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941" w:rsidRPr="003672FE" w:rsidRDefault="00280941" w:rsidP="003672FE">
      <w:pPr>
        <w:rPr>
          <w:sz w:val="24"/>
          <w:szCs w:val="24"/>
        </w:rPr>
      </w:pPr>
    </w:p>
    <w:p w:rsidR="002E5804" w:rsidRDefault="00840231" w:rsidP="002E5804">
      <w:r>
        <w:rPr>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658.5pt">
            <v:imagedata r:id="rId9" o:title="Untitled.FR12 - 0010"/>
          </v:shape>
        </w:pict>
      </w:r>
    </w:p>
    <w:p w:rsidR="00280941" w:rsidRPr="003672FE" w:rsidRDefault="00280941" w:rsidP="003672FE">
      <w:pPr>
        <w:rPr>
          <w:sz w:val="24"/>
          <w:szCs w:val="24"/>
        </w:rPr>
        <w:sectPr w:rsidR="00280941" w:rsidRPr="003672FE" w:rsidSect="00EF213E">
          <w:footerReference w:type="default" r:id="rId10"/>
          <w:pgSz w:w="11900" w:h="16838"/>
          <w:pgMar w:top="1440" w:right="1146" w:bottom="69" w:left="1440" w:header="0" w:footer="0" w:gutter="0"/>
          <w:cols w:space="720" w:equalWidth="0">
            <w:col w:w="9320"/>
          </w:cols>
          <w:titlePg/>
          <w:docGrid w:linePitch="299"/>
        </w:sectPr>
      </w:pPr>
    </w:p>
    <w:tbl>
      <w:tblPr>
        <w:tblStyle w:val="a4"/>
        <w:tblpPr w:leftFromText="180" w:rightFromText="180" w:vertAnchor="page" w:horzAnchor="margin" w:tblpY="1486"/>
        <w:tblW w:w="10215" w:type="dxa"/>
        <w:tblLook w:val="04A0" w:firstRow="1" w:lastRow="0" w:firstColumn="1" w:lastColumn="0" w:noHBand="0" w:noVBand="1"/>
      </w:tblPr>
      <w:tblGrid>
        <w:gridCol w:w="9489"/>
        <w:gridCol w:w="726"/>
      </w:tblGrid>
      <w:tr w:rsidR="001D084A" w:rsidRPr="00F23414" w:rsidTr="001D5AA6">
        <w:trPr>
          <w:trHeight w:val="255"/>
        </w:trPr>
        <w:tc>
          <w:tcPr>
            <w:tcW w:w="9489" w:type="dxa"/>
          </w:tcPr>
          <w:p w:rsidR="001D084A" w:rsidRPr="00F23414" w:rsidRDefault="001D084A" w:rsidP="003672FE">
            <w:pPr>
              <w:ind w:right="20"/>
              <w:rPr>
                <w:sz w:val="24"/>
                <w:szCs w:val="24"/>
              </w:rPr>
            </w:pPr>
            <w:r w:rsidRPr="00F23414">
              <w:rPr>
                <w:rFonts w:eastAsia="Times New Roman"/>
                <w:bCs/>
                <w:sz w:val="24"/>
                <w:szCs w:val="24"/>
              </w:rPr>
              <w:lastRenderedPageBreak/>
              <w:t>I</w:t>
            </w:r>
            <w:r w:rsidR="0079127C" w:rsidRPr="00F23414">
              <w:rPr>
                <w:rFonts w:eastAsia="Times New Roman"/>
                <w:bCs/>
                <w:sz w:val="24"/>
                <w:szCs w:val="24"/>
              </w:rPr>
              <w:t>.</w:t>
            </w:r>
            <w:r w:rsidRPr="00F23414">
              <w:rPr>
                <w:rFonts w:eastAsia="Times New Roman"/>
                <w:bCs/>
                <w:sz w:val="24"/>
                <w:szCs w:val="24"/>
              </w:rPr>
              <w:t xml:space="preserve"> ЦЕЛЕВОЙ РАЗДЕЛ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3</w:t>
            </w:r>
          </w:p>
        </w:tc>
      </w:tr>
      <w:tr w:rsidR="001D084A" w:rsidRPr="00F23414" w:rsidTr="001D5AA6">
        <w:trPr>
          <w:trHeight w:val="237"/>
        </w:trPr>
        <w:tc>
          <w:tcPr>
            <w:tcW w:w="9489" w:type="dxa"/>
          </w:tcPr>
          <w:p w:rsidR="001D084A" w:rsidRPr="00F23414" w:rsidRDefault="001D084A" w:rsidP="003672FE">
            <w:pPr>
              <w:tabs>
                <w:tab w:val="left" w:pos="1520"/>
              </w:tabs>
              <w:rPr>
                <w:sz w:val="24"/>
                <w:szCs w:val="24"/>
              </w:rPr>
            </w:pPr>
            <w:r w:rsidRPr="00F23414">
              <w:rPr>
                <w:rFonts w:eastAsia="Times New Roman"/>
                <w:sz w:val="24"/>
                <w:szCs w:val="24"/>
              </w:rPr>
              <w:t>1.Пояснительная записка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3</w:t>
            </w:r>
          </w:p>
        </w:tc>
      </w:tr>
      <w:tr w:rsidR="001D084A" w:rsidRPr="00F23414" w:rsidTr="001D5AA6">
        <w:trPr>
          <w:trHeight w:val="237"/>
        </w:trPr>
        <w:tc>
          <w:tcPr>
            <w:tcW w:w="9489" w:type="dxa"/>
          </w:tcPr>
          <w:p w:rsidR="001D084A" w:rsidRPr="00F23414" w:rsidRDefault="001D084A" w:rsidP="003672FE">
            <w:pPr>
              <w:jc w:val="both"/>
              <w:rPr>
                <w:sz w:val="24"/>
                <w:szCs w:val="24"/>
              </w:rPr>
            </w:pPr>
            <w:r w:rsidRPr="00F23414">
              <w:rPr>
                <w:rFonts w:eastAsia="Times New Roman"/>
                <w:sz w:val="24"/>
                <w:szCs w:val="24"/>
              </w:rPr>
              <w:t>1.1.Цели и задачи реализации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4</w:t>
            </w:r>
          </w:p>
        </w:tc>
      </w:tr>
      <w:tr w:rsidR="001D084A" w:rsidRPr="00F23414" w:rsidTr="001D5AA6">
        <w:trPr>
          <w:trHeight w:val="255"/>
        </w:trPr>
        <w:tc>
          <w:tcPr>
            <w:tcW w:w="9489" w:type="dxa"/>
          </w:tcPr>
          <w:p w:rsidR="001D084A" w:rsidRPr="00F23414" w:rsidRDefault="001D084A" w:rsidP="003672FE">
            <w:pPr>
              <w:rPr>
                <w:sz w:val="24"/>
                <w:szCs w:val="24"/>
              </w:rPr>
            </w:pPr>
            <w:r w:rsidRPr="00F23414">
              <w:rPr>
                <w:rFonts w:eastAsia="Times New Roman"/>
                <w:sz w:val="24"/>
                <w:szCs w:val="24"/>
              </w:rPr>
              <w:t>1.2.Принципы и подходы к формированию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5</w:t>
            </w:r>
          </w:p>
        </w:tc>
      </w:tr>
      <w:tr w:rsidR="001D084A" w:rsidRPr="00F23414" w:rsidTr="001D5AA6">
        <w:trPr>
          <w:trHeight w:val="475"/>
        </w:trPr>
        <w:tc>
          <w:tcPr>
            <w:tcW w:w="9489" w:type="dxa"/>
          </w:tcPr>
          <w:p w:rsidR="001D084A" w:rsidRPr="00F23414" w:rsidRDefault="001D084A" w:rsidP="003672FE">
            <w:pPr>
              <w:jc w:val="both"/>
              <w:rPr>
                <w:sz w:val="24"/>
                <w:szCs w:val="24"/>
              </w:rPr>
            </w:pPr>
            <w:r w:rsidRPr="00F23414">
              <w:rPr>
                <w:rFonts w:eastAsia="Times New Roman"/>
                <w:bCs/>
                <w:sz w:val="24"/>
                <w:szCs w:val="24"/>
              </w:rPr>
              <w:t>1.3.Значимые для разработки программы характеристики особенностей развития детей дошкольного возраста с нарушениями функций опорно-двигательного аппарата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7</w:t>
            </w:r>
          </w:p>
        </w:tc>
      </w:tr>
      <w:tr w:rsidR="001D084A" w:rsidRPr="00F23414" w:rsidTr="001D5AA6">
        <w:trPr>
          <w:trHeight w:val="491"/>
        </w:trPr>
        <w:tc>
          <w:tcPr>
            <w:tcW w:w="9489" w:type="dxa"/>
          </w:tcPr>
          <w:p w:rsidR="001D084A" w:rsidRPr="00F23414" w:rsidRDefault="001D084A" w:rsidP="003672FE">
            <w:pPr>
              <w:jc w:val="both"/>
              <w:rPr>
                <w:rFonts w:eastAsia="Times New Roman"/>
                <w:bCs/>
                <w:sz w:val="24"/>
                <w:szCs w:val="24"/>
              </w:rPr>
            </w:pPr>
            <w:r w:rsidRPr="00F23414">
              <w:rPr>
                <w:rFonts w:eastAsia="Times New Roman"/>
                <w:bCs/>
                <w:sz w:val="24"/>
                <w:szCs w:val="24"/>
              </w:rPr>
              <w:t>1.3.1.Психолого-педагогическая характеристика особенностей развития детей дошкольного возраста с НОДА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8</w:t>
            </w:r>
          </w:p>
        </w:tc>
      </w:tr>
      <w:tr w:rsidR="001D084A" w:rsidRPr="00F23414" w:rsidTr="001D5AA6">
        <w:trPr>
          <w:trHeight w:val="237"/>
        </w:trPr>
        <w:tc>
          <w:tcPr>
            <w:tcW w:w="9489" w:type="dxa"/>
          </w:tcPr>
          <w:p w:rsidR="001D084A" w:rsidRPr="00F23414" w:rsidRDefault="001D084A" w:rsidP="003672FE">
            <w:pPr>
              <w:ind w:right="180"/>
              <w:rPr>
                <w:rFonts w:eastAsia="Times New Roman"/>
                <w:bCs/>
                <w:sz w:val="24"/>
                <w:szCs w:val="24"/>
              </w:rPr>
            </w:pPr>
            <w:r w:rsidRPr="00F23414">
              <w:rPr>
                <w:rFonts w:eastAsia="Times New Roman"/>
                <w:sz w:val="24"/>
                <w:szCs w:val="24"/>
              </w:rPr>
              <w:t xml:space="preserve">2.Планируемые результаты освоения программы  </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1</w:t>
            </w:r>
            <w:r w:rsidR="001D5AA6" w:rsidRPr="00F23414">
              <w:rPr>
                <w:rFonts w:eastAsia="Times New Roman"/>
                <w:bCs/>
                <w:sz w:val="24"/>
                <w:szCs w:val="24"/>
              </w:rPr>
              <w:t>0</w:t>
            </w:r>
          </w:p>
        </w:tc>
      </w:tr>
      <w:tr w:rsidR="001D084A" w:rsidRPr="00F23414" w:rsidTr="001D5AA6">
        <w:trPr>
          <w:trHeight w:val="237"/>
        </w:trPr>
        <w:tc>
          <w:tcPr>
            <w:tcW w:w="9489" w:type="dxa"/>
          </w:tcPr>
          <w:p w:rsidR="001D084A" w:rsidRPr="00F23414" w:rsidRDefault="001D5AA6" w:rsidP="003672FE">
            <w:pPr>
              <w:ind w:right="180"/>
              <w:rPr>
                <w:rFonts w:eastAsia="Times New Roman"/>
                <w:bCs/>
                <w:sz w:val="24"/>
                <w:szCs w:val="24"/>
              </w:rPr>
            </w:pPr>
            <w:r w:rsidRPr="00F23414">
              <w:rPr>
                <w:rFonts w:eastAsia="Times New Roman"/>
                <w:bCs/>
                <w:sz w:val="24"/>
                <w:szCs w:val="24"/>
              </w:rPr>
              <w:t>2.1</w:t>
            </w:r>
            <w:r w:rsidR="001D084A" w:rsidRPr="00F23414">
              <w:rPr>
                <w:rFonts w:eastAsia="Times New Roman"/>
                <w:bCs/>
                <w:sz w:val="24"/>
                <w:szCs w:val="24"/>
              </w:rPr>
              <w:t>.</w:t>
            </w:r>
            <w:r w:rsidR="001D084A" w:rsidRPr="00F23414">
              <w:rPr>
                <w:rFonts w:eastAsia="Times New Roman"/>
                <w:bCs/>
                <w:iCs/>
                <w:sz w:val="24"/>
                <w:szCs w:val="24"/>
              </w:rPr>
              <w:t xml:space="preserve"> Целевые ориентиры дошкольного образования к шести годам</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1</w:t>
            </w:r>
            <w:r w:rsidR="001D5AA6" w:rsidRPr="00F23414">
              <w:rPr>
                <w:rFonts w:eastAsia="Times New Roman"/>
                <w:bCs/>
                <w:sz w:val="24"/>
                <w:szCs w:val="24"/>
              </w:rPr>
              <w:t>1</w:t>
            </w:r>
          </w:p>
        </w:tc>
      </w:tr>
      <w:tr w:rsidR="001D084A" w:rsidRPr="00F23414" w:rsidTr="001D5AA6">
        <w:trPr>
          <w:trHeight w:val="491"/>
        </w:trPr>
        <w:tc>
          <w:tcPr>
            <w:tcW w:w="9489" w:type="dxa"/>
          </w:tcPr>
          <w:p w:rsidR="001D084A" w:rsidRPr="00F23414" w:rsidRDefault="001D5AA6" w:rsidP="003672FE">
            <w:pPr>
              <w:ind w:right="180"/>
              <w:rPr>
                <w:rFonts w:eastAsia="Times New Roman"/>
                <w:bCs/>
                <w:sz w:val="24"/>
                <w:szCs w:val="24"/>
              </w:rPr>
            </w:pPr>
            <w:r w:rsidRPr="00F23414">
              <w:rPr>
                <w:rFonts w:eastAsia="Times New Roman"/>
                <w:bCs/>
                <w:sz w:val="24"/>
                <w:szCs w:val="24"/>
              </w:rPr>
              <w:t>2.2</w:t>
            </w:r>
            <w:r w:rsidR="001D084A" w:rsidRPr="00F23414">
              <w:rPr>
                <w:rFonts w:eastAsia="Times New Roman"/>
                <w:bCs/>
                <w:sz w:val="24"/>
                <w:szCs w:val="24"/>
              </w:rPr>
              <w:t>.</w:t>
            </w:r>
            <w:r w:rsidR="001D084A" w:rsidRPr="00F23414">
              <w:rPr>
                <w:rFonts w:eastAsia="Times New Roman"/>
                <w:bCs/>
                <w:iCs/>
                <w:sz w:val="24"/>
                <w:szCs w:val="24"/>
              </w:rPr>
              <w:t xml:space="preserve"> Целевые ориентиры дошкольного образования к семи годам на этапе завершения дошкольного образования</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13</w:t>
            </w:r>
          </w:p>
        </w:tc>
      </w:tr>
      <w:tr w:rsidR="001D084A" w:rsidRPr="00F23414" w:rsidTr="001D5AA6">
        <w:trPr>
          <w:trHeight w:val="237"/>
        </w:trPr>
        <w:tc>
          <w:tcPr>
            <w:tcW w:w="9489" w:type="dxa"/>
          </w:tcPr>
          <w:p w:rsidR="001D084A" w:rsidRPr="00F23414" w:rsidRDefault="001D084A" w:rsidP="003672FE">
            <w:pPr>
              <w:rPr>
                <w:sz w:val="24"/>
                <w:szCs w:val="24"/>
              </w:rPr>
            </w:pPr>
            <w:r w:rsidRPr="00F23414">
              <w:rPr>
                <w:rFonts w:eastAsia="Times New Roman"/>
                <w:bCs/>
                <w:sz w:val="24"/>
                <w:szCs w:val="24"/>
              </w:rPr>
              <w:t>II</w:t>
            </w:r>
            <w:r w:rsidR="0079127C" w:rsidRPr="00F23414">
              <w:rPr>
                <w:rFonts w:eastAsia="Times New Roman"/>
                <w:bCs/>
                <w:sz w:val="24"/>
                <w:szCs w:val="24"/>
              </w:rPr>
              <w:t>.</w:t>
            </w:r>
            <w:r w:rsidRPr="00F23414">
              <w:rPr>
                <w:rFonts w:eastAsia="Times New Roman"/>
                <w:bCs/>
                <w:sz w:val="24"/>
                <w:szCs w:val="24"/>
              </w:rPr>
              <w:t xml:space="preserve"> СОДЕРЖАТЕЛЬНЫЙ РАЗДЕЛ ПРОГРАММЫ</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747"/>
        </w:trPr>
        <w:tc>
          <w:tcPr>
            <w:tcW w:w="9489" w:type="dxa"/>
          </w:tcPr>
          <w:p w:rsidR="001D084A" w:rsidRPr="00F23414" w:rsidRDefault="001D084A" w:rsidP="003672FE">
            <w:pPr>
              <w:tabs>
                <w:tab w:val="left" w:pos="1520"/>
              </w:tabs>
              <w:rPr>
                <w:sz w:val="24"/>
                <w:szCs w:val="24"/>
              </w:rPr>
            </w:pPr>
            <w:r w:rsidRPr="00F23414">
              <w:rPr>
                <w:rFonts w:eastAsia="Times New Roman"/>
                <w:sz w:val="24"/>
                <w:szCs w:val="24"/>
              </w:rPr>
              <w:t>1.Описание образовательной деятельности в соответствии с направлениями</w:t>
            </w:r>
            <w:r w:rsidRPr="00F23414">
              <w:rPr>
                <w:sz w:val="24"/>
                <w:szCs w:val="24"/>
              </w:rPr>
              <w:t xml:space="preserve"> </w:t>
            </w:r>
            <w:r w:rsidRPr="00F23414">
              <w:rPr>
                <w:rFonts w:eastAsia="Times New Roman"/>
                <w:sz w:val="24"/>
                <w:szCs w:val="24"/>
              </w:rPr>
              <w:t>развития ребенка, представленными в образовательных областях.  Особенности образовательной деятельности разных видов и культурных</w:t>
            </w:r>
            <w:r w:rsidRPr="00F23414">
              <w:rPr>
                <w:sz w:val="24"/>
                <w:szCs w:val="24"/>
              </w:rPr>
              <w:t xml:space="preserve"> </w:t>
            </w:r>
            <w:r w:rsidRPr="00F23414">
              <w:rPr>
                <w:rFonts w:eastAsia="Times New Roman"/>
                <w:sz w:val="24"/>
                <w:szCs w:val="24"/>
              </w:rPr>
              <w:t>практик</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237"/>
        </w:trPr>
        <w:tc>
          <w:tcPr>
            <w:tcW w:w="9489" w:type="dxa"/>
          </w:tcPr>
          <w:p w:rsidR="001D084A" w:rsidRPr="00F23414" w:rsidRDefault="001D5AA6" w:rsidP="003672FE">
            <w:pPr>
              <w:rPr>
                <w:sz w:val="24"/>
                <w:szCs w:val="24"/>
              </w:rPr>
            </w:pPr>
            <w:r w:rsidRPr="00F23414">
              <w:rPr>
                <w:sz w:val="24"/>
                <w:szCs w:val="24"/>
              </w:rPr>
              <w:t>1.1</w:t>
            </w:r>
            <w:r w:rsidR="001D084A" w:rsidRPr="00F23414">
              <w:rPr>
                <w:sz w:val="24"/>
                <w:szCs w:val="24"/>
              </w:rPr>
              <w:t>. Образовательная область «Познавательное развитие»</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237"/>
        </w:trPr>
        <w:tc>
          <w:tcPr>
            <w:tcW w:w="9489" w:type="dxa"/>
          </w:tcPr>
          <w:p w:rsidR="001D084A" w:rsidRPr="00F23414" w:rsidRDefault="001D5AA6" w:rsidP="003672FE">
            <w:pPr>
              <w:rPr>
                <w:sz w:val="24"/>
                <w:szCs w:val="24"/>
              </w:rPr>
            </w:pPr>
            <w:r w:rsidRPr="00F23414">
              <w:rPr>
                <w:sz w:val="24"/>
                <w:szCs w:val="24"/>
              </w:rPr>
              <w:t>1.2</w:t>
            </w:r>
            <w:r w:rsidR="001D084A" w:rsidRPr="00F23414">
              <w:rPr>
                <w:sz w:val="24"/>
                <w:szCs w:val="24"/>
              </w:rPr>
              <w:t>. Образовательная область «Речевое развит</w:t>
            </w:r>
            <w:bookmarkStart w:id="0" w:name="_GoBack"/>
            <w:bookmarkEnd w:id="0"/>
            <w:r w:rsidR="001D084A" w:rsidRPr="00F23414">
              <w:rPr>
                <w:sz w:val="24"/>
                <w:szCs w:val="24"/>
              </w:rPr>
              <w:t>ие»</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24</w:t>
            </w:r>
          </w:p>
        </w:tc>
      </w:tr>
      <w:tr w:rsidR="000D3915" w:rsidRPr="00F23414" w:rsidTr="001D5AA6">
        <w:trPr>
          <w:trHeight w:val="237"/>
        </w:trPr>
        <w:tc>
          <w:tcPr>
            <w:tcW w:w="9489" w:type="dxa"/>
          </w:tcPr>
          <w:p w:rsidR="000D3915" w:rsidRPr="00F23414" w:rsidRDefault="00FF6190" w:rsidP="003672FE">
            <w:pPr>
              <w:rPr>
                <w:rFonts w:eastAsia="Times New Roman"/>
                <w:sz w:val="24"/>
                <w:szCs w:val="24"/>
              </w:rPr>
            </w:pPr>
            <w:r w:rsidRPr="00F23414">
              <w:rPr>
                <w:rFonts w:eastAsia="Times New Roman"/>
                <w:sz w:val="24"/>
                <w:szCs w:val="24"/>
              </w:rPr>
              <w:t>2.</w:t>
            </w:r>
            <w:r w:rsidR="000D3915" w:rsidRPr="00F23414">
              <w:rPr>
                <w:rFonts w:eastAsia="Times New Roman"/>
                <w:sz w:val="24"/>
                <w:szCs w:val="24"/>
              </w:rPr>
              <w:t xml:space="preserve">Особенности образовательной деятельности </w:t>
            </w:r>
          </w:p>
        </w:tc>
        <w:tc>
          <w:tcPr>
            <w:tcW w:w="726" w:type="dxa"/>
          </w:tcPr>
          <w:p w:rsidR="000D3915" w:rsidRPr="00F23414" w:rsidRDefault="001D5AA6" w:rsidP="003672FE">
            <w:pPr>
              <w:ind w:right="180"/>
              <w:jc w:val="center"/>
              <w:rPr>
                <w:rFonts w:eastAsia="Times New Roman"/>
                <w:bCs/>
                <w:sz w:val="24"/>
                <w:szCs w:val="24"/>
              </w:rPr>
            </w:pPr>
            <w:r w:rsidRPr="00F23414">
              <w:rPr>
                <w:rFonts w:eastAsia="Times New Roman"/>
                <w:bCs/>
                <w:sz w:val="24"/>
                <w:szCs w:val="24"/>
              </w:rPr>
              <w:t>28</w:t>
            </w:r>
          </w:p>
        </w:tc>
      </w:tr>
      <w:tr w:rsidR="00FF6190" w:rsidRPr="00F23414" w:rsidTr="001D5AA6">
        <w:trPr>
          <w:trHeight w:val="255"/>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2.1. Виды образовательной деятельности</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29</w:t>
            </w:r>
          </w:p>
        </w:tc>
      </w:tr>
      <w:tr w:rsidR="00FF6190" w:rsidRPr="00F23414" w:rsidTr="001D5AA6">
        <w:trPr>
          <w:trHeight w:val="237"/>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2.2. Формы образовательной деятельности в режимных моментах</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30</w:t>
            </w:r>
          </w:p>
        </w:tc>
      </w:tr>
      <w:tr w:rsidR="00FF6190" w:rsidRPr="00F23414" w:rsidTr="001D5AA6">
        <w:trPr>
          <w:trHeight w:val="237"/>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2.3. Методы передачи знаний, сведений и информации</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30</w:t>
            </w:r>
          </w:p>
        </w:tc>
      </w:tr>
      <w:tr w:rsidR="001D084A" w:rsidRPr="00F23414" w:rsidTr="001D5AA6">
        <w:trPr>
          <w:trHeight w:val="491"/>
        </w:trPr>
        <w:tc>
          <w:tcPr>
            <w:tcW w:w="9489" w:type="dxa"/>
          </w:tcPr>
          <w:p w:rsidR="001D084A" w:rsidRPr="00F23414" w:rsidRDefault="00FF6190" w:rsidP="003672FE">
            <w:pPr>
              <w:ind w:right="1000"/>
              <w:rPr>
                <w:sz w:val="24"/>
                <w:szCs w:val="24"/>
              </w:rPr>
            </w:pPr>
            <w:r w:rsidRPr="00F23414">
              <w:rPr>
                <w:rFonts w:eastAsia="Times New Roman"/>
                <w:sz w:val="24"/>
                <w:szCs w:val="24"/>
              </w:rPr>
              <w:t>3.</w:t>
            </w:r>
            <w:r w:rsidR="001D084A" w:rsidRPr="00F23414">
              <w:rPr>
                <w:rFonts w:eastAsia="Times New Roman"/>
                <w:sz w:val="24"/>
                <w:szCs w:val="24"/>
              </w:rPr>
              <w:t xml:space="preserve"> Особенности взаимодействия педагогического коллектива с семьями воспитанников</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32</w:t>
            </w:r>
          </w:p>
        </w:tc>
      </w:tr>
      <w:tr w:rsidR="001D084A" w:rsidRPr="00F23414" w:rsidTr="001D5AA6">
        <w:trPr>
          <w:trHeight w:val="491"/>
        </w:trPr>
        <w:tc>
          <w:tcPr>
            <w:tcW w:w="9489" w:type="dxa"/>
          </w:tcPr>
          <w:p w:rsidR="001D084A" w:rsidRPr="00F23414" w:rsidRDefault="00FF6190" w:rsidP="003672FE">
            <w:pPr>
              <w:tabs>
                <w:tab w:val="left" w:pos="1520"/>
                <w:tab w:val="left" w:pos="2700"/>
                <w:tab w:val="left" w:pos="4600"/>
                <w:tab w:val="left" w:pos="6160"/>
                <w:tab w:val="left" w:pos="6580"/>
                <w:tab w:val="left" w:pos="8700"/>
              </w:tabs>
              <w:rPr>
                <w:sz w:val="24"/>
                <w:szCs w:val="24"/>
              </w:rPr>
            </w:pPr>
            <w:r w:rsidRPr="00F23414">
              <w:rPr>
                <w:rFonts w:eastAsia="Times New Roman"/>
                <w:sz w:val="24"/>
                <w:szCs w:val="24"/>
              </w:rPr>
              <w:t>4.Описание образовательной деятельности по профессиональной</w:t>
            </w:r>
            <w:r w:rsidRPr="00F23414">
              <w:rPr>
                <w:sz w:val="24"/>
                <w:szCs w:val="24"/>
              </w:rPr>
              <w:t xml:space="preserve"> </w:t>
            </w:r>
            <w:r w:rsidRPr="00F23414">
              <w:rPr>
                <w:rFonts w:eastAsia="Times New Roman"/>
                <w:sz w:val="24"/>
                <w:szCs w:val="24"/>
              </w:rPr>
              <w:t>коррекции</w:t>
            </w:r>
            <w:r w:rsidRPr="00F23414">
              <w:rPr>
                <w:sz w:val="24"/>
                <w:szCs w:val="24"/>
              </w:rPr>
              <w:t xml:space="preserve"> </w:t>
            </w:r>
            <w:r w:rsidRPr="00F23414">
              <w:rPr>
                <w:rFonts w:eastAsia="Times New Roman"/>
                <w:sz w:val="24"/>
                <w:szCs w:val="24"/>
              </w:rPr>
              <w:t>нарушений развития детей</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33</w:t>
            </w:r>
          </w:p>
        </w:tc>
      </w:tr>
      <w:tr w:rsidR="001D084A" w:rsidRPr="00F23414" w:rsidTr="001D5AA6">
        <w:trPr>
          <w:trHeight w:val="237"/>
        </w:trPr>
        <w:tc>
          <w:tcPr>
            <w:tcW w:w="9489" w:type="dxa"/>
          </w:tcPr>
          <w:p w:rsidR="001D084A" w:rsidRPr="00F23414" w:rsidRDefault="00FF6190" w:rsidP="003672FE">
            <w:pPr>
              <w:ind w:right="180"/>
              <w:rPr>
                <w:rFonts w:eastAsia="Times New Roman"/>
                <w:bCs/>
                <w:sz w:val="24"/>
                <w:szCs w:val="24"/>
              </w:rPr>
            </w:pPr>
            <w:r w:rsidRPr="00F23414">
              <w:rPr>
                <w:rFonts w:eastAsia="Times New Roman"/>
                <w:sz w:val="24"/>
                <w:szCs w:val="24"/>
              </w:rPr>
              <w:t>4.1.Специальные условия для получения образования детьми с ОВЗ</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33</w:t>
            </w:r>
          </w:p>
        </w:tc>
      </w:tr>
      <w:tr w:rsidR="001D084A" w:rsidRPr="00F23414" w:rsidTr="001D5AA6">
        <w:trPr>
          <w:trHeight w:val="491"/>
        </w:trPr>
        <w:tc>
          <w:tcPr>
            <w:tcW w:w="9489" w:type="dxa"/>
          </w:tcPr>
          <w:p w:rsidR="001D084A" w:rsidRPr="00F23414" w:rsidRDefault="00384EB9" w:rsidP="003672FE">
            <w:pPr>
              <w:ind w:right="180"/>
              <w:rPr>
                <w:rFonts w:eastAsia="Times New Roman"/>
                <w:bCs/>
                <w:sz w:val="24"/>
                <w:szCs w:val="24"/>
              </w:rPr>
            </w:pPr>
            <w:r w:rsidRPr="00F23414">
              <w:rPr>
                <w:rFonts w:eastAsia="Times New Roman"/>
                <w:bCs/>
                <w:sz w:val="24"/>
                <w:szCs w:val="24"/>
              </w:rPr>
              <w:t>4.1.1.Система комплексного психолого-медико-педагогического сопровождения детей с НОДА</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34</w:t>
            </w:r>
          </w:p>
        </w:tc>
      </w:tr>
      <w:tr w:rsidR="00384EB9" w:rsidRPr="00F23414" w:rsidTr="001D5AA6">
        <w:trPr>
          <w:trHeight w:val="237"/>
        </w:trPr>
        <w:tc>
          <w:tcPr>
            <w:tcW w:w="9489" w:type="dxa"/>
          </w:tcPr>
          <w:p w:rsidR="00384EB9" w:rsidRPr="00F23414" w:rsidRDefault="00384EB9" w:rsidP="003672FE">
            <w:pPr>
              <w:ind w:right="180"/>
              <w:rPr>
                <w:rFonts w:eastAsia="Times New Roman"/>
                <w:bCs/>
                <w:sz w:val="24"/>
                <w:szCs w:val="24"/>
              </w:rPr>
            </w:pPr>
            <w:r w:rsidRPr="00F23414">
              <w:rPr>
                <w:rFonts w:eastAsia="Times New Roman"/>
                <w:bCs/>
                <w:sz w:val="24"/>
                <w:szCs w:val="24"/>
              </w:rPr>
              <w:t xml:space="preserve">4.2. </w:t>
            </w:r>
            <w:r w:rsidRPr="00F23414">
              <w:rPr>
                <w:rFonts w:eastAsia="Times New Roman"/>
                <w:sz w:val="24"/>
                <w:szCs w:val="24"/>
              </w:rPr>
              <w:t xml:space="preserve"> Механизмы адаптации Программы для детей с ОВЗ</w:t>
            </w:r>
          </w:p>
        </w:tc>
        <w:tc>
          <w:tcPr>
            <w:tcW w:w="726" w:type="dxa"/>
          </w:tcPr>
          <w:p w:rsidR="00384EB9" w:rsidRPr="00F23414" w:rsidRDefault="001D5AA6" w:rsidP="003672FE">
            <w:pPr>
              <w:ind w:right="180"/>
              <w:jc w:val="center"/>
              <w:rPr>
                <w:rFonts w:eastAsia="Times New Roman"/>
                <w:bCs/>
                <w:sz w:val="24"/>
                <w:szCs w:val="24"/>
              </w:rPr>
            </w:pPr>
            <w:r w:rsidRPr="00F23414">
              <w:rPr>
                <w:rFonts w:eastAsia="Times New Roman"/>
                <w:bCs/>
                <w:sz w:val="24"/>
                <w:szCs w:val="24"/>
              </w:rPr>
              <w:t>36</w:t>
            </w:r>
          </w:p>
        </w:tc>
      </w:tr>
      <w:tr w:rsidR="00384EB9" w:rsidRPr="00F23414" w:rsidTr="001D5AA6">
        <w:trPr>
          <w:trHeight w:val="491"/>
        </w:trPr>
        <w:tc>
          <w:tcPr>
            <w:tcW w:w="9489" w:type="dxa"/>
          </w:tcPr>
          <w:p w:rsidR="00384EB9" w:rsidRPr="00F23414" w:rsidRDefault="00384EB9" w:rsidP="003672FE">
            <w:pPr>
              <w:ind w:right="180"/>
              <w:rPr>
                <w:rFonts w:eastAsia="Times New Roman"/>
                <w:bCs/>
                <w:sz w:val="24"/>
                <w:szCs w:val="24"/>
              </w:rPr>
            </w:pPr>
            <w:r w:rsidRPr="00F23414">
              <w:rPr>
                <w:rFonts w:eastAsia="Times New Roman"/>
                <w:bCs/>
                <w:sz w:val="24"/>
                <w:szCs w:val="24"/>
              </w:rPr>
              <w:t>4.2.1. Особенности коррекционно-развивающей работы с детьми с НОДА по образовательным областям</w:t>
            </w:r>
          </w:p>
        </w:tc>
        <w:tc>
          <w:tcPr>
            <w:tcW w:w="726" w:type="dxa"/>
          </w:tcPr>
          <w:p w:rsidR="00384EB9" w:rsidRPr="00F23414" w:rsidRDefault="001D5AA6" w:rsidP="003672FE">
            <w:pPr>
              <w:ind w:right="180"/>
              <w:jc w:val="center"/>
              <w:rPr>
                <w:rFonts w:eastAsia="Times New Roman"/>
                <w:bCs/>
                <w:sz w:val="24"/>
                <w:szCs w:val="24"/>
              </w:rPr>
            </w:pPr>
            <w:r w:rsidRPr="00F23414">
              <w:rPr>
                <w:rFonts w:eastAsia="Times New Roman"/>
                <w:bCs/>
                <w:sz w:val="24"/>
                <w:szCs w:val="24"/>
              </w:rPr>
              <w:t>37</w:t>
            </w:r>
          </w:p>
        </w:tc>
      </w:tr>
      <w:tr w:rsidR="00160107" w:rsidRPr="00F23414" w:rsidTr="001D5AA6">
        <w:trPr>
          <w:trHeight w:val="255"/>
        </w:trPr>
        <w:tc>
          <w:tcPr>
            <w:tcW w:w="9489" w:type="dxa"/>
          </w:tcPr>
          <w:p w:rsidR="00160107" w:rsidRPr="00F23414" w:rsidRDefault="00160107" w:rsidP="003672FE">
            <w:pPr>
              <w:ind w:right="180"/>
              <w:rPr>
                <w:rFonts w:eastAsia="Times New Roman"/>
                <w:bCs/>
                <w:sz w:val="24"/>
                <w:szCs w:val="24"/>
              </w:rPr>
            </w:pPr>
            <w:r w:rsidRPr="00F23414">
              <w:rPr>
                <w:rFonts w:eastAsia="Times New Roman"/>
                <w:bCs/>
                <w:sz w:val="24"/>
                <w:szCs w:val="24"/>
              </w:rPr>
              <w:t>4.2.2.Проведение групповых и индивидуальных коррекционно-развивающих занятий</w:t>
            </w:r>
          </w:p>
        </w:tc>
        <w:tc>
          <w:tcPr>
            <w:tcW w:w="726" w:type="dxa"/>
          </w:tcPr>
          <w:p w:rsidR="00160107" w:rsidRPr="00F23414" w:rsidRDefault="001D5AA6" w:rsidP="003672FE">
            <w:pPr>
              <w:ind w:right="180"/>
              <w:jc w:val="center"/>
              <w:rPr>
                <w:rFonts w:eastAsia="Times New Roman"/>
                <w:bCs/>
                <w:sz w:val="24"/>
                <w:szCs w:val="24"/>
              </w:rPr>
            </w:pPr>
            <w:r w:rsidRPr="00F23414">
              <w:rPr>
                <w:rFonts w:eastAsia="Times New Roman"/>
                <w:bCs/>
                <w:sz w:val="24"/>
                <w:szCs w:val="24"/>
              </w:rPr>
              <w:t>39</w:t>
            </w:r>
          </w:p>
        </w:tc>
      </w:tr>
      <w:tr w:rsidR="00160107" w:rsidRPr="00F23414" w:rsidTr="001D5AA6">
        <w:trPr>
          <w:trHeight w:val="491"/>
        </w:trPr>
        <w:tc>
          <w:tcPr>
            <w:tcW w:w="9489" w:type="dxa"/>
          </w:tcPr>
          <w:p w:rsidR="00160107" w:rsidRPr="00F23414" w:rsidRDefault="00160107" w:rsidP="003672FE">
            <w:pPr>
              <w:shd w:val="clear" w:color="auto" w:fill="FFFFFF"/>
              <w:outlineLvl w:val="2"/>
              <w:rPr>
                <w:rFonts w:eastAsia="Times New Roman"/>
                <w:bCs/>
                <w:sz w:val="24"/>
                <w:szCs w:val="24"/>
              </w:rPr>
            </w:pPr>
            <w:r w:rsidRPr="00F23414">
              <w:rPr>
                <w:rFonts w:eastAsia="Times New Roman"/>
                <w:bCs/>
                <w:sz w:val="24"/>
                <w:szCs w:val="24"/>
              </w:rPr>
              <w:t xml:space="preserve">4.2.3. Психолого-педагогическая диагностика детей дошкольного возраста с нарушениями опорно-двигательного аппарата </w:t>
            </w:r>
          </w:p>
        </w:tc>
        <w:tc>
          <w:tcPr>
            <w:tcW w:w="726" w:type="dxa"/>
          </w:tcPr>
          <w:p w:rsidR="00160107" w:rsidRPr="00F23414" w:rsidRDefault="0069588D" w:rsidP="003672FE">
            <w:pPr>
              <w:ind w:right="180"/>
              <w:jc w:val="center"/>
              <w:rPr>
                <w:rFonts w:eastAsia="Times New Roman"/>
                <w:bCs/>
                <w:sz w:val="24"/>
                <w:szCs w:val="24"/>
              </w:rPr>
            </w:pPr>
            <w:r w:rsidRPr="00F23414">
              <w:rPr>
                <w:rFonts w:eastAsia="Times New Roman"/>
                <w:bCs/>
                <w:sz w:val="24"/>
                <w:szCs w:val="24"/>
              </w:rPr>
              <w:t>39</w:t>
            </w:r>
          </w:p>
        </w:tc>
      </w:tr>
      <w:tr w:rsidR="00537956" w:rsidRPr="00F23414" w:rsidTr="001D5AA6">
        <w:trPr>
          <w:trHeight w:val="237"/>
        </w:trPr>
        <w:tc>
          <w:tcPr>
            <w:tcW w:w="9489" w:type="dxa"/>
          </w:tcPr>
          <w:p w:rsidR="00537956"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.Сложившиеся традиции Организации</w:t>
            </w:r>
          </w:p>
        </w:tc>
        <w:tc>
          <w:tcPr>
            <w:tcW w:w="726" w:type="dxa"/>
          </w:tcPr>
          <w:p w:rsidR="00537956"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7</w:t>
            </w:r>
          </w:p>
        </w:tc>
      </w:tr>
      <w:tr w:rsidR="00537956" w:rsidRPr="00F23414" w:rsidTr="001D5AA6">
        <w:trPr>
          <w:trHeight w:val="237"/>
        </w:trPr>
        <w:tc>
          <w:tcPr>
            <w:tcW w:w="9489" w:type="dxa"/>
          </w:tcPr>
          <w:p w:rsidR="00537956"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.1. Примерное комплексно-тематическое планирование по возрастам</w:t>
            </w:r>
          </w:p>
        </w:tc>
        <w:tc>
          <w:tcPr>
            <w:tcW w:w="726" w:type="dxa"/>
          </w:tcPr>
          <w:p w:rsidR="00537956"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8</w:t>
            </w:r>
          </w:p>
        </w:tc>
      </w:tr>
      <w:tr w:rsidR="00F66C05" w:rsidRPr="00F23414" w:rsidTr="001D5AA6">
        <w:trPr>
          <w:trHeight w:val="255"/>
        </w:trPr>
        <w:tc>
          <w:tcPr>
            <w:tcW w:w="9489" w:type="dxa"/>
          </w:tcPr>
          <w:p w:rsidR="00F66C05"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.2. Наши мероприятия</w:t>
            </w:r>
          </w:p>
        </w:tc>
        <w:tc>
          <w:tcPr>
            <w:tcW w:w="726" w:type="dxa"/>
          </w:tcPr>
          <w:p w:rsidR="00F66C05"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9</w:t>
            </w:r>
          </w:p>
        </w:tc>
      </w:tr>
      <w:tr w:rsidR="00537956" w:rsidRPr="00F23414" w:rsidTr="001D5AA6">
        <w:trPr>
          <w:trHeight w:val="237"/>
        </w:trPr>
        <w:tc>
          <w:tcPr>
            <w:tcW w:w="9489" w:type="dxa"/>
          </w:tcPr>
          <w:p w:rsidR="00537956" w:rsidRPr="00F23414" w:rsidRDefault="00537956" w:rsidP="003672FE">
            <w:pPr>
              <w:tabs>
                <w:tab w:val="left" w:pos="2360"/>
              </w:tabs>
              <w:rPr>
                <w:rFonts w:eastAsia="Times New Roman"/>
                <w:bCs/>
                <w:sz w:val="24"/>
                <w:szCs w:val="24"/>
              </w:rPr>
            </w:pPr>
            <w:r w:rsidRPr="00F23414">
              <w:rPr>
                <w:rFonts w:eastAsia="Times New Roman"/>
                <w:bCs/>
                <w:sz w:val="24"/>
                <w:szCs w:val="24"/>
              </w:rPr>
              <w:t>III.</w:t>
            </w:r>
            <w:r w:rsidR="0079127C" w:rsidRPr="00F23414">
              <w:rPr>
                <w:rFonts w:eastAsia="Times New Roman"/>
                <w:bCs/>
                <w:sz w:val="24"/>
                <w:szCs w:val="24"/>
              </w:rPr>
              <w:t xml:space="preserve"> </w:t>
            </w:r>
            <w:r w:rsidRPr="00F23414">
              <w:rPr>
                <w:rFonts w:eastAsia="Times New Roman"/>
                <w:bCs/>
                <w:sz w:val="24"/>
                <w:szCs w:val="24"/>
              </w:rPr>
              <w:t>ОРГАНИЗАЦИОННЫЙ РАЗДЕЛ ПРОГРАММЫ</w:t>
            </w:r>
          </w:p>
        </w:tc>
        <w:tc>
          <w:tcPr>
            <w:tcW w:w="726" w:type="dxa"/>
          </w:tcPr>
          <w:p w:rsidR="00537956" w:rsidRPr="00F23414" w:rsidRDefault="00CC71F5" w:rsidP="003672FE">
            <w:pPr>
              <w:ind w:right="180"/>
              <w:jc w:val="center"/>
              <w:rPr>
                <w:rFonts w:eastAsia="Times New Roman"/>
                <w:bCs/>
                <w:sz w:val="24"/>
                <w:szCs w:val="24"/>
              </w:rPr>
            </w:pPr>
            <w:r>
              <w:rPr>
                <w:rFonts w:eastAsia="Times New Roman"/>
                <w:bCs/>
                <w:sz w:val="24"/>
                <w:szCs w:val="24"/>
              </w:rPr>
              <w:t>50</w:t>
            </w:r>
          </w:p>
        </w:tc>
      </w:tr>
      <w:tr w:rsidR="0079127C" w:rsidRPr="00F23414" w:rsidTr="001D5AA6">
        <w:trPr>
          <w:trHeight w:val="237"/>
        </w:trPr>
        <w:tc>
          <w:tcPr>
            <w:tcW w:w="9489" w:type="dxa"/>
          </w:tcPr>
          <w:p w:rsidR="0079127C" w:rsidRPr="00F23414" w:rsidRDefault="0079127C" w:rsidP="003672FE">
            <w:pPr>
              <w:tabs>
                <w:tab w:val="left" w:pos="2360"/>
              </w:tabs>
              <w:rPr>
                <w:rFonts w:eastAsia="Times New Roman"/>
                <w:bCs/>
                <w:sz w:val="24"/>
                <w:szCs w:val="24"/>
              </w:rPr>
            </w:pPr>
            <w:r w:rsidRPr="00F23414">
              <w:rPr>
                <w:rFonts w:eastAsia="Times New Roman"/>
                <w:sz w:val="24"/>
                <w:szCs w:val="24"/>
              </w:rPr>
              <w:t>1.Описание материально-технического обеспечения Программы</w:t>
            </w:r>
          </w:p>
        </w:tc>
        <w:tc>
          <w:tcPr>
            <w:tcW w:w="726" w:type="dxa"/>
          </w:tcPr>
          <w:p w:rsidR="0079127C" w:rsidRPr="00F23414" w:rsidRDefault="00CC71F5" w:rsidP="003672FE">
            <w:pPr>
              <w:ind w:right="180"/>
              <w:jc w:val="center"/>
              <w:rPr>
                <w:rFonts w:eastAsia="Times New Roman"/>
                <w:bCs/>
                <w:sz w:val="24"/>
                <w:szCs w:val="24"/>
              </w:rPr>
            </w:pPr>
            <w:r>
              <w:rPr>
                <w:rFonts w:eastAsia="Times New Roman"/>
                <w:bCs/>
                <w:sz w:val="24"/>
                <w:szCs w:val="24"/>
              </w:rPr>
              <w:t>50</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2.</w:t>
            </w:r>
            <w:r w:rsidRPr="000423E7">
              <w:rPr>
                <w:sz w:val="24"/>
                <w:szCs w:val="24"/>
              </w:rPr>
              <w:t xml:space="preserve">Кадровые условия реализации Программы </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1</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3.</w:t>
            </w:r>
            <w:r w:rsidRPr="000423E7">
              <w:rPr>
                <w:sz w:val="24"/>
                <w:szCs w:val="24"/>
              </w:rPr>
              <w:t xml:space="preserve">Материально-техническое обеспечение Программы </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2</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4.</w:t>
            </w:r>
            <w:r w:rsidRPr="000423E7">
              <w:rPr>
                <w:sz w:val="24"/>
                <w:szCs w:val="24"/>
              </w:rPr>
              <w:t>Финансовые условия реализации Программы</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3</w:t>
            </w:r>
          </w:p>
        </w:tc>
      </w:tr>
      <w:tr w:rsidR="0079127C" w:rsidRPr="00F23414" w:rsidTr="001D5AA6">
        <w:trPr>
          <w:trHeight w:val="255"/>
        </w:trPr>
        <w:tc>
          <w:tcPr>
            <w:tcW w:w="9489" w:type="dxa"/>
          </w:tcPr>
          <w:p w:rsidR="0079127C" w:rsidRPr="00F23414" w:rsidRDefault="000423E7" w:rsidP="003672FE">
            <w:pPr>
              <w:rPr>
                <w:rFonts w:eastAsia="Times New Roman"/>
                <w:bCs/>
                <w:sz w:val="24"/>
                <w:szCs w:val="24"/>
              </w:rPr>
            </w:pPr>
            <w:r>
              <w:rPr>
                <w:rFonts w:eastAsia="Times New Roman"/>
                <w:sz w:val="24"/>
                <w:szCs w:val="24"/>
              </w:rPr>
              <w:t>5.</w:t>
            </w:r>
            <w:r w:rsidR="00F728B3" w:rsidRPr="00F23414">
              <w:rPr>
                <w:rFonts w:eastAsia="Times New Roman"/>
                <w:sz w:val="24"/>
                <w:szCs w:val="24"/>
              </w:rPr>
              <w:t>Проектирование образовательного процесса</w:t>
            </w:r>
          </w:p>
        </w:tc>
        <w:tc>
          <w:tcPr>
            <w:tcW w:w="726" w:type="dxa"/>
          </w:tcPr>
          <w:p w:rsidR="0079127C" w:rsidRPr="00F23414" w:rsidRDefault="0069588D" w:rsidP="003672FE">
            <w:pPr>
              <w:ind w:right="180"/>
              <w:jc w:val="center"/>
              <w:rPr>
                <w:rFonts w:eastAsia="Times New Roman"/>
                <w:bCs/>
                <w:sz w:val="24"/>
                <w:szCs w:val="24"/>
              </w:rPr>
            </w:pPr>
            <w:r w:rsidRPr="00F23414">
              <w:rPr>
                <w:rFonts w:eastAsia="Times New Roman"/>
                <w:bCs/>
                <w:sz w:val="24"/>
                <w:szCs w:val="24"/>
              </w:rPr>
              <w:t>5</w:t>
            </w:r>
            <w:r w:rsidR="00CC71F5">
              <w:rPr>
                <w:rFonts w:eastAsia="Times New Roman"/>
                <w:bCs/>
                <w:sz w:val="24"/>
                <w:szCs w:val="24"/>
              </w:rPr>
              <w:t>5</w:t>
            </w:r>
          </w:p>
        </w:tc>
      </w:tr>
      <w:tr w:rsidR="0069588D" w:rsidRPr="00F23414" w:rsidTr="001D5AA6">
        <w:trPr>
          <w:trHeight w:val="255"/>
        </w:trPr>
        <w:tc>
          <w:tcPr>
            <w:tcW w:w="9489" w:type="dxa"/>
          </w:tcPr>
          <w:p w:rsidR="0069588D" w:rsidRPr="00F23414" w:rsidRDefault="000423E7" w:rsidP="003672FE">
            <w:pPr>
              <w:rPr>
                <w:rFonts w:eastAsia="Times New Roman"/>
                <w:sz w:val="24"/>
                <w:szCs w:val="24"/>
              </w:rPr>
            </w:pPr>
            <w:r>
              <w:rPr>
                <w:rFonts w:eastAsia="Times New Roman"/>
                <w:sz w:val="24"/>
                <w:szCs w:val="24"/>
              </w:rPr>
              <w:t>6.</w:t>
            </w:r>
            <w:r w:rsidR="0069588D" w:rsidRPr="00F23414">
              <w:rPr>
                <w:rFonts w:eastAsia="Times New Roman"/>
                <w:sz w:val="24"/>
                <w:szCs w:val="24"/>
              </w:rPr>
              <w:t>Режим дня и распорядок</w:t>
            </w:r>
          </w:p>
        </w:tc>
        <w:tc>
          <w:tcPr>
            <w:tcW w:w="726" w:type="dxa"/>
          </w:tcPr>
          <w:p w:rsidR="0069588D" w:rsidRPr="00F23414" w:rsidRDefault="00BB0ABB"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8</w:t>
            </w:r>
          </w:p>
        </w:tc>
      </w:tr>
      <w:tr w:rsidR="0079127C" w:rsidRPr="00F23414" w:rsidTr="001D5AA6">
        <w:trPr>
          <w:trHeight w:val="237"/>
        </w:trPr>
        <w:tc>
          <w:tcPr>
            <w:tcW w:w="9489" w:type="dxa"/>
          </w:tcPr>
          <w:p w:rsidR="0079127C" w:rsidRPr="00F23414" w:rsidRDefault="000423E7" w:rsidP="003672FE">
            <w:pPr>
              <w:rPr>
                <w:rFonts w:eastAsia="Times New Roman"/>
                <w:sz w:val="24"/>
                <w:szCs w:val="24"/>
              </w:rPr>
            </w:pPr>
            <w:r>
              <w:rPr>
                <w:rFonts w:eastAsia="Times New Roman"/>
                <w:sz w:val="24"/>
                <w:szCs w:val="24"/>
              </w:rPr>
              <w:t>7.</w:t>
            </w:r>
            <w:r w:rsidR="00F728B3" w:rsidRPr="00F23414">
              <w:rPr>
                <w:rFonts w:eastAsia="Times New Roman"/>
                <w:sz w:val="24"/>
                <w:szCs w:val="24"/>
              </w:rPr>
              <w:t>Особенности организации развивающей предметно-пространственной среды</w:t>
            </w:r>
          </w:p>
        </w:tc>
        <w:tc>
          <w:tcPr>
            <w:tcW w:w="726" w:type="dxa"/>
          </w:tcPr>
          <w:p w:rsidR="0079127C" w:rsidRPr="00F23414" w:rsidRDefault="00F23414" w:rsidP="003672FE">
            <w:pPr>
              <w:ind w:right="180"/>
              <w:jc w:val="center"/>
              <w:rPr>
                <w:rFonts w:eastAsia="Times New Roman"/>
                <w:bCs/>
                <w:sz w:val="24"/>
                <w:szCs w:val="24"/>
              </w:rPr>
            </w:pPr>
            <w:r w:rsidRPr="00F23414">
              <w:rPr>
                <w:rFonts w:eastAsia="Times New Roman"/>
                <w:bCs/>
                <w:sz w:val="24"/>
                <w:szCs w:val="24"/>
              </w:rPr>
              <w:t>5</w:t>
            </w:r>
            <w:r w:rsidR="00CC71F5">
              <w:rPr>
                <w:rFonts w:eastAsia="Times New Roman"/>
                <w:bCs/>
                <w:sz w:val="24"/>
                <w:szCs w:val="24"/>
              </w:rPr>
              <w:t>8</w:t>
            </w:r>
          </w:p>
        </w:tc>
      </w:tr>
      <w:tr w:rsidR="000423E7" w:rsidRPr="00F23414" w:rsidTr="001D5AA6">
        <w:trPr>
          <w:trHeight w:val="237"/>
        </w:trPr>
        <w:tc>
          <w:tcPr>
            <w:tcW w:w="9489" w:type="dxa"/>
          </w:tcPr>
          <w:p w:rsidR="000423E7" w:rsidRPr="000423E7" w:rsidRDefault="000423E7" w:rsidP="003672FE">
            <w:pPr>
              <w:rPr>
                <w:rFonts w:eastAsia="Times New Roman"/>
                <w:sz w:val="24"/>
                <w:szCs w:val="24"/>
              </w:rPr>
            </w:pPr>
            <w:r w:rsidRPr="000423E7">
              <w:rPr>
                <w:sz w:val="24"/>
                <w:szCs w:val="24"/>
              </w:rPr>
              <w:t>8.Перечень нормативных и нормативно-методических документов</w:t>
            </w:r>
          </w:p>
        </w:tc>
        <w:tc>
          <w:tcPr>
            <w:tcW w:w="726" w:type="dxa"/>
          </w:tcPr>
          <w:p w:rsidR="000423E7" w:rsidRPr="00F23414" w:rsidRDefault="00CC71F5" w:rsidP="003672FE">
            <w:pPr>
              <w:ind w:right="180"/>
              <w:jc w:val="center"/>
              <w:rPr>
                <w:rFonts w:eastAsia="Times New Roman"/>
                <w:bCs/>
                <w:sz w:val="24"/>
                <w:szCs w:val="24"/>
              </w:rPr>
            </w:pPr>
            <w:r>
              <w:rPr>
                <w:rFonts w:eastAsia="Times New Roman"/>
                <w:bCs/>
                <w:sz w:val="24"/>
                <w:szCs w:val="24"/>
              </w:rPr>
              <w:t>60</w:t>
            </w:r>
          </w:p>
        </w:tc>
      </w:tr>
      <w:tr w:rsidR="0079127C" w:rsidRPr="00F23414" w:rsidTr="001D5AA6">
        <w:trPr>
          <w:trHeight w:val="255"/>
        </w:trPr>
        <w:tc>
          <w:tcPr>
            <w:tcW w:w="9489" w:type="dxa"/>
          </w:tcPr>
          <w:p w:rsidR="0079127C" w:rsidRPr="000423E7" w:rsidRDefault="000423E7" w:rsidP="000423E7">
            <w:pPr>
              <w:rPr>
                <w:rFonts w:eastAsia="Times New Roman"/>
                <w:sz w:val="24"/>
                <w:szCs w:val="24"/>
              </w:rPr>
            </w:pPr>
            <w:r w:rsidRPr="000423E7">
              <w:rPr>
                <w:rFonts w:eastAsia="Times New Roman"/>
                <w:sz w:val="24"/>
                <w:szCs w:val="24"/>
              </w:rPr>
              <w:t>9.</w:t>
            </w:r>
            <w:r w:rsidRPr="000423E7">
              <w:rPr>
                <w:sz w:val="24"/>
                <w:szCs w:val="24"/>
              </w:rPr>
              <w:t>Перечень литературных источников</w:t>
            </w:r>
          </w:p>
        </w:tc>
        <w:tc>
          <w:tcPr>
            <w:tcW w:w="726" w:type="dxa"/>
          </w:tcPr>
          <w:p w:rsidR="0079127C" w:rsidRPr="00F23414" w:rsidRDefault="00CC71F5" w:rsidP="003672FE">
            <w:pPr>
              <w:ind w:right="180"/>
              <w:jc w:val="center"/>
              <w:rPr>
                <w:rFonts w:eastAsia="Times New Roman"/>
                <w:bCs/>
                <w:sz w:val="24"/>
                <w:szCs w:val="24"/>
              </w:rPr>
            </w:pPr>
            <w:r>
              <w:rPr>
                <w:rFonts w:eastAsia="Times New Roman"/>
                <w:bCs/>
                <w:sz w:val="24"/>
                <w:szCs w:val="24"/>
              </w:rPr>
              <w:t>61</w:t>
            </w:r>
          </w:p>
        </w:tc>
      </w:tr>
      <w:tr w:rsidR="0079127C" w:rsidRPr="00F23414" w:rsidTr="001D5AA6">
        <w:trPr>
          <w:trHeight w:val="371"/>
        </w:trPr>
        <w:tc>
          <w:tcPr>
            <w:tcW w:w="9489" w:type="dxa"/>
          </w:tcPr>
          <w:p w:rsidR="0079127C" w:rsidRPr="00F23414" w:rsidRDefault="00146F57" w:rsidP="003672FE">
            <w:pPr>
              <w:ind w:right="-699"/>
              <w:rPr>
                <w:rFonts w:eastAsia="Times New Roman"/>
                <w:sz w:val="24"/>
                <w:szCs w:val="24"/>
              </w:rPr>
            </w:pPr>
            <w:r w:rsidRPr="00F23414">
              <w:rPr>
                <w:rFonts w:eastAsia="Times New Roman"/>
                <w:bCs/>
                <w:sz w:val="24"/>
                <w:szCs w:val="24"/>
              </w:rPr>
              <w:t>IV. ДОПОЛНИТЕЛЬНЫЙ РАЗДЕЛ ПРОГРАММЫ. Краткая презентация Программы</w:t>
            </w:r>
          </w:p>
        </w:tc>
        <w:tc>
          <w:tcPr>
            <w:tcW w:w="726" w:type="dxa"/>
          </w:tcPr>
          <w:p w:rsidR="0079127C" w:rsidRPr="00F23414" w:rsidRDefault="00BB0ABB" w:rsidP="003672FE">
            <w:pPr>
              <w:ind w:right="180"/>
              <w:jc w:val="center"/>
              <w:rPr>
                <w:rFonts w:eastAsia="Times New Roman"/>
                <w:bCs/>
                <w:sz w:val="24"/>
                <w:szCs w:val="24"/>
              </w:rPr>
            </w:pPr>
            <w:r>
              <w:rPr>
                <w:rFonts w:eastAsia="Times New Roman"/>
                <w:bCs/>
                <w:sz w:val="24"/>
                <w:szCs w:val="24"/>
              </w:rPr>
              <w:t>6</w:t>
            </w:r>
            <w:r w:rsidR="00CC71F5">
              <w:rPr>
                <w:rFonts w:eastAsia="Times New Roman"/>
                <w:bCs/>
                <w:sz w:val="24"/>
                <w:szCs w:val="24"/>
              </w:rPr>
              <w:t>3</w:t>
            </w:r>
          </w:p>
        </w:tc>
      </w:tr>
    </w:tbl>
    <w:p w:rsidR="00EF213E" w:rsidRPr="00F23414" w:rsidRDefault="00E9286B" w:rsidP="003672FE">
      <w:pPr>
        <w:ind w:right="180"/>
        <w:jc w:val="center"/>
        <w:rPr>
          <w:rFonts w:eastAsia="Times New Roman"/>
          <w:bCs/>
          <w:sz w:val="24"/>
          <w:szCs w:val="24"/>
        </w:rPr>
      </w:pPr>
      <w:r w:rsidRPr="00F23414">
        <w:rPr>
          <w:rFonts w:eastAsia="Times New Roman"/>
          <w:bCs/>
          <w:sz w:val="24"/>
          <w:szCs w:val="24"/>
        </w:rPr>
        <w:t>СОДЕРЖАНИ</w:t>
      </w:r>
      <w:r w:rsidR="00F728B3" w:rsidRPr="00F23414">
        <w:rPr>
          <w:rFonts w:eastAsia="Times New Roman"/>
          <w:bCs/>
          <w:sz w:val="24"/>
          <w:szCs w:val="24"/>
        </w:rPr>
        <w:t>Е</w:t>
      </w:r>
    </w:p>
    <w:p w:rsidR="00F23414" w:rsidRPr="003672FE" w:rsidRDefault="00F23414" w:rsidP="003672FE">
      <w:pPr>
        <w:ind w:right="180"/>
        <w:jc w:val="center"/>
      </w:pPr>
    </w:p>
    <w:p w:rsidR="00EF213E" w:rsidRPr="003672FE" w:rsidRDefault="00EF213E" w:rsidP="003672FE"/>
    <w:p w:rsidR="00280941" w:rsidRPr="003672FE" w:rsidRDefault="00280941" w:rsidP="003672FE">
      <w:pPr>
        <w:sectPr w:rsidR="00280941" w:rsidRPr="003672FE" w:rsidSect="00EF213E">
          <w:pgSz w:w="11900" w:h="16838"/>
          <w:pgMar w:top="1058" w:right="666" w:bottom="0" w:left="1420" w:header="0" w:footer="0" w:gutter="0"/>
          <w:cols w:space="720" w:equalWidth="0">
            <w:col w:w="9820"/>
          </w:cols>
          <w:titlePg/>
          <w:docGrid w:linePitch="299"/>
        </w:sectPr>
      </w:pPr>
    </w:p>
    <w:p w:rsidR="00280941" w:rsidRPr="003672FE" w:rsidRDefault="0041663B" w:rsidP="003672FE">
      <w:pPr>
        <w:rPr>
          <w:rFonts w:eastAsia="Times New Roman"/>
          <w:bCs/>
          <w:sz w:val="24"/>
          <w:szCs w:val="24"/>
        </w:rPr>
      </w:pPr>
      <w:r w:rsidRPr="003672FE">
        <w:rPr>
          <w:rFonts w:eastAsia="Times New Roman"/>
          <w:bCs/>
          <w:sz w:val="24"/>
          <w:szCs w:val="24"/>
        </w:rPr>
        <w:lastRenderedPageBreak/>
        <w:t>I.</w:t>
      </w:r>
      <w:r w:rsidR="00424597" w:rsidRPr="003672FE">
        <w:rPr>
          <w:rFonts w:eastAsia="Times New Roman"/>
          <w:bCs/>
          <w:sz w:val="24"/>
          <w:szCs w:val="24"/>
        </w:rPr>
        <w:t>ЦЕЛЕВОЙ РАЗДЕЛ</w:t>
      </w:r>
    </w:p>
    <w:p w:rsidR="00280941" w:rsidRPr="003672FE" w:rsidRDefault="0041663B" w:rsidP="003672FE">
      <w:pPr>
        <w:rPr>
          <w:sz w:val="24"/>
          <w:szCs w:val="24"/>
        </w:rPr>
      </w:pPr>
      <w:r w:rsidRPr="003672FE">
        <w:rPr>
          <w:rFonts w:eastAsia="Times New Roman"/>
          <w:bCs/>
          <w:sz w:val="24"/>
          <w:szCs w:val="24"/>
        </w:rPr>
        <w:t>1.</w:t>
      </w:r>
      <w:r w:rsidR="00424597" w:rsidRPr="003672FE">
        <w:rPr>
          <w:rFonts w:eastAsia="Times New Roman"/>
          <w:bCs/>
          <w:sz w:val="24"/>
          <w:szCs w:val="24"/>
        </w:rPr>
        <w:t>Пояснительная записка</w:t>
      </w:r>
    </w:p>
    <w:p w:rsidR="00DA6230" w:rsidRPr="00DA6230" w:rsidRDefault="00DA6230" w:rsidP="00DA6230">
      <w:pPr>
        <w:pStyle w:val="a6"/>
        <w:jc w:val="both"/>
        <w:rPr>
          <w:sz w:val="24"/>
          <w:szCs w:val="24"/>
        </w:rPr>
      </w:pPr>
      <w:r w:rsidRPr="00EF4B87">
        <w:rPr>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280941" w:rsidRPr="003672FE" w:rsidRDefault="003B2CAA" w:rsidP="003672FE">
      <w:pPr>
        <w:tabs>
          <w:tab w:val="left" w:pos="50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соответствии с Концепцией дошкольного воспитания отношения педагогов</w:t>
      </w:r>
      <w:r w:rsidR="00F66C05" w:rsidRPr="003672FE">
        <w:rPr>
          <w:rFonts w:eastAsia="Times New Roman"/>
          <w:sz w:val="24"/>
          <w:szCs w:val="24"/>
        </w:rPr>
        <w:t xml:space="preserve"> и </w:t>
      </w:r>
      <w:r w:rsidR="00424597" w:rsidRPr="003672FE">
        <w:rPr>
          <w:rFonts w:eastAsia="Times New Roman"/>
          <w:sz w:val="24"/>
          <w:szCs w:val="24"/>
        </w:rPr>
        <w:t>детей строятся на основе личностно-ориентированной модели общения, в атмосфере эмоционального благополучия и комфорта как для ребенка, так и для взрослых.</w:t>
      </w:r>
    </w:p>
    <w:p w:rsidR="00280941" w:rsidRPr="003672FE" w:rsidRDefault="003B2CAA" w:rsidP="003672FE">
      <w:pPr>
        <w:tabs>
          <w:tab w:val="left" w:pos="606"/>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основу работы Учреждения положены цели и задачи, определенные федеральным государственным образовательным стандартом дошкольного образования (ФГОС ДО, Стандарт), среди которых ведущее место занимают вопросы, связанные с охраной жизни и здоровья детей — как физического, так</w:t>
      </w:r>
      <w:r w:rsidR="00104661" w:rsidRPr="003672FE">
        <w:rPr>
          <w:rFonts w:eastAsia="Times New Roman"/>
          <w:sz w:val="24"/>
          <w:szCs w:val="24"/>
        </w:rPr>
        <w:t xml:space="preserve"> и </w:t>
      </w:r>
      <w:r w:rsidR="00424597" w:rsidRPr="003672FE">
        <w:rPr>
          <w:rFonts w:eastAsia="Times New Roman"/>
          <w:sz w:val="24"/>
          <w:szCs w:val="24"/>
        </w:rPr>
        <w:t>психического.</w:t>
      </w:r>
    </w:p>
    <w:p w:rsidR="00280941" w:rsidRPr="003672FE" w:rsidRDefault="003B2CAA" w:rsidP="003672FE">
      <w:pPr>
        <w:tabs>
          <w:tab w:val="left" w:pos="476"/>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детском саду при участии педагогов, м</w:t>
      </w:r>
      <w:r w:rsidR="00D978DE" w:rsidRPr="003672FE">
        <w:rPr>
          <w:rFonts w:eastAsia="Times New Roman"/>
          <w:sz w:val="24"/>
          <w:szCs w:val="24"/>
        </w:rPr>
        <w:t>едицинских работников, учителя-дефектолога</w:t>
      </w:r>
      <w:r w:rsidR="00424597" w:rsidRPr="003672FE">
        <w:rPr>
          <w:rFonts w:eastAsia="Times New Roman"/>
          <w:sz w:val="24"/>
          <w:szCs w:val="24"/>
        </w:rPr>
        <w:t xml:space="preserve"> и </w:t>
      </w:r>
      <w:r w:rsidR="00D978DE" w:rsidRPr="003672FE">
        <w:rPr>
          <w:rFonts w:eastAsia="Times New Roman"/>
          <w:sz w:val="24"/>
          <w:szCs w:val="24"/>
        </w:rPr>
        <w:t>учителя-</w:t>
      </w:r>
      <w:r w:rsidR="00424597" w:rsidRPr="003672FE">
        <w:rPr>
          <w:rFonts w:eastAsia="Times New Roman"/>
          <w:sz w:val="24"/>
          <w:szCs w:val="24"/>
        </w:rPr>
        <w:t>логопеда обеспечивается коррекция физического, психического и речевого развития детей с учетом индивидуальных ос</w:t>
      </w:r>
      <w:r w:rsidR="00D978DE" w:rsidRPr="003672FE">
        <w:rPr>
          <w:rFonts w:eastAsia="Times New Roman"/>
          <w:sz w:val="24"/>
          <w:szCs w:val="24"/>
        </w:rPr>
        <w:t>обенностей развития каждого вос</w:t>
      </w:r>
      <w:r w:rsidR="00424597" w:rsidRPr="003672FE">
        <w:rPr>
          <w:rFonts w:eastAsia="Times New Roman"/>
          <w:sz w:val="24"/>
          <w:szCs w:val="24"/>
        </w:rPr>
        <w:t>питанника.</w:t>
      </w:r>
    </w:p>
    <w:p w:rsidR="00280941" w:rsidRPr="003672FE" w:rsidRDefault="00424597" w:rsidP="003672FE">
      <w:pPr>
        <w:jc w:val="both"/>
        <w:rPr>
          <w:rFonts w:eastAsia="Times New Roman"/>
          <w:sz w:val="24"/>
          <w:szCs w:val="24"/>
        </w:rPr>
      </w:pPr>
      <w:r w:rsidRPr="003672FE">
        <w:rPr>
          <w:rFonts w:eastAsia="Times New Roman"/>
          <w:sz w:val="24"/>
          <w:szCs w:val="24"/>
        </w:rPr>
        <w:t>Основываясь на принципах гуманистической педагогики и руководствуясь положениями Стандарта, педагоги считают главной целью создание равных условий для всесторонне</w:t>
      </w:r>
      <w:r w:rsidR="00D978DE" w:rsidRPr="003672FE">
        <w:rPr>
          <w:rFonts w:eastAsia="Times New Roman"/>
          <w:sz w:val="24"/>
          <w:szCs w:val="24"/>
        </w:rPr>
        <w:t>г</w:t>
      </w:r>
      <w:r w:rsidRPr="003672FE">
        <w:rPr>
          <w:rFonts w:eastAsia="Times New Roman"/>
          <w:sz w:val="24"/>
          <w:szCs w:val="24"/>
        </w:rPr>
        <w:t>о и гармоничного развития каждого ребенка и его позитивной социализации, полноценное проживание детьми периода дошкольного детства.</w:t>
      </w:r>
    </w:p>
    <w:p w:rsidR="00280941" w:rsidRPr="003672FE" w:rsidRDefault="00424597" w:rsidP="00B9751B">
      <w:pPr>
        <w:jc w:val="both"/>
        <w:rPr>
          <w:rFonts w:eastAsia="Times New Roman"/>
          <w:sz w:val="24"/>
          <w:szCs w:val="24"/>
        </w:rPr>
      </w:pPr>
      <w:r w:rsidRPr="003672FE">
        <w:rPr>
          <w:rFonts w:eastAsia="Times New Roman"/>
          <w:sz w:val="24"/>
          <w:szCs w:val="24"/>
        </w:rPr>
        <w:t>Пребывание в детском саду должно способствовать тому, чтобы ребенок осознал свой общественный статус, у него сформировалось умение разрешать конфликты, находить гуманистические способы достижения цели. Учитывая, что источником и движущей силой развития личности является реальная самостоятельность ребенка, в учреждении должны быть созданы условия для того, чтобы каждый ребенок осознал себя в качестве субъекта своей самостоятельной деятельности, творчески осваивающего свой собственный опыт.</w:t>
      </w:r>
    </w:p>
    <w:p w:rsidR="00280941" w:rsidRPr="003672FE" w:rsidRDefault="00424597" w:rsidP="00B9751B">
      <w:pPr>
        <w:jc w:val="both"/>
        <w:rPr>
          <w:rFonts w:eastAsia="Times New Roman"/>
          <w:sz w:val="24"/>
          <w:szCs w:val="24"/>
        </w:rPr>
      </w:pPr>
      <w:r w:rsidRPr="003672FE">
        <w:rPr>
          <w:rFonts w:eastAsia="Times New Roman"/>
          <w:sz w:val="24"/>
          <w:szCs w:val="24"/>
        </w:rPr>
        <w:t>Большая роль в работе с детьми отводи</w:t>
      </w:r>
      <w:r w:rsidR="00485E41" w:rsidRPr="003672FE">
        <w:rPr>
          <w:rFonts w:eastAsia="Times New Roman"/>
          <w:sz w:val="24"/>
          <w:szCs w:val="24"/>
        </w:rPr>
        <w:t>тся экспериментированию и прове</w:t>
      </w:r>
      <w:r w:rsidRPr="003672FE">
        <w:rPr>
          <w:rFonts w:eastAsia="Times New Roman"/>
          <w:sz w:val="24"/>
          <w:szCs w:val="24"/>
        </w:rPr>
        <w:t>дению опытов, так как это развивает интеллект ребенка, его познавательную сферу, дает реальную возможность для анал</w:t>
      </w:r>
      <w:r w:rsidR="00104661" w:rsidRPr="003672FE">
        <w:rPr>
          <w:rFonts w:eastAsia="Times New Roman"/>
          <w:sz w:val="24"/>
          <w:szCs w:val="24"/>
        </w:rPr>
        <w:t>иза, сравнения, развития логиче</w:t>
      </w:r>
      <w:r w:rsidRPr="003672FE">
        <w:rPr>
          <w:rFonts w:eastAsia="Times New Roman"/>
          <w:sz w:val="24"/>
          <w:szCs w:val="24"/>
        </w:rPr>
        <w:t>ского мышления, моделирования, оценки реального результата.</w:t>
      </w:r>
    </w:p>
    <w:p w:rsidR="00280941" w:rsidRPr="003672FE" w:rsidRDefault="00424597" w:rsidP="00B9751B">
      <w:pPr>
        <w:jc w:val="both"/>
        <w:rPr>
          <w:rFonts w:eastAsia="Times New Roman"/>
          <w:sz w:val="24"/>
          <w:szCs w:val="24"/>
        </w:rPr>
      </w:pPr>
      <w:r w:rsidRPr="003672FE">
        <w:rPr>
          <w:rFonts w:eastAsia="Times New Roman"/>
          <w:sz w:val="24"/>
          <w:szCs w:val="24"/>
        </w:rPr>
        <w:t>Педагоги дошкольного учреждения творчески подходят к выбору вариативных программ и технологий, направляя усилия на построение целостного педагогического процесса, обеспечивающего полноценное всестороннее развитие ребенка: физическое, социально-коммуникативное, познавательное, речевое и художественно-эстетическое во взаимосвязи.</w:t>
      </w:r>
    </w:p>
    <w:p w:rsidR="00F66C05" w:rsidRPr="003672FE" w:rsidRDefault="00424597" w:rsidP="00B9751B">
      <w:pPr>
        <w:jc w:val="both"/>
        <w:rPr>
          <w:rFonts w:eastAsia="Times New Roman"/>
          <w:sz w:val="24"/>
          <w:szCs w:val="24"/>
        </w:rPr>
      </w:pPr>
      <w:r w:rsidRPr="003672FE">
        <w:rPr>
          <w:rFonts w:eastAsia="Times New Roman"/>
          <w:sz w:val="24"/>
          <w:szCs w:val="24"/>
        </w:rPr>
        <w:t>Адаптированная основная обще</w:t>
      </w:r>
      <w:r w:rsidR="00D978DE" w:rsidRPr="003672FE">
        <w:rPr>
          <w:rFonts w:eastAsia="Times New Roman"/>
          <w:sz w:val="24"/>
          <w:szCs w:val="24"/>
        </w:rPr>
        <w:t xml:space="preserve">образовательная программа </w:t>
      </w:r>
      <w:r w:rsidRPr="003672FE">
        <w:rPr>
          <w:rFonts w:eastAsia="Times New Roman"/>
          <w:sz w:val="24"/>
          <w:szCs w:val="24"/>
        </w:rPr>
        <w:t>разработана в соответствии с ФГОС дошкольного образования. Программа направлена на р</w:t>
      </w:r>
      <w:r w:rsidR="00D978DE" w:rsidRPr="003672FE">
        <w:rPr>
          <w:rFonts w:eastAsia="Times New Roman"/>
          <w:sz w:val="24"/>
          <w:szCs w:val="24"/>
        </w:rPr>
        <w:t>азностороннее развитие детей с 3</w:t>
      </w:r>
      <w:r w:rsidRPr="003672FE">
        <w:rPr>
          <w:rFonts w:eastAsia="Times New Roman"/>
          <w:sz w:val="24"/>
          <w:szCs w:val="24"/>
        </w:rPr>
        <w:t xml:space="preserve"> лет и до окончания образовательных отношений, имеющих нарушения опорно-двигательного аппарата, с учѐтом их возрастных и индивидуальных особенностей, в том числе достижение детьми дошкольного</w:t>
      </w:r>
      <w:r w:rsidR="00D978DE" w:rsidRPr="003672FE">
        <w:rPr>
          <w:sz w:val="24"/>
          <w:szCs w:val="24"/>
        </w:rPr>
        <w:t xml:space="preserve"> </w:t>
      </w:r>
      <w:r w:rsidRPr="003672FE">
        <w:rPr>
          <w:rFonts w:eastAsia="Times New Roman"/>
          <w:sz w:val="24"/>
          <w:szCs w:val="24"/>
        </w:rPr>
        <w:t xml:space="preserve">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Программа определяет комплекс основных характеристик дошкольного образования (объѐм, содержание и планируемые результаты в виде целевых ориентиров дошкольного образования), требования к условиям реализации Программы. Программа </w:t>
      </w:r>
      <w:r w:rsidR="00D978DE" w:rsidRPr="003672FE">
        <w:rPr>
          <w:rFonts w:eastAsia="Times New Roman"/>
          <w:sz w:val="24"/>
          <w:szCs w:val="24"/>
        </w:rPr>
        <w:t xml:space="preserve">МБДОУ «Детский сад № 22 комбинированного вида» </w:t>
      </w:r>
      <w:r w:rsidRPr="003672FE">
        <w:rPr>
          <w:rFonts w:eastAsia="Times New Roman"/>
          <w:sz w:val="24"/>
          <w:szCs w:val="24"/>
        </w:rPr>
        <w:t xml:space="preserve">(далее – Учреждение, детский сад) является нормативно-управленческим документом, который </w:t>
      </w:r>
      <w:r w:rsidRPr="003672FE">
        <w:rPr>
          <w:rFonts w:eastAsia="Times New Roman"/>
          <w:sz w:val="24"/>
          <w:szCs w:val="24"/>
        </w:rPr>
        <w:lastRenderedPageBreak/>
        <w:t>определяет специфику содержания образования, особенности организации воспитательно-образовательного процесса, характер оказываемых обр</w:t>
      </w:r>
      <w:r w:rsidR="00F66C05" w:rsidRPr="003672FE">
        <w:rPr>
          <w:rFonts w:eastAsia="Times New Roman"/>
          <w:sz w:val="24"/>
          <w:szCs w:val="24"/>
        </w:rPr>
        <w:t>азовательных услуг в Учреждении</w:t>
      </w:r>
    </w:p>
    <w:p w:rsidR="00280941" w:rsidRPr="003672FE" w:rsidRDefault="00424597" w:rsidP="003672FE">
      <w:pPr>
        <w:ind w:left="1"/>
        <w:jc w:val="both"/>
        <w:rPr>
          <w:sz w:val="24"/>
          <w:szCs w:val="24"/>
        </w:rPr>
      </w:pPr>
      <w:r w:rsidRPr="003672FE">
        <w:rPr>
          <w:rFonts w:eastAsia="Times New Roman"/>
          <w:sz w:val="24"/>
          <w:szCs w:val="24"/>
        </w:rPr>
        <w:t>Программа разрабатывалась на основе и в соответствии со следующими нормативно-правовыми документами:</w:t>
      </w:r>
    </w:p>
    <w:p w:rsidR="00280941" w:rsidRPr="003672FE" w:rsidRDefault="00424597" w:rsidP="00B9751B">
      <w:pPr>
        <w:tabs>
          <w:tab w:val="left" w:pos="354"/>
        </w:tabs>
        <w:jc w:val="both"/>
        <w:rPr>
          <w:rFonts w:eastAsia="Arial"/>
          <w:sz w:val="24"/>
          <w:szCs w:val="24"/>
        </w:rPr>
      </w:pPr>
      <w:r w:rsidRPr="003672FE">
        <w:rPr>
          <w:rFonts w:eastAsia="Times New Roman"/>
          <w:sz w:val="24"/>
          <w:szCs w:val="24"/>
        </w:rPr>
        <w:t>Федеральный закон от 29.12.2012 N 273-ФЗ «Об образовании в Российской Федерации»;</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Приказ Министерства образования и науки Российской Федера</w:t>
      </w:r>
      <w:r w:rsidR="00C1624C" w:rsidRPr="003672FE">
        <w:rPr>
          <w:rFonts w:eastAsia="Times New Roman"/>
          <w:sz w:val="24"/>
          <w:szCs w:val="24"/>
        </w:rPr>
        <w:t xml:space="preserve">ции от </w:t>
      </w:r>
      <w:r w:rsidR="00D978DE" w:rsidRPr="003672FE">
        <w:rPr>
          <w:rFonts w:eastAsia="Times New Roman"/>
          <w:sz w:val="24"/>
          <w:szCs w:val="24"/>
        </w:rPr>
        <w:t xml:space="preserve"> 17.10.</w:t>
      </w:r>
      <w:r w:rsidRPr="003672FE">
        <w:rPr>
          <w:rFonts w:eastAsia="Times New Roman"/>
          <w:sz w:val="24"/>
          <w:szCs w:val="24"/>
        </w:rPr>
        <w:t>2013 г. № 1155 «Об утверждении Федерального государственного образовательного стандарта дошкольного образования»</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Приказ Министерства образования и науки Российской Федерации от 30 августа 2013 г. № 1014 «Об утверждении Порядка организации и</w:t>
      </w:r>
      <w:r w:rsidR="00B9751B">
        <w:rPr>
          <w:rFonts w:eastAsia="Arial"/>
          <w:sz w:val="24"/>
          <w:szCs w:val="24"/>
        </w:rPr>
        <w:t xml:space="preserve"> </w:t>
      </w:r>
      <w:r w:rsidR="00B9751B">
        <w:rPr>
          <w:rFonts w:eastAsia="Times New Roman"/>
          <w:sz w:val="24"/>
          <w:szCs w:val="24"/>
        </w:rPr>
        <w:t>о</w:t>
      </w:r>
      <w:r w:rsidRPr="003672FE">
        <w:rPr>
          <w:rFonts w:eastAsia="Times New Roman"/>
          <w:sz w:val="24"/>
          <w:szCs w:val="24"/>
        </w:rPr>
        <w:t>существления</w:t>
      </w:r>
      <w:r w:rsidR="00C1624C" w:rsidRPr="003672FE">
        <w:rPr>
          <w:rFonts w:eastAsia="Times New Roman"/>
          <w:sz w:val="24"/>
          <w:szCs w:val="24"/>
        </w:rPr>
        <w:t xml:space="preserve"> </w:t>
      </w:r>
      <w:r w:rsidRPr="003672FE">
        <w:rPr>
          <w:rFonts w:eastAsia="Times New Roman"/>
          <w:sz w:val="24"/>
          <w:szCs w:val="24"/>
        </w:rPr>
        <w:t>образовательной</w:t>
      </w:r>
      <w:r w:rsidR="00C1624C" w:rsidRPr="003672FE">
        <w:rPr>
          <w:rFonts w:eastAsia="Times New Roman"/>
          <w:sz w:val="24"/>
          <w:szCs w:val="24"/>
        </w:rPr>
        <w:t xml:space="preserve"> </w:t>
      </w:r>
      <w:r w:rsidRPr="003672FE">
        <w:rPr>
          <w:rFonts w:eastAsia="Times New Roman"/>
          <w:sz w:val="24"/>
          <w:szCs w:val="24"/>
        </w:rPr>
        <w:t>деятельности</w:t>
      </w:r>
      <w:r w:rsidR="00C1624C" w:rsidRPr="003672FE">
        <w:rPr>
          <w:rFonts w:eastAsia="Times New Roman"/>
          <w:sz w:val="24"/>
          <w:szCs w:val="24"/>
        </w:rPr>
        <w:t xml:space="preserve"> </w:t>
      </w:r>
      <w:r w:rsidRPr="003672FE">
        <w:rPr>
          <w:rFonts w:eastAsia="Times New Roman"/>
          <w:sz w:val="24"/>
          <w:szCs w:val="24"/>
        </w:rPr>
        <w:t>по</w:t>
      </w:r>
      <w:r w:rsidR="00C1624C" w:rsidRPr="003672FE">
        <w:rPr>
          <w:rFonts w:eastAsia="Times New Roman"/>
          <w:sz w:val="24"/>
          <w:szCs w:val="24"/>
        </w:rPr>
        <w:t xml:space="preserve"> </w:t>
      </w:r>
      <w:r w:rsidRPr="003672FE">
        <w:rPr>
          <w:rFonts w:eastAsia="Times New Roman"/>
          <w:sz w:val="24"/>
          <w:szCs w:val="24"/>
        </w:rPr>
        <w:t>основным</w:t>
      </w:r>
      <w:r w:rsidR="00B9751B">
        <w:rPr>
          <w:rFonts w:eastAsia="Arial"/>
          <w:sz w:val="24"/>
          <w:szCs w:val="24"/>
        </w:rPr>
        <w:t xml:space="preserve"> </w:t>
      </w:r>
      <w:r w:rsidRPr="003672FE">
        <w:rPr>
          <w:rFonts w:eastAsia="Times New Roman"/>
          <w:sz w:val="24"/>
          <w:szCs w:val="24"/>
        </w:rPr>
        <w:t>общеобразовательным программам - образовательным программам дошкольного образования»;</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Письмо Министерства образования и науки РФ от 28.02.2014 № 08-249 «Комментарии к ФГОС дошкольного образования»;</w:t>
      </w:r>
    </w:p>
    <w:p w:rsidR="00280941" w:rsidRPr="003672FE" w:rsidRDefault="00B9751B" w:rsidP="00B9751B">
      <w:pPr>
        <w:tabs>
          <w:tab w:val="left" w:pos="284"/>
        </w:tabs>
        <w:jc w:val="both"/>
        <w:rPr>
          <w:rFonts w:eastAsia="Arial"/>
          <w:sz w:val="24"/>
          <w:szCs w:val="24"/>
        </w:rPr>
      </w:pPr>
      <w:proofErr w:type="spellStart"/>
      <w:r>
        <w:rPr>
          <w:rFonts w:eastAsia="Times New Roman"/>
          <w:sz w:val="24"/>
          <w:szCs w:val="24"/>
        </w:rPr>
        <w:t>С</w:t>
      </w:r>
      <w:r w:rsidR="00424597" w:rsidRPr="003672FE">
        <w:rPr>
          <w:rFonts w:eastAsia="Times New Roman"/>
          <w:sz w:val="24"/>
          <w:szCs w:val="24"/>
        </w:rPr>
        <w:t>анПин</w:t>
      </w:r>
      <w:proofErr w:type="spellEnd"/>
      <w:r w:rsidR="00424597" w:rsidRPr="003672FE">
        <w:rPr>
          <w:rFonts w:eastAsia="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rsidR="00424597" w:rsidRPr="003672FE">
        <w:rPr>
          <w:rFonts w:eastAsia="Times New Roman"/>
          <w:sz w:val="24"/>
          <w:szCs w:val="24"/>
        </w:rPr>
        <w:t>СанПин</w:t>
      </w:r>
      <w:proofErr w:type="spellEnd"/>
      <w:r w:rsidR="00424597" w:rsidRPr="003672FE">
        <w:rPr>
          <w:rFonts w:eastAsia="Times New Roman"/>
          <w:sz w:val="24"/>
          <w:szCs w:val="24"/>
        </w:rPr>
        <w:t>).</w:t>
      </w:r>
    </w:p>
    <w:p w:rsidR="00280941" w:rsidRPr="003672FE" w:rsidRDefault="00424597" w:rsidP="00B9751B">
      <w:pPr>
        <w:jc w:val="both"/>
        <w:rPr>
          <w:rFonts w:eastAsia="Arial"/>
          <w:sz w:val="24"/>
          <w:szCs w:val="24"/>
        </w:rPr>
      </w:pPr>
      <w:r w:rsidRPr="003672FE">
        <w:rPr>
          <w:rFonts w:eastAsia="Times New Roman"/>
          <w:sz w:val="24"/>
          <w:szCs w:val="24"/>
        </w:rPr>
        <w:t>Программа направлена на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 создание условий развития дошкольников, открывающих возможности для позитивной социализации ребѐнка,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280941" w:rsidRPr="003672FE" w:rsidRDefault="00424597" w:rsidP="00B9751B">
      <w:pPr>
        <w:jc w:val="both"/>
        <w:rPr>
          <w:rFonts w:eastAsia="Arial"/>
          <w:sz w:val="24"/>
          <w:szCs w:val="24"/>
        </w:rPr>
      </w:pPr>
      <w:r w:rsidRPr="003672FE">
        <w:rPr>
          <w:rFonts w:eastAsia="Times New Roman"/>
          <w:sz w:val="24"/>
          <w:szCs w:val="24"/>
        </w:rPr>
        <w:t>Содержание Программы включает совокупность образовательных областей, которые обеспечивают социальную ситуацию развития личности ребенка.</w:t>
      </w:r>
    </w:p>
    <w:p w:rsidR="00E61B29" w:rsidRPr="003672FE" w:rsidRDefault="00424597" w:rsidP="00B9751B">
      <w:pPr>
        <w:jc w:val="both"/>
        <w:rPr>
          <w:sz w:val="24"/>
          <w:szCs w:val="24"/>
        </w:rPr>
      </w:pPr>
      <w:r w:rsidRPr="003672FE">
        <w:rPr>
          <w:rFonts w:eastAsia="Times New Roman"/>
          <w:sz w:val="24"/>
          <w:szCs w:val="24"/>
        </w:rPr>
        <w:t>Программа включает три основных раздела: целевой, содержательный и организационный</w:t>
      </w:r>
      <w:r w:rsidR="00C1624C" w:rsidRPr="003672FE">
        <w:rPr>
          <w:rFonts w:eastAsia="Times New Roman"/>
          <w:sz w:val="24"/>
          <w:szCs w:val="24"/>
        </w:rPr>
        <w:t>.</w:t>
      </w:r>
    </w:p>
    <w:p w:rsidR="00781BF7" w:rsidRDefault="00781BF7" w:rsidP="00B9751B">
      <w:pPr>
        <w:rPr>
          <w:rFonts w:eastAsia="Times New Roman"/>
          <w:bCs/>
          <w:sz w:val="24"/>
          <w:szCs w:val="24"/>
        </w:rPr>
      </w:pPr>
    </w:p>
    <w:p w:rsidR="00280941" w:rsidRPr="003672FE" w:rsidRDefault="0041663B" w:rsidP="00B9751B">
      <w:pPr>
        <w:rPr>
          <w:sz w:val="24"/>
          <w:szCs w:val="24"/>
        </w:rPr>
      </w:pPr>
      <w:r w:rsidRPr="003672FE">
        <w:rPr>
          <w:rFonts w:eastAsia="Times New Roman"/>
          <w:bCs/>
          <w:sz w:val="24"/>
          <w:szCs w:val="24"/>
        </w:rPr>
        <w:t>1.1.</w:t>
      </w:r>
      <w:r w:rsidR="00424597" w:rsidRPr="003672FE">
        <w:rPr>
          <w:rFonts w:eastAsia="Times New Roman"/>
          <w:bCs/>
          <w:sz w:val="24"/>
          <w:szCs w:val="24"/>
        </w:rPr>
        <w:t>Цели и задачи Программы</w:t>
      </w:r>
    </w:p>
    <w:p w:rsidR="00280941" w:rsidRPr="003672FE" w:rsidRDefault="00424597" w:rsidP="003672FE">
      <w:pPr>
        <w:jc w:val="both"/>
        <w:rPr>
          <w:sz w:val="24"/>
          <w:szCs w:val="24"/>
        </w:rPr>
      </w:pPr>
      <w:r w:rsidRPr="003672FE">
        <w:rPr>
          <w:rFonts w:eastAsia="Times New Roman"/>
          <w:bCs/>
          <w:sz w:val="24"/>
          <w:szCs w:val="24"/>
        </w:rPr>
        <w:t>Программа направлена на достижение следующих целей:</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повышение социального статуса дошкольного образования;</w:t>
      </w:r>
    </w:p>
    <w:p w:rsidR="00280941" w:rsidRPr="003672FE" w:rsidRDefault="00424597" w:rsidP="003672FE">
      <w:pPr>
        <w:tabs>
          <w:tab w:val="left" w:pos="1760"/>
          <w:tab w:val="left" w:pos="3140"/>
          <w:tab w:val="left" w:pos="5040"/>
          <w:tab w:val="left" w:pos="5660"/>
          <w:tab w:val="left" w:pos="6860"/>
          <w:tab w:val="left" w:pos="8000"/>
          <w:tab w:val="left" w:pos="8340"/>
        </w:tabs>
        <w:jc w:val="both"/>
        <w:rPr>
          <w:sz w:val="24"/>
          <w:szCs w:val="24"/>
        </w:rPr>
      </w:pPr>
      <w:r w:rsidRPr="003672FE">
        <w:rPr>
          <w:rFonts w:eastAsia="Times New Roman"/>
          <w:bCs/>
          <w:sz w:val="24"/>
          <w:szCs w:val="24"/>
        </w:rPr>
        <w:t>-</w:t>
      </w:r>
      <w:r w:rsidRPr="003672FE">
        <w:rPr>
          <w:rFonts w:eastAsia="Times New Roman"/>
          <w:sz w:val="24"/>
          <w:szCs w:val="24"/>
        </w:rPr>
        <w:t>обеспечение</w:t>
      </w:r>
      <w:r w:rsidRPr="003672FE">
        <w:rPr>
          <w:sz w:val="24"/>
          <w:szCs w:val="24"/>
        </w:rPr>
        <w:tab/>
      </w:r>
      <w:r w:rsidRPr="003672FE">
        <w:rPr>
          <w:rFonts w:eastAsia="Times New Roman"/>
          <w:sz w:val="24"/>
          <w:szCs w:val="24"/>
        </w:rPr>
        <w:t>равенства</w:t>
      </w:r>
      <w:r w:rsidRPr="003672FE">
        <w:rPr>
          <w:rFonts w:eastAsia="Times New Roman"/>
          <w:sz w:val="24"/>
          <w:szCs w:val="24"/>
        </w:rPr>
        <w:tab/>
        <w:t>возможностей</w:t>
      </w:r>
      <w:r w:rsidRPr="003672FE">
        <w:rPr>
          <w:rFonts w:eastAsia="Times New Roman"/>
          <w:sz w:val="24"/>
          <w:szCs w:val="24"/>
        </w:rPr>
        <w:tab/>
        <w:t>для</w:t>
      </w:r>
      <w:r w:rsidRPr="003672FE">
        <w:rPr>
          <w:rFonts w:eastAsia="Times New Roman"/>
          <w:sz w:val="24"/>
          <w:szCs w:val="24"/>
        </w:rPr>
        <w:tab/>
        <w:t>каждого</w:t>
      </w:r>
      <w:r w:rsidRPr="003672FE">
        <w:rPr>
          <w:rFonts w:eastAsia="Times New Roman"/>
          <w:sz w:val="24"/>
          <w:szCs w:val="24"/>
        </w:rPr>
        <w:tab/>
        <w:t>ребенка</w:t>
      </w:r>
      <w:r w:rsidRPr="003672FE">
        <w:rPr>
          <w:rFonts w:eastAsia="Times New Roman"/>
          <w:sz w:val="24"/>
          <w:szCs w:val="24"/>
        </w:rPr>
        <w:tab/>
        <w:t>в</w:t>
      </w:r>
      <w:r w:rsidR="001F7CA0" w:rsidRPr="003672FE">
        <w:rPr>
          <w:sz w:val="24"/>
          <w:szCs w:val="24"/>
        </w:rPr>
        <w:t xml:space="preserve"> </w:t>
      </w:r>
      <w:r w:rsidRPr="003672FE">
        <w:rPr>
          <w:rFonts w:eastAsia="Times New Roman"/>
          <w:sz w:val="24"/>
          <w:szCs w:val="24"/>
        </w:rPr>
        <w:t>получении</w:t>
      </w:r>
      <w:r w:rsidR="001F7CA0" w:rsidRPr="003672FE">
        <w:rPr>
          <w:sz w:val="24"/>
          <w:szCs w:val="24"/>
        </w:rPr>
        <w:t xml:space="preserve"> </w:t>
      </w:r>
      <w:r w:rsidRPr="003672FE">
        <w:rPr>
          <w:rFonts w:eastAsia="Times New Roman"/>
          <w:sz w:val="24"/>
          <w:szCs w:val="24"/>
        </w:rPr>
        <w:t>качественного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обеспечение уровня и качества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сохранение единства образовательного пространства;</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создание каждому ребенку в детском саду возможности для развития</w:t>
      </w:r>
      <w:r w:rsidRPr="003672FE">
        <w:rPr>
          <w:rFonts w:eastAsia="Times New Roman"/>
          <w:bCs/>
          <w:sz w:val="24"/>
          <w:szCs w:val="24"/>
        </w:rPr>
        <w:t xml:space="preserve"> </w:t>
      </w:r>
      <w:r w:rsidRPr="003672FE">
        <w:rPr>
          <w:rFonts w:eastAsia="Times New Roman"/>
          <w:sz w:val="24"/>
          <w:szCs w:val="24"/>
        </w:rPr>
        <w:t xml:space="preserve">способностей, широкого взаимодействия с миром, активного </w:t>
      </w:r>
      <w:proofErr w:type="spellStart"/>
      <w:r w:rsidRPr="003672FE">
        <w:rPr>
          <w:rFonts w:eastAsia="Times New Roman"/>
          <w:sz w:val="24"/>
          <w:szCs w:val="24"/>
        </w:rPr>
        <w:t>практикования</w:t>
      </w:r>
      <w:proofErr w:type="spellEnd"/>
      <w:r w:rsidRPr="003672FE">
        <w:rPr>
          <w:rFonts w:eastAsia="Times New Roman"/>
          <w:sz w:val="24"/>
          <w:szCs w:val="24"/>
        </w:rPr>
        <w:t xml:space="preserve"> в разных видах деятельности, творческой самореализации.</w:t>
      </w:r>
    </w:p>
    <w:p w:rsidR="00280941" w:rsidRPr="003672FE" w:rsidRDefault="00424597" w:rsidP="003672FE">
      <w:pPr>
        <w:jc w:val="both"/>
        <w:rPr>
          <w:sz w:val="24"/>
          <w:szCs w:val="24"/>
        </w:rPr>
      </w:pPr>
      <w:r w:rsidRPr="003672FE">
        <w:rPr>
          <w:rFonts w:eastAsia="Times New Roman"/>
          <w:bCs/>
          <w:sz w:val="24"/>
          <w:szCs w:val="24"/>
        </w:rPr>
        <w:t>Программа направлена на решение следующих задач</w:t>
      </w:r>
      <w:r w:rsidRPr="003672FE">
        <w:rPr>
          <w:rFonts w:eastAsia="Times New Roman"/>
          <w:sz w:val="24"/>
          <w:szCs w:val="24"/>
        </w:rPr>
        <w:t>:</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охрана и укрепление физического и психического здоровья детей, в том числе их эмоционального благополучия;</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обеспечение равных возможностей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280941" w:rsidRPr="003672FE"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 xml:space="preserve">обеспечения преемственности целей, задач и содержания образования, реализуемых в рамках образовательных программ различных уровней (далее - </w:t>
      </w:r>
      <w:r w:rsidRPr="003672FE">
        <w:rPr>
          <w:rFonts w:eastAsia="Times New Roman"/>
          <w:sz w:val="24"/>
          <w:szCs w:val="24"/>
        </w:rPr>
        <w:lastRenderedPageBreak/>
        <w:t>преемственность основных образовательных программ дошкольного и начального общего образования);</w:t>
      </w:r>
    </w:p>
    <w:p w:rsidR="00280941" w:rsidRPr="003672FE" w:rsidRDefault="00280941" w:rsidP="003672FE">
      <w:pPr>
        <w:jc w:val="both"/>
        <w:rPr>
          <w:rFonts w:eastAsia="Times New Roman"/>
          <w:sz w:val="24"/>
          <w:szCs w:val="24"/>
        </w:rPr>
      </w:pP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280941" w:rsidRPr="003672FE" w:rsidRDefault="00424597" w:rsidP="003672FE">
      <w:pPr>
        <w:numPr>
          <w:ilvl w:val="0"/>
          <w:numId w:val="2"/>
        </w:numPr>
        <w:tabs>
          <w:tab w:val="left" w:pos="667"/>
        </w:tabs>
        <w:ind w:firstLine="426"/>
        <w:jc w:val="both"/>
        <w:rPr>
          <w:rFonts w:eastAsia="Times New Roman"/>
          <w:sz w:val="24"/>
          <w:szCs w:val="24"/>
        </w:rPr>
      </w:pPr>
      <w:r w:rsidRPr="003672FE">
        <w:rPr>
          <w:rFonts w:eastAsia="Times New Roman"/>
          <w:iCs/>
          <w:sz w:val="24"/>
          <w:szCs w:val="24"/>
        </w:rPr>
        <w:t>коррекция и развитие двигательных возможностей детей дошкольного возраста, имеющих нарушения опорно-двигательного аппарата для успешной социализации в коллективе сверстников и последующем обучении в школе.</w:t>
      </w:r>
    </w:p>
    <w:p w:rsidR="00B9751B" w:rsidRDefault="00B9751B" w:rsidP="00B9751B">
      <w:pPr>
        <w:rPr>
          <w:rFonts w:eastAsia="Times New Roman"/>
          <w:bCs/>
          <w:sz w:val="24"/>
          <w:szCs w:val="24"/>
        </w:rPr>
      </w:pPr>
    </w:p>
    <w:p w:rsidR="00280941" w:rsidRPr="003672FE" w:rsidRDefault="0041663B" w:rsidP="00B9751B">
      <w:pPr>
        <w:rPr>
          <w:sz w:val="24"/>
          <w:szCs w:val="24"/>
        </w:rPr>
      </w:pPr>
      <w:r w:rsidRPr="003672FE">
        <w:rPr>
          <w:rFonts w:eastAsia="Times New Roman"/>
          <w:bCs/>
          <w:sz w:val="24"/>
          <w:szCs w:val="24"/>
        </w:rPr>
        <w:t>1.2.</w:t>
      </w:r>
      <w:r w:rsidR="00424597" w:rsidRPr="003672FE">
        <w:rPr>
          <w:rFonts w:eastAsia="Times New Roman"/>
          <w:bCs/>
          <w:sz w:val="24"/>
          <w:szCs w:val="24"/>
        </w:rPr>
        <w:t>Принципы и подходы к формированию Программы</w:t>
      </w:r>
    </w:p>
    <w:p w:rsidR="00280941" w:rsidRPr="003672FE" w:rsidRDefault="00424597" w:rsidP="003672FE">
      <w:pPr>
        <w:jc w:val="both"/>
        <w:rPr>
          <w:sz w:val="24"/>
          <w:szCs w:val="24"/>
        </w:rPr>
      </w:pPr>
      <w:r w:rsidRPr="003672FE">
        <w:rPr>
          <w:rFonts w:eastAsia="Times New Roman"/>
          <w:sz w:val="24"/>
          <w:szCs w:val="24"/>
        </w:rPr>
        <w:t>Основные принципы дошкольного образования, которым соответствует Программа:</w:t>
      </w:r>
    </w:p>
    <w:p w:rsidR="00280941" w:rsidRPr="00B9751B" w:rsidRDefault="00424597" w:rsidP="003672FE">
      <w:pPr>
        <w:numPr>
          <w:ilvl w:val="1"/>
          <w:numId w:val="3"/>
        </w:numPr>
        <w:tabs>
          <w:tab w:val="left" w:pos="843"/>
        </w:tabs>
        <w:ind w:left="1" w:firstLine="426"/>
        <w:jc w:val="both"/>
        <w:rPr>
          <w:rFonts w:eastAsia="Times New Roman"/>
          <w:sz w:val="24"/>
          <w:szCs w:val="24"/>
        </w:rPr>
      </w:pPr>
      <w:r w:rsidRPr="003672FE">
        <w:rPr>
          <w:rFonts w:eastAsia="Times New Roman"/>
          <w:sz w:val="24"/>
          <w:szCs w:val="24"/>
        </w:rPr>
        <w:t>полноценное проживание ребенком всех этапов детства (раннего и дошкольного возраста), обогащение (амплификация) детского развития;</w:t>
      </w:r>
    </w:p>
    <w:p w:rsidR="00280941" w:rsidRPr="00B9751B" w:rsidRDefault="00424597" w:rsidP="003672FE">
      <w:pPr>
        <w:numPr>
          <w:ilvl w:val="1"/>
          <w:numId w:val="3"/>
        </w:numPr>
        <w:tabs>
          <w:tab w:val="left" w:pos="812"/>
        </w:tabs>
        <w:ind w:left="1" w:firstLine="426"/>
        <w:jc w:val="both"/>
        <w:rPr>
          <w:rFonts w:eastAsia="Times New Roman"/>
          <w:sz w:val="24"/>
          <w:szCs w:val="24"/>
        </w:rPr>
      </w:pPr>
      <w:r w:rsidRPr="003672FE">
        <w:rPr>
          <w:rFonts w:eastAsia="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w:t>
      </w:r>
    </w:p>
    <w:p w:rsidR="00280941" w:rsidRPr="00B9751B" w:rsidRDefault="00424597" w:rsidP="003672FE">
      <w:pPr>
        <w:numPr>
          <w:ilvl w:val="0"/>
          <w:numId w:val="3"/>
        </w:numPr>
        <w:tabs>
          <w:tab w:val="left" w:pos="201"/>
        </w:tabs>
        <w:ind w:left="201" w:hanging="201"/>
        <w:jc w:val="both"/>
        <w:rPr>
          <w:rFonts w:eastAsia="Times New Roman"/>
          <w:sz w:val="24"/>
          <w:szCs w:val="24"/>
        </w:rPr>
      </w:pPr>
      <w:r w:rsidRPr="003672FE">
        <w:rPr>
          <w:rFonts w:eastAsia="Times New Roman"/>
          <w:sz w:val="24"/>
          <w:szCs w:val="24"/>
        </w:rPr>
        <w:t>выборе содержания своего образования, становится субъектом образования;</w:t>
      </w:r>
    </w:p>
    <w:p w:rsidR="00280941" w:rsidRPr="00B9751B" w:rsidRDefault="00424597" w:rsidP="003672FE">
      <w:pPr>
        <w:numPr>
          <w:ilvl w:val="1"/>
          <w:numId w:val="4"/>
        </w:numPr>
        <w:tabs>
          <w:tab w:val="left" w:pos="841"/>
        </w:tabs>
        <w:ind w:left="1" w:firstLine="426"/>
        <w:jc w:val="both"/>
        <w:rPr>
          <w:rFonts w:eastAsia="Times New Roman"/>
          <w:sz w:val="24"/>
          <w:szCs w:val="24"/>
        </w:rPr>
      </w:pPr>
      <w:r w:rsidRPr="003672FE">
        <w:rPr>
          <w:rFonts w:eastAsia="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280941" w:rsidRPr="003672FE" w:rsidRDefault="00424597" w:rsidP="003672FE">
      <w:pPr>
        <w:numPr>
          <w:ilvl w:val="1"/>
          <w:numId w:val="4"/>
        </w:numPr>
        <w:tabs>
          <w:tab w:val="left" w:pos="741"/>
        </w:tabs>
        <w:ind w:left="741" w:hanging="314"/>
        <w:jc w:val="both"/>
        <w:rPr>
          <w:rFonts w:eastAsia="Times New Roman"/>
          <w:sz w:val="24"/>
          <w:szCs w:val="24"/>
        </w:rPr>
      </w:pPr>
      <w:r w:rsidRPr="003672FE">
        <w:rPr>
          <w:rFonts w:eastAsia="Times New Roman"/>
          <w:sz w:val="24"/>
          <w:szCs w:val="24"/>
        </w:rPr>
        <w:t>поддержка инициативы детей в различных видах деятельности;</w:t>
      </w:r>
    </w:p>
    <w:p w:rsidR="00280941" w:rsidRPr="00B9751B" w:rsidRDefault="00424597" w:rsidP="003672FE">
      <w:pPr>
        <w:numPr>
          <w:ilvl w:val="1"/>
          <w:numId w:val="4"/>
        </w:numPr>
        <w:tabs>
          <w:tab w:val="left" w:pos="741"/>
        </w:tabs>
        <w:ind w:left="741" w:hanging="314"/>
        <w:jc w:val="both"/>
        <w:rPr>
          <w:rFonts w:eastAsia="Times New Roman"/>
          <w:sz w:val="24"/>
          <w:szCs w:val="24"/>
        </w:rPr>
      </w:pPr>
      <w:r w:rsidRPr="003672FE">
        <w:rPr>
          <w:rFonts w:eastAsia="Times New Roman"/>
          <w:sz w:val="24"/>
          <w:szCs w:val="24"/>
        </w:rPr>
        <w:t>сотрудничество детского сада с семьей;</w:t>
      </w:r>
    </w:p>
    <w:p w:rsidR="00280941" w:rsidRPr="003672FE" w:rsidRDefault="00424597" w:rsidP="00B9751B">
      <w:pPr>
        <w:ind w:left="1" w:firstLine="427"/>
        <w:jc w:val="both"/>
        <w:rPr>
          <w:sz w:val="24"/>
          <w:szCs w:val="24"/>
        </w:rPr>
      </w:pPr>
      <w:r w:rsidRPr="003672FE">
        <w:rPr>
          <w:rFonts w:eastAsia="Times New Roman"/>
          <w:sz w:val="24"/>
          <w:szCs w:val="24"/>
        </w:rPr>
        <w:t>6)приобщение детей к социокультурным нормам, традициям семьи, общества и государства;</w:t>
      </w:r>
    </w:p>
    <w:p w:rsidR="00280941" w:rsidRPr="00B9751B" w:rsidRDefault="00424597" w:rsidP="003672FE">
      <w:pPr>
        <w:numPr>
          <w:ilvl w:val="0"/>
          <w:numId w:val="5"/>
        </w:numPr>
        <w:tabs>
          <w:tab w:val="left" w:pos="819"/>
        </w:tabs>
        <w:ind w:left="1" w:firstLine="426"/>
        <w:jc w:val="both"/>
        <w:rPr>
          <w:rFonts w:eastAsia="Times New Roman"/>
          <w:sz w:val="24"/>
          <w:szCs w:val="24"/>
        </w:rPr>
      </w:pPr>
      <w:r w:rsidRPr="003672FE">
        <w:rPr>
          <w:rFonts w:eastAsia="Times New Roman"/>
          <w:sz w:val="24"/>
          <w:szCs w:val="24"/>
        </w:rPr>
        <w:t>формирование познавательных интересов и познавательных действий ребенка в различных видах деятельности;</w:t>
      </w:r>
    </w:p>
    <w:p w:rsidR="00280941" w:rsidRPr="00B9751B" w:rsidRDefault="00424597" w:rsidP="003672FE">
      <w:pPr>
        <w:numPr>
          <w:ilvl w:val="0"/>
          <w:numId w:val="5"/>
        </w:numPr>
        <w:tabs>
          <w:tab w:val="left" w:pos="942"/>
        </w:tabs>
        <w:ind w:left="1" w:firstLine="426"/>
        <w:jc w:val="both"/>
        <w:rPr>
          <w:rFonts w:eastAsia="Times New Roman"/>
          <w:sz w:val="24"/>
          <w:szCs w:val="24"/>
        </w:rPr>
      </w:pPr>
      <w:r w:rsidRPr="003672FE">
        <w:rPr>
          <w:rFonts w:eastAsia="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80941" w:rsidRPr="00B9751B" w:rsidRDefault="00424597" w:rsidP="003672FE">
      <w:pPr>
        <w:numPr>
          <w:ilvl w:val="0"/>
          <w:numId w:val="5"/>
        </w:numPr>
        <w:tabs>
          <w:tab w:val="left" w:pos="741"/>
        </w:tabs>
        <w:ind w:left="741" w:hanging="314"/>
        <w:jc w:val="both"/>
        <w:rPr>
          <w:rFonts w:eastAsia="Times New Roman"/>
          <w:sz w:val="24"/>
          <w:szCs w:val="24"/>
        </w:rPr>
      </w:pPr>
      <w:r w:rsidRPr="003672FE">
        <w:rPr>
          <w:rFonts w:eastAsia="Times New Roman"/>
          <w:sz w:val="24"/>
          <w:szCs w:val="24"/>
        </w:rPr>
        <w:t>учет этнокультурной ситуации развития детей.</w:t>
      </w:r>
    </w:p>
    <w:p w:rsidR="00280941" w:rsidRPr="003672FE" w:rsidRDefault="00424597" w:rsidP="00B9751B">
      <w:pPr>
        <w:ind w:left="1"/>
        <w:jc w:val="both"/>
        <w:rPr>
          <w:sz w:val="24"/>
          <w:szCs w:val="24"/>
        </w:rPr>
      </w:pPr>
      <w:r w:rsidRPr="003672FE">
        <w:rPr>
          <w:rFonts w:eastAsia="Times New Roman"/>
          <w:sz w:val="24"/>
          <w:szCs w:val="24"/>
        </w:rPr>
        <w:t>Организация воспитательно-образовательного процесса на основе Программы базируется на следующих принципах:</w:t>
      </w:r>
    </w:p>
    <w:p w:rsidR="00280941" w:rsidRPr="003672FE" w:rsidRDefault="00424597" w:rsidP="00B9751B">
      <w:pPr>
        <w:ind w:left="1"/>
        <w:jc w:val="both"/>
        <w:rPr>
          <w:sz w:val="24"/>
          <w:szCs w:val="24"/>
        </w:rPr>
      </w:pPr>
      <w:r w:rsidRPr="003672FE">
        <w:rPr>
          <w:rFonts w:eastAsia="Times New Roman"/>
          <w:sz w:val="24"/>
          <w:szCs w:val="24"/>
        </w:rPr>
        <w:t>Принцип развивающего образования, в соответствии с которым главной целью дошкольного образов</w:t>
      </w:r>
      <w:r w:rsidR="009D0987" w:rsidRPr="003672FE">
        <w:rPr>
          <w:rFonts w:eastAsia="Times New Roman"/>
          <w:sz w:val="24"/>
          <w:szCs w:val="24"/>
        </w:rPr>
        <w:t xml:space="preserve">ания является развитие ребенка и </w:t>
      </w:r>
      <w:r w:rsidRPr="003672FE">
        <w:rPr>
          <w:rFonts w:eastAsia="Times New Roman"/>
          <w:sz w:val="24"/>
          <w:szCs w:val="24"/>
        </w:rPr>
        <w:t>ориентирует педагогов на построение образования в зоне ближайшего развития ребенка.</w:t>
      </w:r>
    </w:p>
    <w:p w:rsidR="00280941" w:rsidRPr="003672FE" w:rsidRDefault="00424597" w:rsidP="003672FE">
      <w:pPr>
        <w:jc w:val="both"/>
        <w:rPr>
          <w:sz w:val="24"/>
          <w:szCs w:val="24"/>
        </w:rPr>
      </w:pPr>
      <w:r w:rsidRPr="003672FE">
        <w:rPr>
          <w:rFonts w:eastAsia="Times New Roman"/>
          <w:sz w:val="24"/>
          <w:szCs w:val="24"/>
        </w:rPr>
        <w:t>Принцип научной обоснованности и практической применимости, согласно которому:</w:t>
      </w:r>
    </w:p>
    <w:p w:rsidR="00280941" w:rsidRPr="00B9751B" w:rsidRDefault="00424597" w:rsidP="003672FE">
      <w:pPr>
        <w:numPr>
          <w:ilvl w:val="1"/>
          <w:numId w:val="6"/>
        </w:numPr>
        <w:tabs>
          <w:tab w:val="left" w:pos="716"/>
        </w:tabs>
        <w:ind w:left="1" w:firstLine="426"/>
        <w:jc w:val="both"/>
        <w:rPr>
          <w:rFonts w:eastAsia="Times New Roman"/>
          <w:sz w:val="24"/>
          <w:szCs w:val="24"/>
        </w:rPr>
      </w:pPr>
      <w:r w:rsidRPr="003672FE">
        <w:rPr>
          <w:rFonts w:eastAsia="Times New Roman"/>
          <w:sz w:val="24"/>
          <w:szCs w:val="24"/>
        </w:rPr>
        <w:t>содержание Программы должно соответствовать основным положениям возрастной психологии и дошкольной педагогики, при этом иметь возможность реализации в массовой практике дошкольного образования;</w:t>
      </w:r>
    </w:p>
    <w:p w:rsidR="00280941" w:rsidRPr="00B9751B" w:rsidRDefault="00424597" w:rsidP="003672FE">
      <w:pPr>
        <w:numPr>
          <w:ilvl w:val="1"/>
          <w:numId w:val="6"/>
        </w:numPr>
        <w:tabs>
          <w:tab w:val="left" w:pos="716"/>
        </w:tabs>
        <w:ind w:left="1" w:firstLine="426"/>
        <w:jc w:val="both"/>
        <w:rPr>
          <w:rFonts w:eastAsia="Times New Roman"/>
          <w:sz w:val="24"/>
          <w:szCs w:val="24"/>
        </w:rPr>
      </w:pPr>
      <w:r w:rsidRPr="003672FE">
        <w:rPr>
          <w:rFonts w:eastAsia="Times New Roman"/>
          <w:sz w:val="24"/>
          <w:szCs w:val="24"/>
        </w:rPr>
        <w:lastRenderedPageBreak/>
        <w:t>отбор образовательного материала для детей учитывает не только зону их ближайшего развития, но также возможность применения полученной информации в практической деятельности детей.</w:t>
      </w:r>
    </w:p>
    <w:p w:rsidR="00280941" w:rsidRPr="003672FE" w:rsidRDefault="00424597" w:rsidP="003672FE">
      <w:pPr>
        <w:jc w:val="both"/>
        <w:rPr>
          <w:rFonts w:eastAsia="Times New Roman"/>
          <w:sz w:val="24"/>
          <w:szCs w:val="24"/>
        </w:rPr>
      </w:pPr>
      <w:r w:rsidRPr="003672FE">
        <w:rPr>
          <w:rFonts w:eastAsia="Times New Roman"/>
          <w:sz w:val="24"/>
          <w:szCs w:val="24"/>
        </w:rPr>
        <w:t>Принцип интеграции содержания дошкольного образования в соответствии</w:t>
      </w:r>
    </w:p>
    <w:p w:rsidR="00280941" w:rsidRPr="00B9751B" w:rsidRDefault="00424597" w:rsidP="003672FE">
      <w:pPr>
        <w:numPr>
          <w:ilvl w:val="0"/>
          <w:numId w:val="6"/>
        </w:numPr>
        <w:tabs>
          <w:tab w:val="left" w:pos="287"/>
        </w:tabs>
        <w:ind w:left="1" w:hanging="1"/>
        <w:jc w:val="both"/>
        <w:rPr>
          <w:rFonts w:eastAsia="Times New Roman"/>
          <w:sz w:val="24"/>
          <w:szCs w:val="24"/>
        </w:rPr>
      </w:pPr>
      <w:r w:rsidRPr="003672FE">
        <w:rPr>
          <w:rFonts w:eastAsia="Times New Roman"/>
          <w:sz w:val="24"/>
          <w:szCs w:val="24"/>
        </w:rPr>
        <w:t>возрастными возможностями и особен</w:t>
      </w:r>
      <w:r w:rsidR="004273E2" w:rsidRPr="003672FE">
        <w:rPr>
          <w:rFonts w:eastAsia="Times New Roman"/>
          <w:sz w:val="24"/>
          <w:szCs w:val="24"/>
        </w:rPr>
        <w:t>ностями детей, спецификой и воз</w:t>
      </w:r>
      <w:r w:rsidRPr="003672FE">
        <w:rPr>
          <w:rFonts w:eastAsia="Times New Roman"/>
          <w:sz w:val="24"/>
          <w:szCs w:val="24"/>
        </w:rPr>
        <w:t>можностями образовательных областей.</w:t>
      </w:r>
    </w:p>
    <w:p w:rsidR="00280941" w:rsidRPr="003672FE" w:rsidRDefault="00424597" w:rsidP="003672FE">
      <w:pPr>
        <w:jc w:val="both"/>
        <w:rPr>
          <w:rFonts w:eastAsia="Times New Roman"/>
          <w:sz w:val="24"/>
          <w:szCs w:val="24"/>
        </w:rPr>
      </w:pPr>
      <w:r w:rsidRPr="003672FE">
        <w:rPr>
          <w:rFonts w:eastAsia="Times New Roman"/>
          <w:sz w:val="24"/>
          <w:szCs w:val="24"/>
        </w:rPr>
        <w:t>Комплексно-тематический принцип построения образовательного процесса означает объединение комплекса различных видов специфических детских деятельностей вокруг единой темы при о</w:t>
      </w:r>
      <w:r w:rsidR="00403732">
        <w:rPr>
          <w:rFonts w:eastAsia="Times New Roman"/>
          <w:sz w:val="24"/>
          <w:szCs w:val="24"/>
        </w:rPr>
        <w:t>рганизации воспитательно-образо</w:t>
      </w:r>
      <w:r w:rsidRPr="003672FE">
        <w:rPr>
          <w:rFonts w:eastAsia="Times New Roman"/>
          <w:sz w:val="24"/>
          <w:szCs w:val="24"/>
        </w:rPr>
        <w:t xml:space="preserve">вательного процесса. </w:t>
      </w:r>
    </w:p>
    <w:p w:rsidR="00280941" w:rsidRPr="003672FE" w:rsidRDefault="00424597" w:rsidP="003672FE">
      <w:pPr>
        <w:jc w:val="both"/>
        <w:rPr>
          <w:rFonts w:eastAsia="Times New Roman"/>
          <w:sz w:val="24"/>
          <w:szCs w:val="24"/>
        </w:rPr>
      </w:pPr>
      <w:r w:rsidRPr="003672FE">
        <w:rPr>
          <w:rFonts w:eastAsia="Times New Roman"/>
          <w:sz w:val="24"/>
          <w:szCs w:val="24"/>
        </w:rPr>
        <w:t>Принцип адаптивности, который реализуется:</w:t>
      </w:r>
    </w:p>
    <w:p w:rsidR="00280941" w:rsidRPr="003672FE" w:rsidRDefault="00424597" w:rsidP="00B9751B">
      <w:pPr>
        <w:ind w:firstLine="427"/>
        <w:jc w:val="both"/>
        <w:rPr>
          <w:rFonts w:eastAsia="Times New Roman"/>
          <w:sz w:val="24"/>
          <w:szCs w:val="24"/>
        </w:rPr>
      </w:pPr>
      <w:r w:rsidRPr="003672FE">
        <w:rPr>
          <w:rFonts w:eastAsia="Times New Roman"/>
          <w:sz w:val="24"/>
          <w:szCs w:val="24"/>
        </w:rPr>
        <w:t>-</w:t>
      </w:r>
      <w:r w:rsidR="00104661" w:rsidRPr="003672FE">
        <w:rPr>
          <w:rFonts w:eastAsia="Times New Roman"/>
          <w:sz w:val="24"/>
          <w:szCs w:val="24"/>
        </w:rPr>
        <w:t xml:space="preserve">  </w:t>
      </w:r>
      <w:r w:rsidRPr="003672FE">
        <w:rPr>
          <w:rFonts w:eastAsia="Times New Roman"/>
          <w:sz w:val="24"/>
          <w:szCs w:val="24"/>
        </w:rPr>
        <w:t>через адаптивность предметно-развивающей среды каждого дошкольного учреждения к потребностям ребенка дошкольного возраста, обеспечивающей комфорт ребенка, сохранение и укрепление его здоровья, полноценное развитие;</w:t>
      </w:r>
    </w:p>
    <w:p w:rsidR="00280941" w:rsidRPr="003672FE" w:rsidRDefault="00424597" w:rsidP="003672FE">
      <w:pPr>
        <w:ind w:firstLine="427"/>
        <w:jc w:val="both"/>
        <w:rPr>
          <w:rFonts w:eastAsia="Times New Roman"/>
          <w:sz w:val="24"/>
          <w:szCs w:val="24"/>
        </w:rPr>
      </w:pPr>
      <w:r w:rsidRPr="003672FE">
        <w:rPr>
          <w:rFonts w:eastAsia="Times New Roman"/>
          <w:sz w:val="24"/>
          <w:szCs w:val="24"/>
        </w:rPr>
        <w:t>-</w:t>
      </w:r>
      <w:r w:rsidR="00104661" w:rsidRPr="003672FE">
        <w:rPr>
          <w:rFonts w:eastAsia="Times New Roman"/>
          <w:sz w:val="24"/>
          <w:szCs w:val="24"/>
        </w:rPr>
        <w:t xml:space="preserve">   </w:t>
      </w:r>
      <w:r w:rsidRPr="003672FE">
        <w:rPr>
          <w:rFonts w:eastAsia="Times New Roman"/>
          <w:sz w:val="24"/>
          <w:szCs w:val="24"/>
        </w:rPr>
        <w:t>адаптивность ребенка к пространству дошкольного учреждения и окружающему социальному миру.</w:t>
      </w:r>
    </w:p>
    <w:p w:rsidR="00280941" w:rsidRPr="003672FE" w:rsidRDefault="00424597" w:rsidP="003672FE">
      <w:pPr>
        <w:jc w:val="both"/>
        <w:rPr>
          <w:rFonts w:eastAsia="Times New Roman"/>
          <w:sz w:val="24"/>
          <w:szCs w:val="24"/>
        </w:rPr>
      </w:pPr>
      <w:r w:rsidRPr="003672FE">
        <w:rPr>
          <w:rFonts w:eastAsia="Times New Roman"/>
          <w:sz w:val="24"/>
          <w:szCs w:val="24"/>
        </w:rPr>
        <w:t>Принцип компенсирующей направленности.</w:t>
      </w:r>
    </w:p>
    <w:p w:rsidR="00280941" w:rsidRPr="003672FE" w:rsidRDefault="00424597" w:rsidP="003672FE">
      <w:pPr>
        <w:jc w:val="both"/>
        <w:rPr>
          <w:rFonts w:eastAsia="Times New Roman"/>
          <w:sz w:val="24"/>
          <w:szCs w:val="24"/>
        </w:rPr>
      </w:pPr>
      <w:r w:rsidRPr="003672FE">
        <w:rPr>
          <w:rFonts w:eastAsia="Times New Roman"/>
          <w:sz w:val="24"/>
          <w:szCs w:val="24"/>
        </w:rPr>
        <w:t xml:space="preserve">Конечной целью любого развития является максимально успешное функционирование в определенных условиях. Результатом образовательно-воспитательной работы в широком смысле – подготовка ребенка к самостоятельной жизнедеятельности с максимально возможной реализацией его потенциала способностей. </w:t>
      </w:r>
    </w:p>
    <w:p w:rsidR="00280941" w:rsidRPr="003672FE" w:rsidRDefault="00424597" w:rsidP="003672FE">
      <w:pPr>
        <w:jc w:val="both"/>
        <w:rPr>
          <w:sz w:val="24"/>
          <w:szCs w:val="24"/>
        </w:rPr>
      </w:pPr>
      <w:r w:rsidRPr="003672FE">
        <w:rPr>
          <w:rFonts w:eastAsia="Times New Roman"/>
          <w:sz w:val="24"/>
          <w:szCs w:val="24"/>
        </w:rPr>
        <w:t>В основе реализации Программы лежит культурно-исторический и системно-деятельностный подходы к развитию ребенка, являющиеся методологией ФГОС</w:t>
      </w:r>
      <w:r w:rsidR="00E61B29" w:rsidRPr="003672FE">
        <w:rPr>
          <w:sz w:val="24"/>
          <w:szCs w:val="24"/>
        </w:rPr>
        <w:t xml:space="preserve"> </w:t>
      </w:r>
      <w:r w:rsidRPr="003672FE">
        <w:rPr>
          <w:rFonts w:eastAsia="Times New Roman"/>
          <w:sz w:val="24"/>
          <w:szCs w:val="24"/>
        </w:rPr>
        <w:t>Программа формируется с учѐтом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80941" w:rsidRPr="003672FE" w:rsidRDefault="00424597" w:rsidP="00B9751B">
      <w:pPr>
        <w:jc w:val="both"/>
        <w:rPr>
          <w:sz w:val="24"/>
          <w:szCs w:val="24"/>
        </w:rPr>
      </w:pPr>
      <w:r w:rsidRPr="003672FE">
        <w:rPr>
          <w:rFonts w:eastAsia="Times New Roman"/>
          <w:sz w:val="24"/>
          <w:szCs w:val="24"/>
        </w:rPr>
        <w:t xml:space="preserve">Учитываются также возраст детей и необходимость реализации образовательных задач в </w:t>
      </w:r>
      <w:r w:rsidRPr="003672FE">
        <w:rPr>
          <w:rFonts w:eastAsia="Times New Roman"/>
          <w:iCs/>
          <w:sz w:val="24"/>
          <w:szCs w:val="24"/>
        </w:rPr>
        <w:t>определенных видах деятельности</w:t>
      </w:r>
      <w:r w:rsidRPr="003672FE">
        <w:rPr>
          <w:rFonts w:eastAsia="Times New Roman"/>
          <w:sz w:val="24"/>
          <w:szCs w:val="24"/>
        </w:rPr>
        <w:t>.</w:t>
      </w:r>
    </w:p>
    <w:p w:rsidR="00280941" w:rsidRPr="003672FE" w:rsidRDefault="00424597" w:rsidP="003672FE">
      <w:pPr>
        <w:jc w:val="both"/>
        <w:rPr>
          <w:sz w:val="24"/>
          <w:szCs w:val="24"/>
        </w:rPr>
      </w:pPr>
      <w:r w:rsidRPr="003672FE">
        <w:rPr>
          <w:rFonts w:eastAsia="Times New Roman"/>
          <w:sz w:val="24"/>
          <w:szCs w:val="24"/>
        </w:rPr>
        <w:t>Для детей дошкольного возраста это:</w:t>
      </w:r>
    </w:p>
    <w:p w:rsidR="00C1624C" w:rsidRPr="003672FE" w:rsidRDefault="00424597" w:rsidP="003672FE">
      <w:pPr>
        <w:numPr>
          <w:ilvl w:val="1"/>
          <w:numId w:val="8"/>
        </w:numPr>
        <w:tabs>
          <w:tab w:val="left" w:pos="704"/>
        </w:tabs>
        <w:ind w:left="1" w:firstLine="426"/>
        <w:jc w:val="both"/>
        <w:rPr>
          <w:rFonts w:eastAsia="Times New Roman"/>
          <w:sz w:val="24"/>
          <w:szCs w:val="24"/>
        </w:rPr>
      </w:pPr>
      <w:r w:rsidRPr="003672FE">
        <w:rPr>
          <w:rFonts w:eastAsia="Times New Roman"/>
          <w:sz w:val="24"/>
          <w:szCs w:val="24"/>
        </w:rPr>
        <w:t xml:space="preserve">игровая деятельность (включая сюжетно-ролевую игру как ведущую деятельность детей дошкольного возраста, а также игру </w:t>
      </w:r>
      <w:r w:rsidR="00C1624C" w:rsidRPr="003672FE">
        <w:rPr>
          <w:rFonts w:eastAsia="Times New Roman"/>
          <w:sz w:val="24"/>
          <w:szCs w:val="24"/>
        </w:rPr>
        <w:t>с правилами и другие виды игры)</w:t>
      </w:r>
    </w:p>
    <w:p w:rsidR="00280941" w:rsidRPr="00B9751B" w:rsidRDefault="00424597" w:rsidP="003672FE">
      <w:pPr>
        <w:numPr>
          <w:ilvl w:val="1"/>
          <w:numId w:val="8"/>
        </w:numPr>
        <w:tabs>
          <w:tab w:val="left" w:pos="704"/>
        </w:tabs>
        <w:ind w:left="1" w:firstLine="426"/>
        <w:jc w:val="both"/>
        <w:rPr>
          <w:rFonts w:eastAsia="Times New Roman"/>
          <w:sz w:val="24"/>
          <w:szCs w:val="24"/>
        </w:rPr>
      </w:pPr>
      <w:r w:rsidRPr="003672FE">
        <w:rPr>
          <w:rFonts w:eastAsia="Times New Roman"/>
          <w:sz w:val="24"/>
          <w:szCs w:val="24"/>
        </w:rPr>
        <w:t>коммуникативная (общение и взаимодействие со взрослыми и сверстниками);</w:t>
      </w:r>
    </w:p>
    <w:p w:rsidR="00280941" w:rsidRPr="003672FE" w:rsidRDefault="00424597" w:rsidP="00B9751B">
      <w:pPr>
        <w:ind w:left="1" w:firstLine="427"/>
        <w:jc w:val="both"/>
        <w:rPr>
          <w:rFonts w:eastAsia="Times New Roman"/>
          <w:sz w:val="24"/>
          <w:szCs w:val="24"/>
        </w:rPr>
      </w:pPr>
      <w:r w:rsidRPr="003672FE">
        <w:rPr>
          <w:rFonts w:eastAsia="Times New Roman"/>
          <w:sz w:val="24"/>
          <w:szCs w:val="24"/>
        </w:rPr>
        <w:t>-</w:t>
      </w:r>
      <w:r w:rsidR="00C1624C" w:rsidRPr="003672FE">
        <w:rPr>
          <w:rFonts w:eastAsia="Times New Roman"/>
          <w:sz w:val="24"/>
          <w:szCs w:val="24"/>
        </w:rPr>
        <w:t xml:space="preserve"> </w:t>
      </w:r>
      <w:r w:rsidRPr="003672FE">
        <w:rPr>
          <w:rFonts w:eastAsia="Times New Roman"/>
          <w:sz w:val="24"/>
          <w:szCs w:val="24"/>
        </w:rPr>
        <w:t>познавательно-исследовательская (исследования объектов окружающего мира и экспериментирования с ними; восприятие художественной литературы</w:t>
      </w:r>
      <w:r w:rsidR="00B9751B">
        <w:rPr>
          <w:rFonts w:eastAsia="Times New Roman"/>
          <w:sz w:val="24"/>
          <w:szCs w:val="24"/>
        </w:rPr>
        <w:t xml:space="preserve"> и </w:t>
      </w:r>
      <w:r w:rsidRPr="003672FE">
        <w:rPr>
          <w:rFonts w:eastAsia="Times New Roman"/>
          <w:sz w:val="24"/>
          <w:szCs w:val="24"/>
        </w:rPr>
        <w:t>фольклора);</w:t>
      </w:r>
    </w:p>
    <w:p w:rsidR="00280941" w:rsidRPr="00B9751B" w:rsidRDefault="00424597" w:rsidP="003672FE">
      <w:pPr>
        <w:numPr>
          <w:ilvl w:val="1"/>
          <w:numId w:val="8"/>
        </w:numPr>
        <w:tabs>
          <w:tab w:val="left" w:pos="678"/>
        </w:tabs>
        <w:ind w:left="1" w:firstLine="426"/>
        <w:jc w:val="both"/>
        <w:rPr>
          <w:rFonts w:eastAsia="Times New Roman"/>
          <w:sz w:val="24"/>
          <w:szCs w:val="24"/>
        </w:rPr>
      </w:pPr>
      <w:r w:rsidRPr="003672FE">
        <w:rPr>
          <w:rFonts w:eastAsia="Times New Roman"/>
          <w:sz w:val="24"/>
          <w:szCs w:val="24"/>
        </w:rPr>
        <w:t>самообслуживание и элементарный бытовой труд (в помещении и на улице);</w:t>
      </w:r>
    </w:p>
    <w:p w:rsidR="00C1624C" w:rsidRPr="003672FE" w:rsidRDefault="00424597" w:rsidP="003672FE">
      <w:pPr>
        <w:numPr>
          <w:ilvl w:val="1"/>
          <w:numId w:val="8"/>
        </w:numPr>
        <w:tabs>
          <w:tab w:val="left" w:pos="644"/>
        </w:tabs>
        <w:ind w:left="1" w:firstLine="426"/>
        <w:jc w:val="both"/>
        <w:rPr>
          <w:rFonts w:eastAsia="Times New Roman"/>
          <w:sz w:val="24"/>
          <w:szCs w:val="24"/>
        </w:rPr>
      </w:pPr>
      <w:r w:rsidRPr="003672FE">
        <w:rPr>
          <w:rFonts w:eastAsia="Times New Roman"/>
          <w:sz w:val="24"/>
          <w:szCs w:val="24"/>
        </w:rPr>
        <w:t>конструирование из разного материала, включая конструкторы, модули, бумагу, природный и иной материал;</w:t>
      </w:r>
    </w:p>
    <w:p w:rsidR="00C1624C" w:rsidRPr="003672FE" w:rsidRDefault="00424597" w:rsidP="003672FE">
      <w:pPr>
        <w:numPr>
          <w:ilvl w:val="1"/>
          <w:numId w:val="8"/>
        </w:numPr>
        <w:tabs>
          <w:tab w:val="left" w:pos="644"/>
        </w:tabs>
        <w:ind w:left="1" w:firstLine="426"/>
        <w:jc w:val="both"/>
        <w:rPr>
          <w:rFonts w:eastAsia="Times New Roman"/>
          <w:sz w:val="24"/>
          <w:szCs w:val="24"/>
        </w:rPr>
      </w:pPr>
      <w:r w:rsidRPr="003672FE">
        <w:rPr>
          <w:rFonts w:eastAsia="Times New Roman"/>
          <w:sz w:val="24"/>
          <w:szCs w:val="24"/>
        </w:rPr>
        <w:t>изобразительная (рисования, лепки, аппликации</w:t>
      </w:r>
      <w:r w:rsidR="00C1624C" w:rsidRPr="003672FE">
        <w:rPr>
          <w:rFonts w:eastAsia="Times New Roman"/>
          <w:sz w:val="24"/>
          <w:szCs w:val="24"/>
        </w:rPr>
        <w:t>);</w:t>
      </w:r>
    </w:p>
    <w:p w:rsidR="00280941" w:rsidRPr="00B9751B" w:rsidRDefault="00424597" w:rsidP="003672FE">
      <w:pPr>
        <w:numPr>
          <w:ilvl w:val="1"/>
          <w:numId w:val="8"/>
        </w:numPr>
        <w:tabs>
          <w:tab w:val="left" w:pos="644"/>
        </w:tabs>
        <w:ind w:left="1" w:firstLine="426"/>
        <w:jc w:val="both"/>
        <w:rPr>
          <w:rFonts w:eastAsia="Times New Roman"/>
          <w:sz w:val="24"/>
          <w:szCs w:val="24"/>
        </w:rPr>
      </w:pPr>
      <w:r w:rsidRPr="003672FE">
        <w:rPr>
          <w:rFonts w:eastAsia="Times New Roman"/>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485E41" w:rsidRPr="003672FE" w:rsidRDefault="00424597" w:rsidP="003672FE">
      <w:pPr>
        <w:numPr>
          <w:ilvl w:val="0"/>
          <w:numId w:val="9"/>
        </w:numPr>
        <w:tabs>
          <w:tab w:val="left" w:pos="654"/>
        </w:tabs>
        <w:ind w:left="421" w:firstLine="6"/>
        <w:jc w:val="both"/>
        <w:rPr>
          <w:rFonts w:eastAsia="Times New Roman"/>
          <w:sz w:val="24"/>
          <w:szCs w:val="24"/>
        </w:rPr>
      </w:pPr>
      <w:r w:rsidRPr="003672FE">
        <w:rPr>
          <w:rFonts w:eastAsia="Times New Roman"/>
          <w:sz w:val="24"/>
          <w:szCs w:val="24"/>
        </w:rPr>
        <w:t>двигательная (овладение основными движениями) а</w:t>
      </w:r>
      <w:r w:rsidR="00485E41" w:rsidRPr="003672FE">
        <w:rPr>
          <w:rFonts w:eastAsia="Times New Roman"/>
          <w:sz w:val="24"/>
          <w:szCs w:val="24"/>
        </w:rPr>
        <w:t>ктивность ребенка. Для успешной</w:t>
      </w:r>
    </w:p>
    <w:p w:rsidR="00104661" w:rsidRPr="003672FE" w:rsidRDefault="00424597" w:rsidP="003672FE">
      <w:pPr>
        <w:numPr>
          <w:ilvl w:val="0"/>
          <w:numId w:val="9"/>
        </w:numPr>
        <w:tabs>
          <w:tab w:val="left" w:pos="654"/>
        </w:tabs>
        <w:ind w:left="421" w:firstLine="6"/>
        <w:jc w:val="both"/>
        <w:rPr>
          <w:rFonts w:eastAsia="Times New Roman"/>
          <w:sz w:val="24"/>
          <w:szCs w:val="24"/>
        </w:rPr>
      </w:pPr>
      <w:r w:rsidRPr="003672FE">
        <w:rPr>
          <w:rFonts w:eastAsia="Times New Roman"/>
          <w:sz w:val="24"/>
          <w:szCs w:val="24"/>
        </w:rPr>
        <w:t>реализации Программы должны быть обеспечены</w:t>
      </w:r>
      <w:r w:rsidR="00485E41" w:rsidRPr="003672FE">
        <w:rPr>
          <w:rFonts w:eastAsia="Times New Roman"/>
          <w:sz w:val="24"/>
          <w:szCs w:val="24"/>
        </w:rPr>
        <w:t xml:space="preserve"> </w:t>
      </w:r>
      <w:r w:rsidRPr="003672FE">
        <w:rPr>
          <w:rFonts w:eastAsia="Times New Roman"/>
          <w:sz w:val="24"/>
          <w:szCs w:val="24"/>
        </w:rPr>
        <w:t xml:space="preserve">следующие </w:t>
      </w:r>
      <w:r w:rsidR="00104661" w:rsidRPr="003672FE">
        <w:rPr>
          <w:rFonts w:eastAsia="Times New Roman"/>
          <w:sz w:val="24"/>
          <w:szCs w:val="24"/>
        </w:rPr>
        <w:t>психолого-</w:t>
      </w:r>
    </w:p>
    <w:p w:rsidR="00485E41" w:rsidRPr="003672FE" w:rsidRDefault="00424597" w:rsidP="003672FE">
      <w:pPr>
        <w:tabs>
          <w:tab w:val="left" w:pos="654"/>
        </w:tabs>
        <w:jc w:val="both"/>
        <w:rPr>
          <w:rFonts w:eastAsia="Times New Roman"/>
          <w:sz w:val="24"/>
          <w:szCs w:val="24"/>
        </w:rPr>
      </w:pPr>
      <w:r w:rsidRPr="003672FE">
        <w:rPr>
          <w:rFonts w:eastAsia="Times New Roman"/>
          <w:sz w:val="24"/>
          <w:szCs w:val="24"/>
        </w:rPr>
        <w:t>педагогические условия:</w:t>
      </w:r>
      <w:r w:rsidR="00485E41" w:rsidRPr="003672FE">
        <w:rPr>
          <w:rFonts w:eastAsia="Times New Roman"/>
          <w:sz w:val="24"/>
          <w:szCs w:val="24"/>
        </w:rPr>
        <w:t xml:space="preserve"> </w:t>
      </w:r>
      <w:r w:rsidRPr="003672FE">
        <w:rPr>
          <w:rFonts w:eastAsia="Times New Roman"/>
          <w:sz w:val="24"/>
          <w:szCs w:val="24"/>
        </w:rPr>
        <w:t>создание каждому ребен</w:t>
      </w:r>
      <w:r w:rsidR="00485E41" w:rsidRPr="003672FE">
        <w:rPr>
          <w:rFonts w:eastAsia="Times New Roman"/>
          <w:sz w:val="24"/>
          <w:szCs w:val="24"/>
        </w:rPr>
        <w:t>ку условий для наиболее полного</w:t>
      </w:r>
    </w:p>
    <w:p w:rsidR="00280941" w:rsidRPr="00B9751B" w:rsidRDefault="00424597" w:rsidP="00B9751B">
      <w:pPr>
        <w:tabs>
          <w:tab w:val="left" w:pos="654"/>
        </w:tabs>
        <w:jc w:val="both"/>
        <w:rPr>
          <w:rFonts w:eastAsia="Times New Roman"/>
          <w:sz w:val="24"/>
          <w:szCs w:val="24"/>
        </w:rPr>
      </w:pPr>
      <w:r w:rsidRPr="003672FE">
        <w:rPr>
          <w:rFonts w:eastAsia="Times New Roman"/>
          <w:sz w:val="24"/>
          <w:szCs w:val="24"/>
        </w:rPr>
        <w:t>раскрытия возрастных возможностей и способностей, так как задача дошкольного</w:t>
      </w:r>
    </w:p>
    <w:p w:rsidR="00485E41" w:rsidRPr="003672FE" w:rsidRDefault="00424597" w:rsidP="003672FE">
      <w:pPr>
        <w:ind w:left="1"/>
        <w:jc w:val="both"/>
        <w:rPr>
          <w:sz w:val="24"/>
          <w:szCs w:val="24"/>
        </w:rPr>
      </w:pPr>
      <w:r w:rsidRPr="003672FE">
        <w:rPr>
          <w:rFonts w:eastAsia="Times New Roman"/>
          <w:sz w:val="24"/>
          <w:szCs w:val="24"/>
        </w:rPr>
        <w:t>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280941" w:rsidRPr="003672FE" w:rsidRDefault="00485E41" w:rsidP="003672FE">
      <w:pPr>
        <w:ind w:left="1"/>
        <w:jc w:val="both"/>
        <w:rPr>
          <w:rFonts w:eastAsia="Times New Roman"/>
          <w:sz w:val="24"/>
          <w:szCs w:val="24"/>
        </w:rPr>
      </w:pPr>
      <w:r w:rsidRPr="003672FE">
        <w:rPr>
          <w:sz w:val="24"/>
          <w:szCs w:val="24"/>
        </w:rPr>
        <w:lastRenderedPageBreak/>
        <w:t xml:space="preserve">       - </w:t>
      </w:r>
      <w:r w:rsidR="00424597" w:rsidRPr="003672FE">
        <w:rPr>
          <w:rFonts w:eastAsia="Times New Roman"/>
          <w:sz w:val="24"/>
          <w:szCs w:val="24"/>
        </w:rPr>
        <w:t>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r w:rsidR="00A66599" w:rsidRPr="003672FE">
        <w:rPr>
          <w:rFonts w:eastAsia="Times New Roman"/>
          <w:sz w:val="24"/>
          <w:szCs w:val="24"/>
        </w:rPr>
        <w:t xml:space="preserve"> </w:t>
      </w:r>
      <w:r w:rsidR="00424597" w:rsidRPr="003672FE">
        <w:rPr>
          <w:rFonts w:eastAsia="Times New Roman"/>
          <w:sz w:val="24"/>
          <w:szCs w:val="24"/>
        </w:rPr>
        <w:t>ориентация всех условий реализации программы на ребенка, создание эмоционально-комфортной обстановки и благоприятной среды его позитивного развития.</w:t>
      </w:r>
    </w:p>
    <w:p w:rsidR="009D0987" w:rsidRPr="003672FE" w:rsidRDefault="009D0987" w:rsidP="003672FE">
      <w:pPr>
        <w:pStyle w:val="a6"/>
        <w:jc w:val="both"/>
        <w:rPr>
          <w:rStyle w:val="list0020paragraphcharchar"/>
          <w:sz w:val="24"/>
          <w:szCs w:val="24"/>
        </w:rPr>
      </w:pPr>
      <w:r w:rsidRPr="003672FE">
        <w:rPr>
          <w:rStyle w:val="list0020paragraphcharchar"/>
          <w:sz w:val="24"/>
          <w:szCs w:val="24"/>
        </w:rPr>
        <w:t>На основе  Программы  разработана и утверждена вариативная часть основной  образовательной программы дошкольного образования.</w:t>
      </w:r>
    </w:p>
    <w:p w:rsidR="009D0987" w:rsidRPr="003672FE" w:rsidRDefault="009D0987" w:rsidP="003672FE">
      <w:pPr>
        <w:pStyle w:val="a6"/>
        <w:jc w:val="both"/>
        <w:rPr>
          <w:rFonts w:eastAsia="Calibri"/>
          <w:bCs/>
          <w:sz w:val="24"/>
          <w:szCs w:val="24"/>
        </w:rPr>
      </w:pPr>
      <w:r w:rsidRPr="003672FE">
        <w:rPr>
          <w:rFonts w:eastAsia="Calibri"/>
          <w:bCs/>
          <w:sz w:val="24"/>
          <w:szCs w:val="24"/>
        </w:rPr>
        <w:t>Задачи:</w:t>
      </w:r>
    </w:p>
    <w:p w:rsidR="009D0987" w:rsidRPr="003672FE" w:rsidRDefault="009D0987" w:rsidP="003672FE">
      <w:pPr>
        <w:pStyle w:val="a6"/>
        <w:jc w:val="both"/>
        <w:rPr>
          <w:rFonts w:eastAsia="Calibri"/>
          <w:bCs/>
          <w:sz w:val="24"/>
          <w:szCs w:val="24"/>
        </w:rPr>
      </w:pPr>
      <w:r w:rsidRPr="003672FE">
        <w:rPr>
          <w:rFonts w:eastAsia="Calibri"/>
          <w:bCs/>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D0987" w:rsidRPr="003672FE" w:rsidRDefault="009D0987" w:rsidP="003672FE">
      <w:pPr>
        <w:pStyle w:val="a6"/>
        <w:jc w:val="both"/>
        <w:rPr>
          <w:rFonts w:eastAsia="Calibri"/>
          <w:bCs/>
          <w:sz w:val="24"/>
          <w:szCs w:val="24"/>
        </w:rPr>
      </w:pPr>
      <w:r w:rsidRPr="003672FE">
        <w:rPr>
          <w:rFonts w:eastAsia="Calibri"/>
          <w:bCs/>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D0987" w:rsidRPr="003672FE" w:rsidRDefault="009D0987" w:rsidP="003672FE">
      <w:pPr>
        <w:pStyle w:val="a6"/>
        <w:jc w:val="both"/>
        <w:rPr>
          <w:rFonts w:eastAsia="Calibri"/>
          <w:bCs/>
          <w:sz w:val="24"/>
          <w:szCs w:val="24"/>
        </w:rPr>
      </w:pPr>
      <w:r w:rsidRPr="003672FE">
        <w:rPr>
          <w:rFonts w:eastAsia="Calibri"/>
          <w:bCs/>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9D0987" w:rsidRPr="003672FE" w:rsidRDefault="009D0987" w:rsidP="003672FE">
      <w:pPr>
        <w:pStyle w:val="a6"/>
        <w:jc w:val="both"/>
        <w:rPr>
          <w:rFonts w:eastAsia="Calibri"/>
          <w:bCs/>
          <w:sz w:val="24"/>
          <w:szCs w:val="24"/>
        </w:rPr>
      </w:pPr>
      <w:r w:rsidRPr="003672FE">
        <w:rPr>
          <w:rFonts w:eastAsia="Calibri"/>
          <w:b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D0987" w:rsidRPr="003672FE" w:rsidRDefault="009D0987" w:rsidP="003672FE">
      <w:pPr>
        <w:pStyle w:val="a6"/>
        <w:jc w:val="both"/>
        <w:rPr>
          <w:rFonts w:eastAsia="Calibri"/>
          <w:bCs/>
          <w:sz w:val="24"/>
          <w:szCs w:val="24"/>
        </w:rPr>
      </w:pPr>
      <w:r w:rsidRPr="003672FE">
        <w:rPr>
          <w:rFonts w:eastAsia="Calibri"/>
          <w:bCs/>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D0987" w:rsidRPr="003672FE" w:rsidRDefault="009D0987" w:rsidP="003672FE">
      <w:pPr>
        <w:pStyle w:val="a6"/>
        <w:jc w:val="both"/>
        <w:rPr>
          <w:rFonts w:eastAsia="Calibri"/>
          <w:bCs/>
          <w:sz w:val="24"/>
          <w:szCs w:val="24"/>
        </w:rPr>
      </w:pPr>
      <w:r w:rsidRPr="003672FE">
        <w:rPr>
          <w:rFonts w:eastAsia="Calibri"/>
          <w:bCs/>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D0987" w:rsidRPr="003672FE" w:rsidRDefault="009D0987" w:rsidP="00B9751B">
      <w:pPr>
        <w:pStyle w:val="a6"/>
        <w:jc w:val="both"/>
        <w:rPr>
          <w:sz w:val="24"/>
          <w:szCs w:val="24"/>
        </w:rPr>
      </w:pPr>
      <w:r w:rsidRPr="003672FE">
        <w:rPr>
          <w:rFonts w:eastAsia="Calibri"/>
          <w:bCs/>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280941" w:rsidRPr="003672FE" w:rsidRDefault="0041663B" w:rsidP="003672FE">
      <w:pPr>
        <w:rPr>
          <w:rFonts w:eastAsia="Times New Roman"/>
          <w:bCs/>
          <w:sz w:val="24"/>
          <w:szCs w:val="24"/>
        </w:rPr>
      </w:pPr>
      <w:r w:rsidRPr="003672FE">
        <w:rPr>
          <w:rFonts w:eastAsia="Times New Roman"/>
          <w:bCs/>
          <w:sz w:val="24"/>
          <w:szCs w:val="24"/>
        </w:rPr>
        <w:t>1.3.</w:t>
      </w:r>
      <w:r w:rsidR="00424597" w:rsidRPr="003672FE">
        <w:rPr>
          <w:rFonts w:eastAsia="Times New Roman"/>
          <w:bCs/>
          <w:sz w:val="24"/>
          <w:szCs w:val="24"/>
        </w:rPr>
        <w:t>Значимые для разработки программы характеристики особен</w:t>
      </w:r>
      <w:r w:rsidR="00A66599" w:rsidRPr="003672FE">
        <w:rPr>
          <w:rFonts w:eastAsia="Times New Roman"/>
          <w:bCs/>
          <w:sz w:val="24"/>
          <w:szCs w:val="24"/>
        </w:rPr>
        <w:t xml:space="preserve">ностей развития </w:t>
      </w:r>
      <w:r w:rsidR="0073641A" w:rsidRPr="003672FE">
        <w:rPr>
          <w:rFonts w:eastAsia="Times New Roman"/>
          <w:bCs/>
          <w:sz w:val="24"/>
          <w:szCs w:val="24"/>
        </w:rPr>
        <w:t xml:space="preserve">детей </w:t>
      </w:r>
      <w:r w:rsidR="00424597" w:rsidRPr="003672FE">
        <w:rPr>
          <w:rFonts w:eastAsia="Times New Roman"/>
          <w:bCs/>
          <w:sz w:val="24"/>
          <w:szCs w:val="24"/>
        </w:rPr>
        <w:t>дошкольного возраста с нарушениями функций</w:t>
      </w:r>
      <w:r w:rsidR="009D0987" w:rsidRPr="003672FE">
        <w:rPr>
          <w:rFonts w:eastAsia="Times New Roman"/>
          <w:bCs/>
          <w:sz w:val="24"/>
          <w:szCs w:val="24"/>
        </w:rPr>
        <w:t xml:space="preserve"> </w:t>
      </w:r>
      <w:r w:rsidR="00424597" w:rsidRPr="003672FE">
        <w:rPr>
          <w:rFonts w:eastAsia="Times New Roman"/>
          <w:bCs/>
          <w:sz w:val="24"/>
          <w:szCs w:val="24"/>
        </w:rPr>
        <w:t>опорно-двигательного аппарата</w:t>
      </w:r>
    </w:p>
    <w:p w:rsidR="00F66C05" w:rsidRPr="003672FE" w:rsidRDefault="00424597" w:rsidP="003672FE">
      <w:pPr>
        <w:jc w:val="both"/>
        <w:rPr>
          <w:rFonts w:eastAsia="Times New Roman"/>
          <w:sz w:val="24"/>
          <w:szCs w:val="24"/>
        </w:rPr>
      </w:pPr>
      <w:r w:rsidRPr="003672FE">
        <w:rPr>
          <w:rFonts w:eastAsia="Times New Roman"/>
          <w:sz w:val="24"/>
          <w:szCs w:val="24"/>
        </w:rPr>
        <w:t>Контингент обучающихся в Учреждени</w:t>
      </w:r>
      <w:r w:rsidR="00F66C05" w:rsidRPr="003672FE">
        <w:rPr>
          <w:rFonts w:eastAsia="Times New Roman"/>
          <w:sz w:val="24"/>
          <w:szCs w:val="24"/>
        </w:rPr>
        <w:t>и – дети дошкольного возраста с</w:t>
      </w:r>
    </w:p>
    <w:p w:rsidR="00280941" w:rsidRPr="003672FE" w:rsidRDefault="00424597" w:rsidP="003672FE">
      <w:pPr>
        <w:jc w:val="both"/>
        <w:rPr>
          <w:sz w:val="24"/>
          <w:szCs w:val="24"/>
        </w:rPr>
      </w:pPr>
      <w:r w:rsidRPr="003672FE">
        <w:rPr>
          <w:rFonts w:eastAsia="Times New Roman"/>
          <w:sz w:val="24"/>
          <w:szCs w:val="24"/>
        </w:rPr>
        <w:t>ограниченными возможностями здоровья (далее – ОВЗ), имеющие с нарушения функций опорно-двигательного аппарата. Дети с нарушениями функций опорно-двигательного аппарата – это дети с различными отклонениями в состоянии соматического, психологического, психического здоровья, которые нуждаются в коррекционно - развивающей образовательной среде, отвечающей их особым образовательным потребностям. Основные расстройства, составляющие структуру дефекта описываемой категории детей:</w:t>
      </w:r>
    </w:p>
    <w:p w:rsidR="00280941" w:rsidRPr="00B9751B" w:rsidRDefault="00424597" w:rsidP="003672FE">
      <w:pPr>
        <w:numPr>
          <w:ilvl w:val="0"/>
          <w:numId w:val="10"/>
        </w:numPr>
        <w:tabs>
          <w:tab w:val="left" w:pos="700"/>
        </w:tabs>
        <w:ind w:left="700" w:hanging="274"/>
        <w:jc w:val="both"/>
        <w:rPr>
          <w:rFonts w:eastAsia="Symbol"/>
          <w:sz w:val="24"/>
          <w:szCs w:val="24"/>
        </w:rPr>
      </w:pPr>
      <w:r w:rsidRPr="003672FE">
        <w:rPr>
          <w:rFonts w:eastAsia="Times New Roman"/>
          <w:sz w:val="24"/>
          <w:szCs w:val="24"/>
        </w:rPr>
        <w:t>нарушения опорно-двигательного аппарата:</w:t>
      </w:r>
      <w:r w:rsidR="004273E2" w:rsidRPr="003672FE">
        <w:rPr>
          <w:rFonts w:eastAsia="Symbol"/>
          <w:sz w:val="24"/>
          <w:szCs w:val="24"/>
        </w:rPr>
        <w:t xml:space="preserve"> </w:t>
      </w:r>
      <w:r w:rsidRPr="003672FE">
        <w:rPr>
          <w:rFonts w:eastAsia="Times New Roman"/>
          <w:sz w:val="24"/>
          <w:szCs w:val="24"/>
        </w:rPr>
        <w:t>двигательные наруше</w:t>
      </w:r>
      <w:r w:rsidR="00D55AE7" w:rsidRPr="003672FE">
        <w:rPr>
          <w:rFonts w:eastAsia="Times New Roman"/>
          <w:sz w:val="24"/>
          <w:szCs w:val="24"/>
        </w:rPr>
        <w:t xml:space="preserve">ния: атрофия мышц, двигательная </w:t>
      </w:r>
      <w:r w:rsidRPr="003672FE">
        <w:rPr>
          <w:rFonts w:eastAsia="Times New Roman"/>
          <w:sz w:val="24"/>
          <w:szCs w:val="24"/>
        </w:rPr>
        <w:t>нескоординированность, нарушены темп, точность движений, не сформированы или сформированы недостаточно навыки самообслуживания и т.д.</w:t>
      </w:r>
    </w:p>
    <w:p w:rsidR="00280941" w:rsidRPr="00B9751B" w:rsidRDefault="00424597" w:rsidP="003672FE">
      <w:pPr>
        <w:numPr>
          <w:ilvl w:val="0"/>
          <w:numId w:val="11"/>
        </w:numPr>
        <w:tabs>
          <w:tab w:val="left" w:pos="700"/>
        </w:tabs>
        <w:ind w:left="700" w:hanging="274"/>
        <w:jc w:val="both"/>
        <w:rPr>
          <w:rFonts w:eastAsia="Symbol"/>
          <w:sz w:val="24"/>
          <w:szCs w:val="24"/>
        </w:rPr>
      </w:pPr>
      <w:r w:rsidRPr="003672FE">
        <w:rPr>
          <w:rFonts w:eastAsia="Times New Roman"/>
          <w:sz w:val="24"/>
          <w:szCs w:val="24"/>
        </w:rPr>
        <w:t>речевые нарушения;</w:t>
      </w:r>
    </w:p>
    <w:p w:rsidR="00485E41" w:rsidRPr="003672FE" w:rsidRDefault="00424597" w:rsidP="003672FE">
      <w:pPr>
        <w:numPr>
          <w:ilvl w:val="0"/>
          <w:numId w:val="11"/>
        </w:numPr>
        <w:tabs>
          <w:tab w:val="left" w:pos="713"/>
        </w:tabs>
        <w:ind w:left="780" w:right="980" w:hanging="354"/>
        <w:jc w:val="both"/>
        <w:rPr>
          <w:rFonts w:eastAsia="Symbol"/>
          <w:sz w:val="24"/>
          <w:szCs w:val="24"/>
        </w:rPr>
      </w:pPr>
      <w:r w:rsidRPr="003672FE">
        <w:rPr>
          <w:rFonts w:eastAsia="Times New Roman"/>
          <w:sz w:val="24"/>
          <w:szCs w:val="24"/>
        </w:rPr>
        <w:t>соматическая ослабленность: низ</w:t>
      </w:r>
      <w:r w:rsidR="00485E41" w:rsidRPr="003672FE">
        <w:rPr>
          <w:rFonts w:eastAsia="Times New Roman"/>
          <w:sz w:val="24"/>
          <w:szCs w:val="24"/>
        </w:rPr>
        <w:t>кая работоспособность, астения,</w:t>
      </w:r>
    </w:p>
    <w:p w:rsidR="00280941" w:rsidRPr="003672FE" w:rsidRDefault="00424597" w:rsidP="003672FE">
      <w:pPr>
        <w:tabs>
          <w:tab w:val="left" w:pos="713"/>
        </w:tabs>
        <w:ind w:right="980"/>
        <w:jc w:val="both"/>
        <w:rPr>
          <w:rFonts w:eastAsia="Symbol"/>
          <w:sz w:val="24"/>
          <w:szCs w:val="24"/>
        </w:rPr>
      </w:pPr>
      <w:r w:rsidRPr="003672FE">
        <w:rPr>
          <w:rFonts w:eastAsia="Times New Roman"/>
          <w:sz w:val="24"/>
          <w:szCs w:val="24"/>
        </w:rPr>
        <w:t>повышенная утомляемость.</w:t>
      </w:r>
    </w:p>
    <w:p w:rsidR="00280941" w:rsidRPr="003672FE" w:rsidRDefault="00424597" w:rsidP="003672FE">
      <w:pPr>
        <w:jc w:val="both"/>
        <w:rPr>
          <w:sz w:val="24"/>
          <w:szCs w:val="24"/>
        </w:rPr>
      </w:pPr>
      <w:r w:rsidRPr="003672FE">
        <w:rPr>
          <w:rFonts w:eastAsia="Times New Roman"/>
          <w:sz w:val="24"/>
          <w:szCs w:val="24"/>
        </w:rPr>
        <w:t>Для получения качественного образования детьми с ОВЗ в рамках реализации Программы создаются необходимые условия для:</w:t>
      </w:r>
    </w:p>
    <w:p w:rsidR="00104661" w:rsidRPr="003672FE" w:rsidRDefault="00424597" w:rsidP="003672FE">
      <w:pPr>
        <w:numPr>
          <w:ilvl w:val="0"/>
          <w:numId w:val="12"/>
        </w:numPr>
        <w:tabs>
          <w:tab w:val="left" w:pos="583"/>
        </w:tabs>
        <w:ind w:left="420" w:firstLine="6"/>
        <w:jc w:val="both"/>
        <w:rPr>
          <w:rFonts w:eastAsia="Times New Roman"/>
          <w:sz w:val="24"/>
          <w:szCs w:val="24"/>
        </w:rPr>
      </w:pPr>
      <w:r w:rsidRPr="003672FE">
        <w:rPr>
          <w:rFonts w:eastAsia="Times New Roman"/>
          <w:sz w:val="24"/>
          <w:szCs w:val="24"/>
        </w:rPr>
        <w:t>диагностики и коррекции нарушений разви</w:t>
      </w:r>
      <w:r w:rsidR="00104661" w:rsidRPr="003672FE">
        <w:rPr>
          <w:rFonts w:eastAsia="Times New Roman"/>
          <w:sz w:val="24"/>
          <w:szCs w:val="24"/>
        </w:rPr>
        <w:t>тия и социальной их адаптации;</w:t>
      </w:r>
    </w:p>
    <w:p w:rsidR="00280941" w:rsidRPr="003672FE" w:rsidRDefault="00424597" w:rsidP="003672FE">
      <w:pPr>
        <w:numPr>
          <w:ilvl w:val="0"/>
          <w:numId w:val="12"/>
        </w:numPr>
        <w:tabs>
          <w:tab w:val="left" w:pos="583"/>
        </w:tabs>
        <w:ind w:left="420" w:firstLine="6"/>
        <w:jc w:val="both"/>
        <w:rPr>
          <w:rFonts w:eastAsia="Times New Roman"/>
          <w:sz w:val="24"/>
          <w:szCs w:val="24"/>
        </w:rPr>
      </w:pPr>
      <w:r w:rsidRPr="003672FE">
        <w:rPr>
          <w:rFonts w:eastAsia="Times New Roman"/>
          <w:sz w:val="24"/>
          <w:szCs w:val="24"/>
        </w:rPr>
        <w:lastRenderedPageBreak/>
        <w:t>оказания ранней коррекционной помощи на основе специальны</w:t>
      </w:r>
      <w:r w:rsidR="00104661" w:rsidRPr="003672FE">
        <w:rPr>
          <w:rFonts w:eastAsia="Times New Roman"/>
          <w:sz w:val="24"/>
          <w:szCs w:val="24"/>
        </w:rPr>
        <w:t xml:space="preserve">х </w:t>
      </w:r>
      <w:r w:rsidRPr="003672FE">
        <w:rPr>
          <w:rFonts w:eastAsia="Times New Roman"/>
          <w:sz w:val="24"/>
          <w:szCs w:val="24"/>
        </w:rPr>
        <w:t>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w:t>
      </w:r>
    </w:p>
    <w:p w:rsidR="00280941" w:rsidRPr="003672FE" w:rsidRDefault="00280941" w:rsidP="003672FE">
      <w:pPr>
        <w:jc w:val="both"/>
        <w:rPr>
          <w:sz w:val="24"/>
          <w:szCs w:val="24"/>
        </w:rPr>
      </w:pPr>
    </w:p>
    <w:p w:rsidR="0041663B" w:rsidRPr="003D0DD8" w:rsidRDefault="0041663B" w:rsidP="003D0DD8">
      <w:pPr>
        <w:rPr>
          <w:rFonts w:eastAsia="Times New Roman"/>
          <w:bCs/>
          <w:sz w:val="24"/>
          <w:szCs w:val="24"/>
        </w:rPr>
      </w:pPr>
      <w:r w:rsidRPr="003672FE">
        <w:rPr>
          <w:rFonts w:eastAsia="Times New Roman"/>
          <w:bCs/>
          <w:sz w:val="24"/>
          <w:szCs w:val="24"/>
        </w:rPr>
        <w:t>1.3.1.Психилого-педагогическая характеристика</w:t>
      </w:r>
      <w:r w:rsidR="00B9751B">
        <w:rPr>
          <w:rFonts w:eastAsia="Times New Roman"/>
          <w:bCs/>
          <w:sz w:val="24"/>
          <w:szCs w:val="24"/>
        </w:rPr>
        <w:t xml:space="preserve"> </w:t>
      </w:r>
      <w:r w:rsidR="00424597" w:rsidRPr="003672FE">
        <w:rPr>
          <w:rFonts w:eastAsia="Times New Roman"/>
          <w:bCs/>
          <w:sz w:val="24"/>
          <w:szCs w:val="24"/>
        </w:rPr>
        <w:t>особен</w:t>
      </w:r>
      <w:r w:rsidR="003D0DD8">
        <w:rPr>
          <w:rFonts w:eastAsia="Times New Roman"/>
          <w:bCs/>
          <w:sz w:val="24"/>
          <w:szCs w:val="24"/>
        </w:rPr>
        <w:t xml:space="preserve">ностей развития детей </w:t>
      </w:r>
      <w:r w:rsidR="00424597" w:rsidRPr="003672FE">
        <w:rPr>
          <w:rFonts w:eastAsia="Times New Roman"/>
          <w:bCs/>
          <w:sz w:val="24"/>
          <w:szCs w:val="24"/>
        </w:rPr>
        <w:t>дошкольного возраста</w:t>
      </w:r>
      <w:r w:rsidR="003D0DD8">
        <w:rPr>
          <w:rFonts w:eastAsia="Times New Roman"/>
          <w:bCs/>
          <w:sz w:val="24"/>
          <w:szCs w:val="24"/>
        </w:rPr>
        <w:t xml:space="preserve"> </w:t>
      </w:r>
      <w:r w:rsidR="00424597" w:rsidRPr="003672FE">
        <w:rPr>
          <w:rFonts w:eastAsia="Times New Roman"/>
          <w:bCs/>
          <w:sz w:val="24"/>
          <w:szCs w:val="24"/>
        </w:rPr>
        <w:t>с нарушениями функций опорно-двигательного аппарата.</w:t>
      </w:r>
    </w:p>
    <w:p w:rsidR="0074620A" w:rsidRPr="0074620A" w:rsidRDefault="0074620A" w:rsidP="0074620A">
      <w:pPr>
        <w:spacing w:line="238" w:lineRule="auto"/>
        <w:rPr>
          <w:sz w:val="24"/>
          <w:szCs w:val="24"/>
        </w:rPr>
      </w:pPr>
      <w:r w:rsidRPr="0074620A">
        <w:rPr>
          <w:rFonts w:eastAsia="Times New Roman"/>
          <w:bCs/>
          <w:sz w:val="24"/>
          <w:szCs w:val="24"/>
        </w:rPr>
        <w:t>Средний возраст</w:t>
      </w:r>
    </w:p>
    <w:p w:rsidR="0074620A" w:rsidRPr="004273E2" w:rsidRDefault="0074620A" w:rsidP="0074620A">
      <w:pPr>
        <w:spacing w:line="8" w:lineRule="exact"/>
        <w:jc w:val="both"/>
        <w:rPr>
          <w:sz w:val="24"/>
          <w:szCs w:val="24"/>
        </w:rPr>
      </w:pPr>
    </w:p>
    <w:p w:rsidR="0074620A" w:rsidRPr="004273E2" w:rsidRDefault="0074620A" w:rsidP="0074620A">
      <w:pPr>
        <w:tabs>
          <w:tab w:val="left" w:pos="1206"/>
        </w:tabs>
        <w:spacing w:line="237" w:lineRule="auto"/>
        <w:jc w:val="both"/>
        <w:rPr>
          <w:rFonts w:eastAsia="Times New Roman"/>
          <w:sz w:val="24"/>
          <w:szCs w:val="24"/>
        </w:rPr>
      </w:pPr>
      <w:r>
        <w:rPr>
          <w:rFonts w:eastAsia="Times New Roman"/>
          <w:sz w:val="24"/>
          <w:szCs w:val="24"/>
        </w:rPr>
        <w:t xml:space="preserve">В </w:t>
      </w:r>
      <w:r w:rsidRPr="004273E2">
        <w:rPr>
          <w:rFonts w:eastAsia="Times New Roman"/>
          <w:sz w:val="24"/>
          <w:szCs w:val="24"/>
        </w:rPr>
        <w:t>игровой деятельности детей среднего дошкольного возраста появляются ролевые взаимодействия</w:t>
      </w:r>
      <w:r w:rsidRPr="004273E2">
        <w:rPr>
          <w:rFonts w:eastAsia="Times New Roman"/>
          <w:b/>
          <w:bCs/>
          <w:sz w:val="24"/>
          <w:szCs w:val="24"/>
        </w:rPr>
        <w:t>.</w:t>
      </w:r>
      <w:r w:rsidRPr="004273E2">
        <w:rPr>
          <w:rFonts w:eastAsia="Times New Roman"/>
          <w:sz w:val="24"/>
          <w:szCs w:val="24"/>
        </w:rPr>
        <w:t xml:space="preserve">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74620A" w:rsidRPr="004273E2" w:rsidRDefault="0074620A" w:rsidP="0074620A">
      <w:pPr>
        <w:spacing w:line="21" w:lineRule="exact"/>
        <w:jc w:val="both"/>
        <w:rPr>
          <w:rFonts w:eastAsia="Times New Roman"/>
          <w:sz w:val="24"/>
          <w:szCs w:val="24"/>
        </w:rPr>
      </w:pPr>
    </w:p>
    <w:p w:rsidR="0074620A" w:rsidRPr="004273E2" w:rsidRDefault="0074620A" w:rsidP="0074620A">
      <w:pPr>
        <w:spacing w:line="238" w:lineRule="auto"/>
        <w:ind w:left="1"/>
        <w:jc w:val="both"/>
        <w:rPr>
          <w:rFonts w:eastAsia="Times New Roman"/>
          <w:sz w:val="24"/>
          <w:szCs w:val="24"/>
        </w:rPr>
      </w:pPr>
      <w:r w:rsidRPr="004273E2">
        <w:rPr>
          <w:rFonts w:eastAsia="Times New Roman"/>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еѐ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74620A" w:rsidRPr="004273E2" w:rsidRDefault="0074620A" w:rsidP="0074620A">
      <w:pPr>
        <w:spacing w:line="16" w:lineRule="exact"/>
        <w:jc w:val="both"/>
        <w:rPr>
          <w:rFonts w:eastAsia="Times New Roman"/>
          <w:sz w:val="24"/>
          <w:szCs w:val="24"/>
        </w:rPr>
      </w:pPr>
    </w:p>
    <w:p w:rsidR="0074620A" w:rsidRPr="004273E2" w:rsidRDefault="0074620A" w:rsidP="0074620A">
      <w:pPr>
        <w:spacing w:line="236" w:lineRule="auto"/>
        <w:ind w:left="1"/>
        <w:jc w:val="both"/>
        <w:rPr>
          <w:rFonts w:eastAsia="Times New Roman"/>
          <w:sz w:val="24"/>
          <w:szCs w:val="24"/>
        </w:rPr>
      </w:pPr>
      <w:r w:rsidRPr="004273E2">
        <w:rPr>
          <w:rFonts w:eastAsia="Times New Roman"/>
          <w:sz w:val="24"/>
          <w:szCs w:val="24"/>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74620A" w:rsidRPr="004273E2" w:rsidRDefault="0074620A" w:rsidP="0074620A">
      <w:pPr>
        <w:spacing w:line="15" w:lineRule="exact"/>
        <w:jc w:val="both"/>
        <w:rPr>
          <w:rFonts w:eastAsia="Times New Roman"/>
          <w:sz w:val="24"/>
          <w:szCs w:val="24"/>
        </w:rPr>
      </w:pPr>
    </w:p>
    <w:p w:rsidR="0074620A" w:rsidRPr="004273E2" w:rsidRDefault="0074620A" w:rsidP="0074620A">
      <w:pPr>
        <w:spacing w:line="238" w:lineRule="auto"/>
        <w:ind w:left="1"/>
        <w:jc w:val="both"/>
        <w:rPr>
          <w:rFonts w:eastAsia="Times New Roman"/>
          <w:sz w:val="24"/>
          <w:szCs w:val="24"/>
        </w:rPr>
      </w:pPr>
      <w:r w:rsidRPr="004273E2">
        <w:rPr>
          <w:rFonts w:eastAsia="Times New Roman"/>
          <w:sz w:val="24"/>
          <w:szCs w:val="24"/>
        </w:rPr>
        <w:t>Двигательная сфера ребѐнка характеризуется позитивными изменениями мелкой и крупной моторики</w:t>
      </w:r>
      <w:r w:rsidRPr="004273E2">
        <w:rPr>
          <w:rFonts w:eastAsia="Times New Roman"/>
          <w:b/>
          <w:bCs/>
          <w:sz w:val="24"/>
          <w:szCs w:val="24"/>
        </w:rPr>
        <w:t>.</w:t>
      </w:r>
      <w:r w:rsidRPr="004273E2">
        <w:rPr>
          <w:rFonts w:eastAsia="Times New Roman"/>
          <w:sz w:val="24"/>
          <w:szCs w:val="24"/>
        </w:rPr>
        <w:t xml:space="preserve"> Дети в этом возрасте лучше, чем младшие дошкольники, удерживают равновесие, перешагивают через небольшие преграды. Усложняются игры с мячом. Дошкольники испытывают острую потребность в движении. В случае ограничения активной двигательной деятельности они быстро </w:t>
      </w:r>
      <w:proofErr w:type="spellStart"/>
      <w:r w:rsidRPr="004273E2">
        <w:rPr>
          <w:rFonts w:eastAsia="Times New Roman"/>
          <w:sz w:val="24"/>
          <w:szCs w:val="24"/>
        </w:rPr>
        <w:t>перевозбуждаются</w:t>
      </w:r>
      <w:proofErr w:type="spellEnd"/>
      <w:r w:rsidRPr="004273E2">
        <w:rPr>
          <w:rFonts w:eastAsia="Times New Roman"/>
          <w:sz w:val="24"/>
          <w:szCs w:val="24"/>
        </w:rPr>
        <w:t>, становятся непослушными, капризными.</w:t>
      </w:r>
    </w:p>
    <w:p w:rsidR="0074620A" w:rsidRPr="004273E2" w:rsidRDefault="0074620A" w:rsidP="0074620A">
      <w:pPr>
        <w:spacing w:line="5" w:lineRule="exact"/>
        <w:jc w:val="both"/>
        <w:rPr>
          <w:rFonts w:eastAsia="Times New Roman"/>
          <w:sz w:val="24"/>
          <w:szCs w:val="24"/>
        </w:rPr>
      </w:pPr>
    </w:p>
    <w:p w:rsidR="0074620A" w:rsidRPr="004273E2" w:rsidRDefault="0074620A" w:rsidP="0074620A">
      <w:pPr>
        <w:jc w:val="both"/>
        <w:rPr>
          <w:rFonts w:eastAsia="Times New Roman"/>
          <w:sz w:val="24"/>
          <w:szCs w:val="24"/>
        </w:rPr>
      </w:pPr>
      <w:r w:rsidRPr="004273E2">
        <w:rPr>
          <w:rFonts w:eastAsia="Times New Roman"/>
          <w:sz w:val="24"/>
          <w:szCs w:val="24"/>
        </w:rPr>
        <w:t>Дети с нарушением функций опорно-двигательного аппарата, в частности</w:t>
      </w:r>
    </w:p>
    <w:p w:rsidR="0074620A" w:rsidRPr="004273E2" w:rsidRDefault="0074620A" w:rsidP="0074620A">
      <w:pPr>
        <w:spacing w:line="12" w:lineRule="exact"/>
        <w:jc w:val="both"/>
        <w:rPr>
          <w:rFonts w:eastAsia="Times New Roman"/>
          <w:sz w:val="24"/>
          <w:szCs w:val="24"/>
        </w:rPr>
      </w:pPr>
    </w:p>
    <w:p w:rsidR="0074620A" w:rsidRPr="004273E2" w:rsidRDefault="0074620A" w:rsidP="0074620A">
      <w:pPr>
        <w:spacing w:line="237" w:lineRule="auto"/>
        <w:ind w:left="1"/>
        <w:jc w:val="both"/>
        <w:rPr>
          <w:rFonts w:eastAsia="Times New Roman"/>
          <w:sz w:val="24"/>
          <w:szCs w:val="24"/>
        </w:rPr>
      </w:pPr>
      <w:r w:rsidRPr="004273E2">
        <w:rPr>
          <w:rFonts w:eastAsia="Times New Roman"/>
          <w:sz w:val="24"/>
          <w:szCs w:val="24"/>
        </w:rPr>
        <w:t>сколиозом, отличаются отставание в физическом развитии, задержкой двигательных способностей, навыков и умений. У детей замедлены моторика речи и письма, нервная реакция, расстроена координация движений.</w:t>
      </w:r>
    </w:p>
    <w:p w:rsidR="0074620A" w:rsidRPr="004273E2" w:rsidRDefault="0074620A" w:rsidP="0074620A">
      <w:pPr>
        <w:spacing w:line="13" w:lineRule="exact"/>
        <w:jc w:val="both"/>
        <w:rPr>
          <w:rFonts w:eastAsia="Times New Roman"/>
          <w:sz w:val="24"/>
          <w:szCs w:val="24"/>
        </w:rPr>
      </w:pPr>
    </w:p>
    <w:p w:rsidR="0074620A" w:rsidRPr="004273E2" w:rsidRDefault="0074620A" w:rsidP="0074620A">
      <w:pPr>
        <w:spacing w:line="238" w:lineRule="auto"/>
        <w:ind w:left="1"/>
        <w:jc w:val="both"/>
        <w:rPr>
          <w:rFonts w:eastAsia="Times New Roman"/>
          <w:sz w:val="24"/>
          <w:szCs w:val="24"/>
        </w:rPr>
      </w:pPr>
      <w:r w:rsidRPr="004273E2">
        <w:rPr>
          <w:rFonts w:eastAsia="Times New Roman"/>
          <w:sz w:val="24"/>
          <w:szCs w:val="24"/>
        </w:rPr>
        <w:t>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74620A" w:rsidRPr="004273E2" w:rsidRDefault="0074620A" w:rsidP="0074620A">
      <w:pPr>
        <w:spacing w:line="18" w:lineRule="exact"/>
        <w:jc w:val="both"/>
        <w:rPr>
          <w:rFonts w:eastAsia="Times New Roman"/>
          <w:sz w:val="24"/>
          <w:szCs w:val="24"/>
        </w:rPr>
      </w:pPr>
    </w:p>
    <w:p w:rsidR="0074620A" w:rsidRPr="004273E2" w:rsidRDefault="0074620A" w:rsidP="0074620A">
      <w:pPr>
        <w:spacing w:line="236" w:lineRule="auto"/>
        <w:ind w:left="1"/>
        <w:jc w:val="both"/>
        <w:rPr>
          <w:rFonts w:eastAsia="Times New Roman"/>
          <w:sz w:val="24"/>
          <w:szCs w:val="24"/>
        </w:rPr>
      </w:pPr>
      <w:r w:rsidRPr="004273E2">
        <w:rPr>
          <w:rFonts w:eastAsia="Times New Roman"/>
          <w:sz w:val="24"/>
          <w:szCs w:val="24"/>
        </w:rPr>
        <w:t>Возрастает объѐм памяти.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74620A" w:rsidRPr="004273E2" w:rsidRDefault="0074620A" w:rsidP="0074620A">
      <w:pPr>
        <w:spacing w:line="15" w:lineRule="exact"/>
        <w:jc w:val="both"/>
        <w:rPr>
          <w:rFonts w:eastAsia="Times New Roman"/>
          <w:sz w:val="24"/>
          <w:szCs w:val="24"/>
        </w:rPr>
      </w:pPr>
    </w:p>
    <w:p w:rsidR="0074620A" w:rsidRPr="004273E2" w:rsidRDefault="0074620A" w:rsidP="0074620A">
      <w:pPr>
        <w:spacing w:line="237" w:lineRule="auto"/>
        <w:ind w:left="1"/>
        <w:jc w:val="both"/>
        <w:rPr>
          <w:rFonts w:eastAsia="Times New Roman"/>
          <w:sz w:val="24"/>
          <w:szCs w:val="24"/>
        </w:rPr>
      </w:pPr>
      <w:r w:rsidRPr="004273E2">
        <w:rPr>
          <w:rFonts w:eastAsia="Times New Roman"/>
          <w:sz w:val="24"/>
          <w:szCs w:val="24"/>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w:t>
      </w:r>
    </w:p>
    <w:p w:rsidR="0074620A" w:rsidRPr="004273E2" w:rsidRDefault="0074620A" w:rsidP="0074620A">
      <w:pPr>
        <w:spacing w:line="13" w:lineRule="exact"/>
        <w:jc w:val="both"/>
        <w:rPr>
          <w:rFonts w:eastAsia="Times New Roman"/>
          <w:sz w:val="24"/>
          <w:szCs w:val="24"/>
        </w:rPr>
      </w:pPr>
    </w:p>
    <w:p w:rsidR="0074620A" w:rsidRPr="004273E2" w:rsidRDefault="0074620A" w:rsidP="0074620A">
      <w:pPr>
        <w:spacing w:line="234" w:lineRule="auto"/>
        <w:ind w:left="1"/>
        <w:jc w:val="both"/>
        <w:rPr>
          <w:rFonts w:eastAsia="Times New Roman"/>
          <w:sz w:val="24"/>
          <w:szCs w:val="24"/>
        </w:rPr>
      </w:pPr>
      <w:r w:rsidRPr="004273E2">
        <w:rPr>
          <w:rFonts w:eastAsia="Times New Roman"/>
          <w:sz w:val="24"/>
          <w:szCs w:val="24"/>
        </w:rPr>
        <w:t>лабиринтные задачи. Развивается предвосхищение. На основе пространственного расположения объектов дети могут сказать, что произойдѐт</w:t>
      </w:r>
      <w:r>
        <w:rPr>
          <w:rFonts w:eastAsia="Times New Roman"/>
          <w:sz w:val="24"/>
          <w:szCs w:val="24"/>
        </w:rPr>
        <w:t xml:space="preserve"> в </w:t>
      </w:r>
      <w:r w:rsidRPr="004273E2">
        <w:rPr>
          <w:rFonts w:eastAsia="Times New Roman"/>
          <w:sz w:val="24"/>
          <w:szCs w:val="24"/>
        </w:rPr>
        <w:t>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74620A" w:rsidRPr="004273E2" w:rsidRDefault="0074620A" w:rsidP="0074620A">
      <w:pPr>
        <w:spacing w:line="14" w:lineRule="exact"/>
        <w:jc w:val="both"/>
        <w:rPr>
          <w:rFonts w:eastAsia="Times New Roman"/>
          <w:sz w:val="24"/>
          <w:szCs w:val="24"/>
        </w:rPr>
      </w:pPr>
    </w:p>
    <w:p w:rsidR="0074620A" w:rsidRPr="004273E2" w:rsidRDefault="0074620A" w:rsidP="0074620A">
      <w:pPr>
        <w:spacing w:line="237" w:lineRule="auto"/>
        <w:ind w:left="1"/>
        <w:jc w:val="both"/>
        <w:rPr>
          <w:sz w:val="24"/>
          <w:szCs w:val="24"/>
        </w:rPr>
      </w:pPr>
      <w:r w:rsidRPr="004273E2">
        <w:rPr>
          <w:rFonts w:eastAsia="Times New Roman"/>
          <w:sz w:val="24"/>
          <w:szCs w:val="24"/>
        </w:rPr>
        <w:lastRenderedPageBreak/>
        <w:t>Продолжает развиваться воображение. Формиру</w:t>
      </w:r>
      <w:r>
        <w:rPr>
          <w:rFonts w:eastAsia="Times New Roman"/>
          <w:sz w:val="24"/>
          <w:szCs w:val="24"/>
        </w:rPr>
        <w:t xml:space="preserve">ются такие его особенности, как </w:t>
      </w:r>
      <w:r w:rsidRPr="004273E2">
        <w:rPr>
          <w:rFonts w:eastAsia="Times New Roman"/>
          <w:sz w:val="24"/>
          <w:szCs w:val="24"/>
        </w:rPr>
        <w:t>оригинальность и произвольность. Дети могут самостоятельно придумать небольшую сказку на заданную тему</w:t>
      </w:r>
      <w:r w:rsidRPr="004273E2">
        <w:rPr>
          <w:sz w:val="24"/>
          <w:szCs w:val="24"/>
        </w:rPr>
        <w:t xml:space="preserve">. </w:t>
      </w:r>
      <w:r w:rsidRPr="004273E2">
        <w:rPr>
          <w:rFonts w:eastAsia="Times New Roman"/>
          <w:sz w:val="24"/>
          <w:szCs w:val="24"/>
        </w:rPr>
        <w:t>Увеличивается устойчивость внимания.</w:t>
      </w:r>
    </w:p>
    <w:p w:rsidR="0074620A" w:rsidRPr="004273E2" w:rsidRDefault="0074620A" w:rsidP="0074620A">
      <w:pPr>
        <w:spacing w:line="13" w:lineRule="exact"/>
        <w:jc w:val="both"/>
        <w:rPr>
          <w:sz w:val="24"/>
          <w:szCs w:val="24"/>
        </w:rPr>
      </w:pPr>
    </w:p>
    <w:p w:rsidR="0074620A" w:rsidRPr="004273E2" w:rsidRDefault="0074620A" w:rsidP="0074620A">
      <w:pPr>
        <w:spacing w:line="237" w:lineRule="auto"/>
        <w:jc w:val="both"/>
        <w:rPr>
          <w:sz w:val="24"/>
          <w:szCs w:val="24"/>
        </w:rPr>
      </w:pPr>
      <w:r w:rsidRPr="004273E2">
        <w:rPr>
          <w:rFonts w:eastAsia="Times New Roman"/>
          <w:sz w:val="24"/>
          <w:szCs w:val="24"/>
        </w:rPr>
        <w:t xml:space="preserve">Однако у некоторых детей с нарушением функций опорно-двигательного аппарата отмечается недостаточный уровень мотивации к познавательной деятельности, что связано с общей </w:t>
      </w:r>
      <w:proofErr w:type="spellStart"/>
      <w:r w:rsidRPr="004273E2">
        <w:rPr>
          <w:rFonts w:eastAsia="Times New Roman"/>
          <w:sz w:val="24"/>
          <w:szCs w:val="24"/>
        </w:rPr>
        <w:t>ослабленностью</w:t>
      </w:r>
      <w:proofErr w:type="spellEnd"/>
      <w:r w:rsidRPr="004273E2">
        <w:rPr>
          <w:rFonts w:eastAsia="Times New Roman"/>
          <w:sz w:val="24"/>
          <w:szCs w:val="24"/>
        </w:rPr>
        <w:t>, астенией, бедной сферой интересов.</w:t>
      </w:r>
    </w:p>
    <w:p w:rsidR="0074620A" w:rsidRPr="004273E2" w:rsidRDefault="0074620A" w:rsidP="0074620A">
      <w:pPr>
        <w:spacing w:line="15" w:lineRule="exact"/>
        <w:jc w:val="both"/>
        <w:rPr>
          <w:sz w:val="24"/>
          <w:szCs w:val="24"/>
        </w:rPr>
      </w:pPr>
    </w:p>
    <w:p w:rsidR="0074620A" w:rsidRPr="004273E2" w:rsidRDefault="0074620A" w:rsidP="0074620A">
      <w:pPr>
        <w:tabs>
          <w:tab w:val="left" w:pos="1058"/>
        </w:tabs>
        <w:spacing w:line="238" w:lineRule="auto"/>
        <w:jc w:val="both"/>
        <w:rPr>
          <w:rFonts w:eastAsia="Times New Roman"/>
          <w:sz w:val="24"/>
          <w:szCs w:val="24"/>
        </w:rPr>
      </w:pPr>
      <w:r>
        <w:rPr>
          <w:rFonts w:eastAsia="Times New Roman"/>
          <w:sz w:val="24"/>
          <w:szCs w:val="24"/>
        </w:rPr>
        <w:t xml:space="preserve">В </w:t>
      </w:r>
      <w:r w:rsidRPr="004273E2">
        <w:rPr>
          <w:rFonts w:eastAsia="Times New Roman"/>
          <w:sz w:val="24"/>
          <w:szCs w:val="24"/>
        </w:rPr>
        <w:t>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 Однако много детей с нарушением функций опорно-двигательного аппарата имеют речевые нарушения. Речевые нарушения избирательны. Речевой дефект входит в структуру более сложного.</w:t>
      </w:r>
    </w:p>
    <w:p w:rsidR="0074620A" w:rsidRPr="004273E2" w:rsidRDefault="0074620A" w:rsidP="0074620A">
      <w:pPr>
        <w:spacing w:line="18" w:lineRule="exact"/>
        <w:jc w:val="both"/>
        <w:rPr>
          <w:rFonts w:eastAsia="Times New Roman"/>
          <w:sz w:val="24"/>
          <w:szCs w:val="24"/>
        </w:rPr>
      </w:pPr>
    </w:p>
    <w:p w:rsidR="0074620A" w:rsidRPr="004273E2" w:rsidRDefault="0074620A" w:rsidP="0074620A">
      <w:pPr>
        <w:spacing w:line="238" w:lineRule="auto"/>
        <w:jc w:val="both"/>
        <w:rPr>
          <w:rFonts w:eastAsia="Times New Roman"/>
          <w:sz w:val="24"/>
          <w:szCs w:val="24"/>
        </w:rPr>
      </w:pPr>
      <w:r w:rsidRPr="004273E2">
        <w:rPr>
          <w:rFonts w:eastAsia="Times New Roman"/>
          <w:sz w:val="24"/>
          <w:szCs w:val="24"/>
        </w:rPr>
        <w:t>Изменяется содержание общения ребѐнка и взрослого. Оно выходит за пределы конкретной ситуации, в которой оказывается ребѐнок. Ведущим становится познавательный мотив. Информация, которую ребѐнок получает в процессе общения, может быть сложной и трудной для понимания, но она вызывает у него интерес.</w:t>
      </w:r>
    </w:p>
    <w:p w:rsidR="0074620A" w:rsidRPr="004273E2" w:rsidRDefault="0074620A" w:rsidP="0074620A">
      <w:pPr>
        <w:spacing w:line="14" w:lineRule="exact"/>
        <w:jc w:val="both"/>
        <w:rPr>
          <w:rFonts w:eastAsia="Times New Roman"/>
          <w:sz w:val="24"/>
          <w:szCs w:val="24"/>
        </w:rPr>
      </w:pPr>
    </w:p>
    <w:p w:rsidR="0074620A" w:rsidRPr="004273E2" w:rsidRDefault="0074620A" w:rsidP="0074620A">
      <w:pPr>
        <w:spacing w:line="239" w:lineRule="auto"/>
        <w:jc w:val="both"/>
        <w:rPr>
          <w:rFonts w:eastAsia="Times New Roman"/>
          <w:sz w:val="24"/>
          <w:szCs w:val="24"/>
        </w:rPr>
      </w:pPr>
      <w:r w:rsidRPr="004273E2">
        <w:rPr>
          <w:rFonts w:eastAsia="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партнѐры по играм. В группах начинают выделяться лидеры. Появляются </w:t>
      </w:r>
      <w:proofErr w:type="spellStart"/>
      <w:r w:rsidRPr="004273E2">
        <w:rPr>
          <w:rFonts w:eastAsia="Times New Roman"/>
          <w:sz w:val="24"/>
          <w:szCs w:val="24"/>
        </w:rPr>
        <w:t>конкурентность</w:t>
      </w:r>
      <w:proofErr w:type="spellEnd"/>
      <w:r w:rsidRPr="004273E2">
        <w:rPr>
          <w:rFonts w:eastAsia="Times New Roman"/>
          <w:sz w:val="24"/>
          <w:szCs w:val="24"/>
        </w:rPr>
        <w:t>,</w:t>
      </w:r>
      <w:r>
        <w:rPr>
          <w:rFonts w:eastAsia="Times New Roman"/>
          <w:sz w:val="24"/>
          <w:szCs w:val="24"/>
        </w:rPr>
        <w:t xml:space="preserve"> </w:t>
      </w:r>
      <w:r w:rsidRPr="004273E2">
        <w:rPr>
          <w:rFonts w:eastAsia="Times New Roman"/>
          <w:sz w:val="24"/>
          <w:szCs w:val="24"/>
        </w:rPr>
        <w:t xml:space="preserve"> </w:t>
      </w:r>
      <w:proofErr w:type="spellStart"/>
      <w:r w:rsidRPr="004273E2">
        <w:rPr>
          <w:rFonts w:eastAsia="Times New Roman"/>
          <w:sz w:val="24"/>
          <w:szCs w:val="24"/>
        </w:rPr>
        <w:t>соревновательность</w:t>
      </w:r>
      <w:proofErr w:type="spellEnd"/>
      <w:r w:rsidRPr="004273E2">
        <w:rPr>
          <w:rFonts w:eastAsia="Times New Roman"/>
          <w:sz w:val="24"/>
          <w:szCs w:val="24"/>
        </w:rPr>
        <w:t xml:space="preserve">. Последняя важна для сравнения себя с другим, что ведѐт к развитию образа Я ребѐнка,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4273E2">
        <w:rPr>
          <w:rFonts w:eastAsia="Times New Roman"/>
          <w:sz w:val="24"/>
          <w:szCs w:val="24"/>
        </w:rPr>
        <w:t>эгоцентричностью</w:t>
      </w:r>
      <w:proofErr w:type="spellEnd"/>
      <w:r w:rsidRPr="004273E2">
        <w:rPr>
          <w:rFonts w:eastAsia="Times New Roman"/>
          <w:sz w:val="24"/>
          <w:szCs w:val="24"/>
        </w:rP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rsidRPr="004273E2">
        <w:rPr>
          <w:rFonts w:eastAsia="Times New Roman"/>
          <w:sz w:val="24"/>
          <w:szCs w:val="24"/>
        </w:rPr>
        <w:t>конкурентности</w:t>
      </w:r>
      <w:proofErr w:type="spellEnd"/>
      <w:r w:rsidRPr="004273E2">
        <w:rPr>
          <w:rFonts w:eastAsia="Times New Roman"/>
          <w:sz w:val="24"/>
          <w:szCs w:val="24"/>
        </w:rPr>
        <w:t xml:space="preserve">, </w:t>
      </w:r>
      <w:proofErr w:type="spellStart"/>
      <w:r w:rsidRPr="004273E2">
        <w:rPr>
          <w:rFonts w:eastAsia="Times New Roman"/>
          <w:sz w:val="24"/>
          <w:szCs w:val="24"/>
        </w:rPr>
        <w:t>соревновательности</w:t>
      </w:r>
      <w:proofErr w:type="spellEnd"/>
      <w:r w:rsidRPr="004273E2">
        <w:rPr>
          <w:rFonts w:eastAsia="Times New Roman"/>
          <w:sz w:val="24"/>
          <w:szCs w:val="24"/>
        </w:rPr>
        <w:t xml:space="preserve"> со сверстниками, дальнейшим развитием образа Я ребѐнка, его детализацией.</w:t>
      </w:r>
    </w:p>
    <w:p w:rsidR="0074620A" w:rsidRDefault="0074620A" w:rsidP="003D0DD8">
      <w:pPr>
        <w:rPr>
          <w:rFonts w:eastAsia="Times New Roman"/>
          <w:bCs/>
          <w:sz w:val="24"/>
          <w:szCs w:val="24"/>
        </w:rPr>
      </w:pPr>
    </w:p>
    <w:p w:rsidR="00280941" w:rsidRPr="003672FE" w:rsidRDefault="00424597" w:rsidP="003D0DD8">
      <w:pPr>
        <w:rPr>
          <w:sz w:val="24"/>
          <w:szCs w:val="24"/>
        </w:rPr>
      </w:pPr>
      <w:r w:rsidRPr="003672FE">
        <w:rPr>
          <w:rFonts w:eastAsia="Times New Roman"/>
          <w:bCs/>
          <w:sz w:val="24"/>
          <w:szCs w:val="24"/>
        </w:rPr>
        <w:t>Старший возраст</w:t>
      </w:r>
    </w:p>
    <w:p w:rsidR="00280941" w:rsidRPr="003672FE" w:rsidRDefault="00424597" w:rsidP="003672FE">
      <w:pPr>
        <w:jc w:val="both"/>
        <w:rPr>
          <w:sz w:val="24"/>
          <w:szCs w:val="24"/>
        </w:rPr>
      </w:pPr>
      <w:r w:rsidRPr="003672FE">
        <w:rPr>
          <w:rFonts w:eastAsia="Times New Roman"/>
          <w:sz w:val="24"/>
          <w:szCs w:val="24"/>
        </w:rPr>
        <w:t>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w:t>
      </w:r>
    </w:p>
    <w:p w:rsidR="00280941" w:rsidRPr="003672FE" w:rsidRDefault="00424597" w:rsidP="003672FE">
      <w:pPr>
        <w:jc w:val="both"/>
        <w:rPr>
          <w:sz w:val="24"/>
          <w:szCs w:val="24"/>
        </w:rPr>
      </w:pPr>
      <w:r w:rsidRPr="003672FE">
        <w:rPr>
          <w:rFonts w:eastAsia="Times New Roman"/>
          <w:sz w:val="24"/>
          <w:szCs w:val="24"/>
        </w:rP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w:t>
      </w:r>
      <w:r w:rsidR="00104661" w:rsidRPr="003672FE">
        <w:rPr>
          <w:rFonts w:eastAsia="Times New Roman"/>
          <w:sz w:val="24"/>
          <w:szCs w:val="24"/>
        </w:rPr>
        <w:t xml:space="preserve"> рисунку можно судить о половой </w:t>
      </w:r>
      <w:r w:rsidRPr="003672FE">
        <w:rPr>
          <w:rFonts w:eastAsia="Times New Roman"/>
          <w:sz w:val="24"/>
          <w:szCs w:val="24"/>
        </w:rPr>
        <w:t>принадлежности и эмоциональном состоянии изображѐнного человека</w:t>
      </w:r>
      <w:r w:rsidR="00E60E5C" w:rsidRPr="003672FE">
        <w:rPr>
          <w:sz w:val="24"/>
          <w:szCs w:val="24"/>
        </w:rPr>
        <w:t xml:space="preserve">. </w:t>
      </w:r>
      <w:r w:rsidRPr="003672FE">
        <w:rPr>
          <w:rFonts w:eastAsia="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обобщѐнным способом обследования образца. Дети способны выделять основные части</w:t>
      </w:r>
      <w:r w:rsidR="00104661" w:rsidRPr="003672FE">
        <w:rPr>
          <w:sz w:val="24"/>
          <w:szCs w:val="24"/>
        </w:rPr>
        <w:t xml:space="preserve"> </w:t>
      </w:r>
      <w:r w:rsidRPr="003672FE">
        <w:rPr>
          <w:rFonts w:eastAsia="Times New Roman"/>
          <w:sz w:val="24"/>
          <w:szCs w:val="24"/>
        </w:rPr>
        <w:t xml:space="preserve">предполагаемой постройки. Конструктивная </w:t>
      </w:r>
      <w:r w:rsidRPr="003672FE">
        <w:rPr>
          <w:rFonts w:eastAsia="Times New Roman"/>
          <w:sz w:val="24"/>
          <w:szCs w:val="24"/>
        </w:rPr>
        <w:lastRenderedPageBreak/>
        <w:t>деятельность может осуще</w:t>
      </w:r>
      <w:r w:rsidR="00104661" w:rsidRPr="003672FE">
        <w:rPr>
          <w:rFonts w:eastAsia="Times New Roman"/>
          <w:sz w:val="24"/>
          <w:szCs w:val="24"/>
        </w:rPr>
        <w:t xml:space="preserve">ствляться на основе схемы, по </w:t>
      </w:r>
      <w:r w:rsidRPr="003672FE">
        <w:rPr>
          <w:rFonts w:eastAsia="Times New Roman"/>
          <w:sz w:val="24"/>
          <w:szCs w:val="24"/>
        </w:rPr>
        <w:t>замыслу и по условиям. Появляется конструирование в ходе совместной деятельности.</w:t>
      </w:r>
    </w:p>
    <w:p w:rsidR="00280941" w:rsidRPr="003672FE" w:rsidRDefault="00424597" w:rsidP="003672FE">
      <w:pPr>
        <w:jc w:val="both"/>
        <w:rPr>
          <w:sz w:val="24"/>
          <w:szCs w:val="24"/>
        </w:rPr>
      </w:pPr>
      <w:r w:rsidRPr="003672FE">
        <w:rPr>
          <w:rFonts w:eastAsia="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280941" w:rsidRPr="003672FE" w:rsidRDefault="00424597" w:rsidP="003672FE">
      <w:pPr>
        <w:jc w:val="both"/>
        <w:rPr>
          <w:sz w:val="24"/>
          <w:szCs w:val="24"/>
        </w:rPr>
      </w:pPr>
      <w:r w:rsidRPr="003672FE">
        <w:rPr>
          <w:rFonts w:eastAsia="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280941" w:rsidRPr="003672FE" w:rsidRDefault="00095035" w:rsidP="003672FE">
      <w:pPr>
        <w:tabs>
          <w:tab w:val="left" w:pos="1108"/>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времѐн года, дня и ночи, об увеличении и уменьшении объектов в результате различных воздействий, представления о развитии и т.д.</w:t>
      </w:r>
    </w:p>
    <w:p w:rsidR="00280941" w:rsidRPr="003672FE" w:rsidRDefault="00424597" w:rsidP="003672FE">
      <w:pPr>
        <w:jc w:val="both"/>
        <w:rPr>
          <w:rFonts w:eastAsia="Times New Roman"/>
          <w:sz w:val="24"/>
          <w:szCs w:val="24"/>
        </w:rPr>
      </w:pPr>
      <w:r w:rsidRPr="003672FE">
        <w:rPr>
          <w:rFonts w:eastAsia="Times New Roman"/>
          <w:sz w:val="24"/>
          <w:szCs w:val="24"/>
        </w:rPr>
        <w:t>Кроме того, продолжают совершенствоваться обобщения, что является основой словесно логического мышления. В дошкольном возрасте у детей ещѐ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280941" w:rsidRPr="003672FE" w:rsidRDefault="00424597" w:rsidP="003672FE">
      <w:pPr>
        <w:jc w:val="both"/>
        <w:rPr>
          <w:rFonts w:eastAsia="Times New Roman"/>
          <w:sz w:val="24"/>
          <w:szCs w:val="24"/>
        </w:rPr>
      </w:pPr>
      <w:r w:rsidRPr="003672FE">
        <w:rPr>
          <w:rFonts w:eastAsia="Times New Roman"/>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280941" w:rsidRPr="003672FE" w:rsidRDefault="00424597" w:rsidP="003672FE">
      <w:pPr>
        <w:jc w:val="both"/>
        <w:rPr>
          <w:rFonts w:eastAsia="Times New Roman"/>
          <w:sz w:val="24"/>
          <w:szCs w:val="24"/>
        </w:rPr>
      </w:pPr>
      <w:r w:rsidRPr="003672FE">
        <w:rPr>
          <w:rFonts w:eastAsia="Times New Roman"/>
          <w:sz w:val="24"/>
          <w:szCs w:val="24"/>
        </w:rPr>
        <w:t>Развитие воображения в этом возрасте позволяет детям сочинять достаточно оригинальные и последовательно разворачивающиеся истории. Продолжают развиваться устойчивость, распределение, переключаемость внимания. Наблюдается переход от непроизвольного к произвольному вниманию.</w:t>
      </w:r>
      <w:r w:rsidR="00E60E5C" w:rsidRPr="003672FE">
        <w:rPr>
          <w:rFonts w:eastAsia="Lucida Sans Unicode"/>
          <w:sz w:val="24"/>
          <w:szCs w:val="24"/>
        </w:rPr>
        <w:t xml:space="preserve"> В</w:t>
      </w:r>
      <w:r w:rsidR="00E60E5C" w:rsidRPr="003672FE">
        <w:rPr>
          <w:rFonts w:eastAsia="Times New Roman"/>
          <w:sz w:val="24"/>
          <w:szCs w:val="24"/>
        </w:rPr>
        <w:t xml:space="preserve"> </w:t>
      </w:r>
      <w:r w:rsidRPr="003672FE">
        <w:rPr>
          <w:rFonts w:eastAsia="Times New Roman"/>
          <w:sz w:val="24"/>
          <w:szCs w:val="24"/>
        </w:rPr>
        <w:t>сюжетно-ролевых играх дети подготовительной к школе группы начинают осваивать сложные взаимодействия людей</w:t>
      </w:r>
      <w:r w:rsidRPr="003672FE">
        <w:rPr>
          <w:rFonts w:eastAsia="Times New Roman"/>
          <w:bCs/>
          <w:sz w:val="24"/>
          <w:szCs w:val="24"/>
        </w:rPr>
        <w:t>,</w:t>
      </w:r>
      <w:r w:rsidRPr="003672FE">
        <w:rPr>
          <w:rFonts w:eastAsia="Times New Roman"/>
          <w:sz w:val="24"/>
          <w:szCs w:val="24"/>
        </w:rPr>
        <w:t xml:space="preserve"> отражающие характерные значимые жизненные ситуации, например, свадьбу, рождение ребѐнка, болезнь, трудоустройство и т.д.</w:t>
      </w:r>
    </w:p>
    <w:p w:rsidR="00280941" w:rsidRPr="003672FE" w:rsidRDefault="00424597" w:rsidP="003672FE">
      <w:pPr>
        <w:jc w:val="both"/>
        <w:rPr>
          <w:rFonts w:eastAsia="Times New Roman"/>
          <w:sz w:val="24"/>
          <w:szCs w:val="24"/>
        </w:rPr>
      </w:pPr>
      <w:r w:rsidRPr="003672FE">
        <w:rPr>
          <w:rFonts w:eastAsia="Times New Roman"/>
          <w:sz w:val="24"/>
          <w:szCs w:val="24"/>
        </w:rPr>
        <w:t>Игровые действия детей становятся более сложными, обретают особый смысл, который не всегда открывается взрослому. Игровое пространство усложняется.</w:t>
      </w:r>
    </w:p>
    <w:p w:rsidR="00280941" w:rsidRPr="003672FE" w:rsidRDefault="00424597" w:rsidP="003672FE">
      <w:pPr>
        <w:jc w:val="both"/>
        <w:rPr>
          <w:rFonts w:eastAsia="Times New Roman"/>
          <w:sz w:val="24"/>
          <w:szCs w:val="24"/>
        </w:rPr>
      </w:pPr>
      <w:r w:rsidRPr="003672FE">
        <w:rPr>
          <w:rFonts w:eastAsia="Times New Roman"/>
          <w:sz w:val="24"/>
          <w:szCs w:val="24"/>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280941" w:rsidRPr="003672FE" w:rsidRDefault="00424597" w:rsidP="003672FE">
      <w:pPr>
        <w:ind w:right="20"/>
        <w:jc w:val="both"/>
        <w:rPr>
          <w:rFonts w:eastAsia="Times New Roman"/>
          <w:sz w:val="24"/>
          <w:szCs w:val="24"/>
        </w:rPr>
      </w:pPr>
      <w:r w:rsidRPr="003672FE">
        <w:rPr>
          <w:rFonts w:eastAsia="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280941" w:rsidRPr="003672FE" w:rsidRDefault="00424597" w:rsidP="003672FE">
      <w:pPr>
        <w:ind w:right="20"/>
        <w:jc w:val="both"/>
        <w:rPr>
          <w:rFonts w:eastAsia="Times New Roman"/>
          <w:sz w:val="24"/>
          <w:szCs w:val="24"/>
        </w:rPr>
      </w:pPr>
      <w:r w:rsidRPr="003672FE">
        <w:rPr>
          <w:rFonts w:eastAsia="Times New Roman"/>
          <w:sz w:val="24"/>
          <w:szCs w:val="24"/>
        </w:rPr>
        <w:lastRenderedPageBreak/>
        <w:t>У детей продолжает развиваться восприятие, однако они не всегда могут одновременно учитывать несколько различных признаков.</w:t>
      </w:r>
    </w:p>
    <w:p w:rsidR="00280941" w:rsidRPr="003672FE" w:rsidRDefault="00424597" w:rsidP="003672FE">
      <w:pPr>
        <w:jc w:val="both"/>
        <w:rPr>
          <w:rFonts w:eastAsia="Times New Roman"/>
          <w:sz w:val="24"/>
          <w:szCs w:val="24"/>
        </w:rPr>
      </w:pPr>
      <w:r w:rsidRPr="003672FE">
        <w:rPr>
          <w:rFonts w:eastAsia="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280941" w:rsidRPr="003672FE" w:rsidRDefault="00424597" w:rsidP="003672FE">
      <w:pPr>
        <w:jc w:val="both"/>
        <w:rPr>
          <w:rFonts w:eastAsia="Times New Roman"/>
          <w:sz w:val="24"/>
          <w:szCs w:val="24"/>
        </w:rPr>
      </w:pPr>
      <w:r w:rsidRPr="003672FE">
        <w:rPr>
          <w:rFonts w:eastAsia="Times New Roman"/>
          <w:sz w:val="24"/>
          <w:szCs w:val="24"/>
        </w:rPr>
        <w:t>Продолжают развиваться навыки обобщения и рассуждения, но они в значительной степени ещѐ ограничиваются наглядными признаками ситуации.</w:t>
      </w:r>
    </w:p>
    <w:p w:rsidR="00280941" w:rsidRPr="003672FE" w:rsidRDefault="00424597" w:rsidP="003672FE">
      <w:pPr>
        <w:jc w:val="both"/>
        <w:rPr>
          <w:rFonts w:eastAsia="Times New Roman"/>
          <w:sz w:val="24"/>
          <w:szCs w:val="24"/>
        </w:rPr>
      </w:pPr>
      <w:r w:rsidRPr="003672FE">
        <w:rPr>
          <w:rFonts w:eastAsia="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280941" w:rsidRPr="003672FE" w:rsidRDefault="00424597" w:rsidP="003672FE">
      <w:pPr>
        <w:jc w:val="both"/>
        <w:rPr>
          <w:rFonts w:eastAsia="Times New Roman"/>
          <w:sz w:val="24"/>
          <w:szCs w:val="24"/>
        </w:rPr>
      </w:pPr>
      <w:r w:rsidRPr="003672FE">
        <w:rPr>
          <w:rFonts w:eastAsia="Times New Roman"/>
          <w:sz w:val="24"/>
          <w:szCs w:val="24"/>
        </w:rPr>
        <w:t>Продолжает развиваться внимание дошкольнико</w:t>
      </w:r>
      <w:r w:rsidRPr="003672FE">
        <w:rPr>
          <w:rFonts w:eastAsia="Times New Roman"/>
          <w:bCs/>
          <w:sz w:val="24"/>
          <w:szCs w:val="24"/>
        </w:rPr>
        <w:t>в</w:t>
      </w:r>
      <w:r w:rsidRPr="003672FE">
        <w:rPr>
          <w:rFonts w:eastAsia="Times New Roman"/>
          <w:sz w:val="24"/>
          <w:szCs w:val="24"/>
        </w:rPr>
        <w:t>, оно становится произвольным. В некоторых видах деятельности время произвольного сосредоточения достигает 30 минут.</w:t>
      </w:r>
    </w:p>
    <w:p w:rsidR="00280941" w:rsidRPr="003672FE" w:rsidRDefault="00424597" w:rsidP="003672FE">
      <w:pPr>
        <w:jc w:val="both"/>
        <w:rPr>
          <w:rFonts w:eastAsia="Times New Roman"/>
          <w:sz w:val="24"/>
          <w:szCs w:val="24"/>
        </w:rPr>
      </w:pPr>
      <w:r w:rsidRPr="003672FE">
        <w:rPr>
          <w:rFonts w:eastAsia="Times New Roman"/>
          <w:sz w:val="24"/>
          <w:szCs w:val="24"/>
        </w:rPr>
        <w:t>У дошкольников продолжает развиваться речь: еѐ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280941" w:rsidRPr="003672FE" w:rsidRDefault="00095035" w:rsidP="003672FE">
      <w:pPr>
        <w:tabs>
          <w:tab w:val="left" w:pos="111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результате правильно организованной образовательной работы у дошкольников развиваются диалогическая и некоторые виды монологической речи.</w:t>
      </w:r>
    </w:p>
    <w:p w:rsidR="00280941" w:rsidRPr="003672FE" w:rsidRDefault="00095035" w:rsidP="003672FE">
      <w:pPr>
        <w:tabs>
          <w:tab w:val="left" w:pos="1022"/>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E60E5C" w:rsidRPr="003672FE" w:rsidRDefault="00424597" w:rsidP="003672FE">
      <w:pPr>
        <w:jc w:val="both"/>
        <w:rPr>
          <w:sz w:val="24"/>
          <w:szCs w:val="24"/>
        </w:rPr>
      </w:pPr>
      <w:r w:rsidRPr="003672FE">
        <w:rPr>
          <w:rFonts w:eastAsia="Times New Roman"/>
          <w:sz w:val="24"/>
          <w:szCs w:val="24"/>
        </w:rPr>
        <w:t>К концу дошкольного возраста ребѐнок обладает высоким уровнем познавательного и личностного развития, что позволяет ему в дальнейшем успешно учиться в школе.</w:t>
      </w:r>
      <w:r w:rsidR="00E60E5C" w:rsidRPr="003672FE">
        <w:rPr>
          <w:sz w:val="24"/>
          <w:szCs w:val="24"/>
        </w:rPr>
        <w:t xml:space="preserve"> </w:t>
      </w:r>
    </w:p>
    <w:p w:rsidR="00280941" w:rsidRPr="003672FE" w:rsidRDefault="00424597" w:rsidP="003672FE">
      <w:pPr>
        <w:jc w:val="both"/>
        <w:rPr>
          <w:sz w:val="24"/>
          <w:szCs w:val="24"/>
        </w:rPr>
      </w:pPr>
      <w:r w:rsidRPr="003672FE">
        <w:rPr>
          <w:rFonts w:eastAsia="Times New Roman"/>
          <w:sz w:val="24"/>
          <w:szCs w:val="24"/>
        </w:rPr>
        <w:t xml:space="preserve">Однако, дети, имеющие нарушения функций опорно–двигательного аппарата разной степени выраженности и не имеющие достаточно развитого уровня сенсомоторного опыта, испытывают определенные трудности в процессе овладения программным материалом. Эти особенности часто сопряжены с недостаточным </w:t>
      </w:r>
      <w:r w:rsidR="008906AD" w:rsidRPr="003672FE">
        <w:rPr>
          <w:rFonts w:eastAsia="Times New Roman"/>
          <w:sz w:val="24"/>
          <w:szCs w:val="24"/>
        </w:rPr>
        <w:t xml:space="preserve">развитием мышления, восприятия, </w:t>
      </w:r>
      <w:r w:rsidRPr="003672FE">
        <w:rPr>
          <w:rFonts w:eastAsia="Times New Roman"/>
          <w:sz w:val="24"/>
          <w:szCs w:val="24"/>
        </w:rPr>
        <w:t>внимания, памяти и несформированностью всех компонентов речевой функциональной системы.</w:t>
      </w:r>
    </w:p>
    <w:p w:rsidR="00280941" w:rsidRPr="003672FE" w:rsidRDefault="00424597" w:rsidP="003672FE">
      <w:pPr>
        <w:ind w:right="120"/>
        <w:jc w:val="both"/>
        <w:rPr>
          <w:sz w:val="24"/>
          <w:szCs w:val="24"/>
        </w:rPr>
      </w:pPr>
      <w:r w:rsidRPr="003672FE">
        <w:rPr>
          <w:rFonts w:eastAsia="Times New Roman"/>
          <w:sz w:val="24"/>
          <w:szCs w:val="24"/>
        </w:rPr>
        <w:t>У детей с нарушением функций ОДА снижена умствен</w:t>
      </w:r>
      <w:r w:rsidR="00095035" w:rsidRPr="003672FE">
        <w:rPr>
          <w:rFonts w:eastAsia="Times New Roman"/>
          <w:sz w:val="24"/>
          <w:szCs w:val="24"/>
        </w:rPr>
        <w:t xml:space="preserve">ная работоспособность, повышена </w:t>
      </w:r>
      <w:r w:rsidRPr="003672FE">
        <w:rPr>
          <w:rFonts w:eastAsia="Times New Roman"/>
          <w:sz w:val="24"/>
          <w:szCs w:val="24"/>
        </w:rPr>
        <w:t>утомляемость, что затрудняет формирование познавательного опыта, проводит к искажению мыслительной деятельности. У дошкольников замедленна артикуляционная моторика, расстроена координация движений тонких и общих движений. Кроме того, дети с нарушением функций ОДА имеют отягощающие нарушения и разнообразные речевые расстройства. Указанные трудности затрудняют усвоение учебной программы и формируют особые образовательные потребности у наших воспитанников. Отмечаются психологические трудности: снижение самооценки, уровня притязаний, эмоциональной устойчивости, устойчивости к стрессам. Может быть повышен уровень тревожности, конформизма.</w:t>
      </w:r>
    </w:p>
    <w:p w:rsidR="00280941" w:rsidRPr="003672FE" w:rsidRDefault="00424597" w:rsidP="003672FE">
      <w:pPr>
        <w:jc w:val="both"/>
        <w:rPr>
          <w:sz w:val="24"/>
          <w:szCs w:val="24"/>
        </w:rPr>
      </w:pPr>
      <w:r w:rsidRPr="003672FE">
        <w:rPr>
          <w:rFonts w:eastAsia="Times New Roman"/>
          <w:sz w:val="24"/>
          <w:szCs w:val="24"/>
        </w:rPr>
        <w:t>Дошкольники с нарушениями функций опорно-двигательного аппарата</w:t>
      </w:r>
      <w:r w:rsidR="00095035" w:rsidRPr="003672FE">
        <w:rPr>
          <w:sz w:val="24"/>
          <w:szCs w:val="24"/>
        </w:rPr>
        <w:t xml:space="preserve"> </w:t>
      </w:r>
      <w:r w:rsidRPr="003672FE">
        <w:rPr>
          <w:rFonts w:eastAsia="Times New Roman"/>
          <w:sz w:val="24"/>
          <w:szCs w:val="24"/>
        </w:rPr>
        <w:t xml:space="preserve">нуждаются в работе коррекционно-развивающего характера, в целенаправленном воздействии на исправление недостатков, которые могут привести к нарушению умственной работоспособности, вызвать трудности во взаимодействии с окружающим миром, </w:t>
      </w:r>
      <w:r w:rsidRPr="003672FE">
        <w:rPr>
          <w:rFonts w:eastAsia="Times New Roman"/>
          <w:sz w:val="24"/>
          <w:szCs w:val="24"/>
        </w:rPr>
        <w:lastRenderedPageBreak/>
        <w:t>изменению способов коммуникации и средств общения, в дальнейшем овладении познавательным опытом на этапе школьной ступени обучения. И если не создать необходимые условия для квалифицированной коррекционно – развивающей помощи, от которых зависит успешность приобретения знаний, умений и навыков, предусматривающих раскрытие потенциальных возможностей каждого воспитанника, направленных</w:t>
      </w:r>
      <w:r w:rsidR="008906AD" w:rsidRPr="003672FE">
        <w:rPr>
          <w:sz w:val="24"/>
          <w:szCs w:val="24"/>
        </w:rPr>
        <w:t xml:space="preserve"> </w:t>
      </w:r>
      <w:r w:rsidRPr="003672FE">
        <w:rPr>
          <w:rFonts w:eastAsia="Times New Roman"/>
          <w:sz w:val="24"/>
          <w:szCs w:val="24"/>
        </w:rPr>
        <w:t>на дальнейшую адаптацию их к обучению в школе и со</w:t>
      </w:r>
      <w:r w:rsidR="00095035" w:rsidRPr="003672FE">
        <w:rPr>
          <w:rFonts w:eastAsia="Times New Roman"/>
          <w:sz w:val="24"/>
          <w:szCs w:val="24"/>
        </w:rPr>
        <w:t xml:space="preserve">циальной действительности, то у </w:t>
      </w:r>
      <w:r w:rsidRPr="003672FE">
        <w:rPr>
          <w:rFonts w:eastAsia="Times New Roman"/>
          <w:sz w:val="24"/>
          <w:szCs w:val="24"/>
        </w:rPr>
        <w:t>таких детей возникнут вторичные нарушения в развитии.</w:t>
      </w:r>
    </w:p>
    <w:p w:rsidR="00280941" w:rsidRPr="003672FE" w:rsidRDefault="00424597" w:rsidP="003672FE">
      <w:pPr>
        <w:ind w:right="120"/>
        <w:jc w:val="both"/>
        <w:rPr>
          <w:sz w:val="24"/>
          <w:szCs w:val="24"/>
        </w:rPr>
      </w:pPr>
      <w:r w:rsidRPr="003672FE">
        <w:rPr>
          <w:rFonts w:eastAsia="Times New Roman"/>
          <w:sz w:val="24"/>
          <w:szCs w:val="24"/>
        </w:rPr>
        <w:t>На основе учета специфических особенностей в овладении представлений об окружающем, в работе с такими детьми необходимо использовать систему коррекционно-развивающих мероприятий, направленных на формирование у дошкольников прочных и базовых представлений, необходимых для успешной социализации и адаптации к школьной ступени обучения.</w:t>
      </w:r>
    </w:p>
    <w:p w:rsidR="00280941" w:rsidRPr="003672FE" w:rsidRDefault="00095035" w:rsidP="003672FE">
      <w:pPr>
        <w:tabs>
          <w:tab w:val="left" w:pos="1132"/>
        </w:tabs>
        <w:ind w:right="120"/>
        <w:jc w:val="both"/>
        <w:rPr>
          <w:sz w:val="24"/>
          <w:szCs w:val="24"/>
        </w:rPr>
      </w:pPr>
      <w:r w:rsidRPr="003672FE">
        <w:rPr>
          <w:rFonts w:eastAsia="Times New Roman"/>
          <w:sz w:val="24"/>
          <w:szCs w:val="24"/>
        </w:rPr>
        <w:t xml:space="preserve">В </w:t>
      </w:r>
      <w:r w:rsidR="00424597" w:rsidRPr="003672FE">
        <w:rPr>
          <w:rFonts w:eastAsia="Times New Roman"/>
          <w:sz w:val="24"/>
          <w:szCs w:val="24"/>
        </w:rPr>
        <w:t>физкультурно-оздоровительной работе следует учитывать: исключить длительные прыжки, соскоки, кувырки, резкие повороты и наклоны головы, висы с запрокидыванием головы, подъем тяжести из положения стоя.</w:t>
      </w:r>
      <w:r w:rsidR="00E61B29" w:rsidRPr="003672FE">
        <w:rPr>
          <w:sz w:val="24"/>
          <w:szCs w:val="24"/>
        </w:rPr>
        <w:t xml:space="preserve"> </w:t>
      </w:r>
    </w:p>
    <w:p w:rsidR="00280941" w:rsidRPr="003672FE" w:rsidRDefault="00280941" w:rsidP="003672FE">
      <w:pPr>
        <w:jc w:val="both"/>
        <w:rPr>
          <w:sz w:val="24"/>
          <w:szCs w:val="24"/>
        </w:rPr>
      </w:pPr>
    </w:p>
    <w:p w:rsidR="00280941" w:rsidRPr="003672FE" w:rsidRDefault="0041663B" w:rsidP="003D0DD8">
      <w:pPr>
        <w:rPr>
          <w:sz w:val="24"/>
          <w:szCs w:val="24"/>
        </w:rPr>
      </w:pPr>
      <w:r w:rsidRPr="003672FE">
        <w:rPr>
          <w:rFonts w:eastAsia="Times New Roman"/>
          <w:bCs/>
          <w:sz w:val="24"/>
          <w:szCs w:val="24"/>
        </w:rPr>
        <w:t>2.</w:t>
      </w:r>
      <w:r w:rsidR="00424597" w:rsidRPr="003672FE">
        <w:rPr>
          <w:rFonts w:eastAsia="Times New Roman"/>
          <w:bCs/>
          <w:sz w:val="24"/>
          <w:szCs w:val="24"/>
        </w:rPr>
        <w:t>Планируемые результаты освоения программы</w:t>
      </w:r>
    </w:p>
    <w:p w:rsidR="00280941" w:rsidRPr="003672FE" w:rsidRDefault="00424597" w:rsidP="003672FE">
      <w:pPr>
        <w:jc w:val="both"/>
        <w:rPr>
          <w:sz w:val="24"/>
          <w:szCs w:val="24"/>
        </w:rPr>
      </w:pPr>
      <w:r w:rsidRPr="003672FE">
        <w:rPr>
          <w:rFonts w:eastAsia="Times New Roman"/>
          <w:sz w:val="24"/>
          <w:szCs w:val="24"/>
        </w:rPr>
        <w:t>Специфика дошкольного детства и системные особенности дошкольного образования делают неправомерными требования от ребѐнка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ребѐнка к концу дошкольного образования.</w:t>
      </w:r>
    </w:p>
    <w:p w:rsidR="00280941" w:rsidRPr="003672FE" w:rsidRDefault="00424597" w:rsidP="003672FE">
      <w:pPr>
        <w:jc w:val="both"/>
        <w:rPr>
          <w:sz w:val="24"/>
          <w:szCs w:val="24"/>
        </w:rPr>
      </w:pPr>
      <w:r w:rsidRPr="003672FE">
        <w:rPr>
          <w:rFonts w:eastAsia="Times New Roman"/>
          <w:sz w:val="24"/>
          <w:szCs w:val="24"/>
        </w:rPr>
        <w:t>Целевые ориентиры:</w:t>
      </w:r>
    </w:p>
    <w:p w:rsidR="00280941" w:rsidRPr="003D0DD8" w:rsidRDefault="00424597" w:rsidP="003672FE">
      <w:pPr>
        <w:numPr>
          <w:ilvl w:val="0"/>
          <w:numId w:val="15"/>
        </w:numPr>
        <w:tabs>
          <w:tab w:val="left" w:pos="700"/>
        </w:tabs>
        <w:ind w:left="700" w:hanging="274"/>
        <w:jc w:val="both"/>
        <w:rPr>
          <w:rFonts w:eastAsia="Symbol"/>
          <w:sz w:val="24"/>
          <w:szCs w:val="24"/>
        </w:rPr>
      </w:pPr>
      <w:r w:rsidRPr="003672FE">
        <w:rPr>
          <w:rFonts w:eastAsia="Times New Roman"/>
          <w:sz w:val="24"/>
          <w:szCs w:val="24"/>
        </w:rPr>
        <w:t>не подлежат непосредственной оценке;</w:t>
      </w:r>
    </w:p>
    <w:p w:rsidR="00475629" w:rsidRPr="003672FE" w:rsidRDefault="00424597" w:rsidP="003672FE">
      <w:pPr>
        <w:numPr>
          <w:ilvl w:val="0"/>
          <w:numId w:val="15"/>
        </w:numPr>
        <w:tabs>
          <w:tab w:val="left" w:pos="708"/>
        </w:tabs>
        <w:ind w:right="20" w:firstLine="426"/>
        <w:jc w:val="both"/>
        <w:rPr>
          <w:rFonts w:eastAsia="Symbol"/>
          <w:sz w:val="24"/>
          <w:szCs w:val="24"/>
        </w:rPr>
      </w:pPr>
      <w:r w:rsidRPr="003672FE">
        <w:rPr>
          <w:rFonts w:eastAsia="Times New Roman"/>
          <w:sz w:val="24"/>
          <w:szCs w:val="24"/>
        </w:rPr>
        <w:t>не являются непосредственным основанием оценки как итогового, так и промежуточного уровня развития детей;</w:t>
      </w:r>
    </w:p>
    <w:p w:rsidR="00280941" w:rsidRPr="003D0DD8" w:rsidRDefault="00424597" w:rsidP="003672FE">
      <w:pPr>
        <w:numPr>
          <w:ilvl w:val="0"/>
          <w:numId w:val="15"/>
        </w:numPr>
        <w:tabs>
          <w:tab w:val="left" w:pos="708"/>
        </w:tabs>
        <w:ind w:right="20" w:firstLine="426"/>
        <w:jc w:val="both"/>
        <w:rPr>
          <w:rFonts w:eastAsia="Symbol"/>
          <w:sz w:val="24"/>
          <w:szCs w:val="24"/>
        </w:rPr>
      </w:pPr>
      <w:r w:rsidRPr="003672FE">
        <w:rPr>
          <w:rFonts w:eastAsia="Times New Roman"/>
          <w:sz w:val="24"/>
          <w:szCs w:val="24"/>
        </w:rPr>
        <w:t>не являются основанием для их формального сравнения с реальными достижениями детей;</w:t>
      </w:r>
    </w:p>
    <w:p w:rsidR="00280941" w:rsidRPr="003D0DD8" w:rsidRDefault="00424597" w:rsidP="003672FE">
      <w:pPr>
        <w:numPr>
          <w:ilvl w:val="1"/>
          <w:numId w:val="16"/>
        </w:numPr>
        <w:tabs>
          <w:tab w:val="left" w:pos="709"/>
        </w:tabs>
        <w:ind w:left="1" w:firstLine="426"/>
        <w:jc w:val="both"/>
        <w:rPr>
          <w:rFonts w:eastAsia="Symbol"/>
          <w:sz w:val="24"/>
          <w:szCs w:val="24"/>
        </w:rPr>
      </w:pPr>
      <w:r w:rsidRPr="003672FE">
        <w:rPr>
          <w:rFonts w:eastAsia="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280941" w:rsidRPr="003672FE" w:rsidRDefault="00424597" w:rsidP="003672FE">
      <w:pPr>
        <w:numPr>
          <w:ilvl w:val="1"/>
          <w:numId w:val="16"/>
        </w:numPr>
        <w:tabs>
          <w:tab w:val="left" w:pos="709"/>
        </w:tabs>
        <w:ind w:left="1" w:firstLine="426"/>
        <w:jc w:val="both"/>
        <w:rPr>
          <w:rFonts w:eastAsia="Symbol"/>
          <w:sz w:val="24"/>
          <w:szCs w:val="24"/>
        </w:rPr>
      </w:pPr>
      <w:r w:rsidRPr="003672FE">
        <w:rPr>
          <w:rFonts w:eastAsia="Times New Roman"/>
          <w:sz w:val="24"/>
          <w:szCs w:val="24"/>
        </w:rPr>
        <w:t>не являются непосредственным основанием при оценке качества образования.</w:t>
      </w:r>
    </w:p>
    <w:p w:rsidR="00280941" w:rsidRPr="003D0DD8" w:rsidRDefault="00424597" w:rsidP="003D0DD8">
      <w:pPr>
        <w:jc w:val="both"/>
        <w:rPr>
          <w:rFonts w:eastAsia="Symbol"/>
          <w:sz w:val="24"/>
          <w:szCs w:val="24"/>
        </w:rPr>
      </w:pPr>
      <w:r w:rsidRPr="003672FE">
        <w:rPr>
          <w:rFonts w:eastAsia="Times New Roman"/>
          <w:sz w:val="24"/>
          <w:szCs w:val="24"/>
        </w:rPr>
        <w:t>Целевые ориентиры выступают основаниями преемственности дошкольного</w:t>
      </w:r>
      <w:r w:rsidR="003D0DD8">
        <w:rPr>
          <w:rFonts w:eastAsia="Symbol"/>
          <w:sz w:val="24"/>
          <w:szCs w:val="24"/>
        </w:rPr>
        <w:t xml:space="preserve"> и </w:t>
      </w:r>
      <w:r w:rsidRPr="003672FE">
        <w:rPr>
          <w:rFonts w:eastAsia="Times New Roman"/>
          <w:sz w:val="24"/>
          <w:szCs w:val="24"/>
        </w:rPr>
        <w:t>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280941" w:rsidRPr="003672FE" w:rsidRDefault="00280941" w:rsidP="003672FE">
      <w:pPr>
        <w:jc w:val="both"/>
        <w:rPr>
          <w:sz w:val="24"/>
          <w:szCs w:val="24"/>
        </w:rPr>
      </w:pPr>
    </w:p>
    <w:p w:rsidR="0074620A" w:rsidRPr="0074620A" w:rsidRDefault="0074620A" w:rsidP="0074620A">
      <w:pPr>
        <w:rPr>
          <w:sz w:val="24"/>
          <w:szCs w:val="24"/>
        </w:rPr>
      </w:pPr>
      <w:r w:rsidRPr="0074620A">
        <w:rPr>
          <w:rFonts w:eastAsia="Times New Roman"/>
          <w:bCs/>
          <w:iCs/>
          <w:sz w:val="24"/>
          <w:szCs w:val="24"/>
        </w:rPr>
        <w:t>2.1.Целевые ориентиры дошкольного образования к четырем годам</w:t>
      </w:r>
      <w:r w:rsidRPr="0074620A">
        <w:rPr>
          <w:rFonts w:eastAsia="Times New Roman"/>
          <w:bCs/>
          <w:sz w:val="24"/>
          <w:szCs w:val="24"/>
        </w:rPr>
        <w:t>:</w:t>
      </w:r>
    </w:p>
    <w:p w:rsidR="0074620A" w:rsidRDefault="0074620A" w:rsidP="0074620A">
      <w:pPr>
        <w:tabs>
          <w:tab w:val="left" w:pos="1301"/>
          <w:tab w:val="left" w:pos="2301"/>
          <w:tab w:val="left" w:pos="3741"/>
          <w:tab w:val="left" w:pos="4261"/>
          <w:tab w:val="left" w:pos="5281"/>
          <w:tab w:val="left" w:pos="6521"/>
          <w:tab w:val="left" w:pos="7781"/>
          <w:tab w:val="left" w:pos="8821"/>
        </w:tabs>
        <w:spacing w:line="236" w:lineRule="auto"/>
        <w:ind w:left="1"/>
        <w:jc w:val="both"/>
        <w:rPr>
          <w:sz w:val="24"/>
          <w:szCs w:val="24"/>
        </w:rPr>
      </w:pPr>
      <w:r>
        <w:rPr>
          <w:rFonts w:eastAsia="Times New Roman"/>
          <w:sz w:val="24"/>
          <w:szCs w:val="24"/>
        </w:rPr>
        <w:t xml:space="preserve">- </w:t>
      </w:r>
      <w:r w:rsidRPr="004273E2">
        <w:rPr>
          <w:rFonts w:eastAsia="Times New Roman"/>
          <w:sz w:val="24"/>
          <w:szCs w:val="24"/>
        </w:rPr>
        <w:t>Ребенок</w:t>
      </w:r>
      <w:r>
        <w:rPr>
          <w:rFonts w:eastAsia="Times New Roman"/>
          <w:sz w:val="24"/>
          <w:szCs w:val="24"/>
        </w:rPr>
        <w:t xml:space="preserve"> может спокойно, не мешая другому ребенку, </w:t>
      </w:r>
      <w:r w:rsidRPr="004273E2">
        <w:rPr>
          <w:rFonts w:eastAsia="Times New Roman"/>
          <w:sz w:val="24"/>
          <w:szCs w:val="24"/>
        </w:rPr>
        <w:t>играть</w:t>
      </w:r>
      <w:r w:rsidRPr="004273E2">
        <w:rPr>
          <w:rFonts w:eastAsia="Times New Roman"/>
          <w:sz w:val="24"/>
          <w:szCs w:val="24"/>
        </w:rPr>
        <w:tab/>
        <w:t>рядом,</w:t>
      </w:r>
      <w:r>
        <w:rPr>
          <w:rFonts w:eastAsia="Times New Roman"/>
          <w:sz w:val="24"/>
          <w:szCs w:val="24"/>
        </w:rPr>
        <w:t xml:space="preserve"> </w:t>
      </w:r>
      <w:r w:rsidRPr="004273E2">
        <w:rPr>
          <w:rFonts w:eastAsia="Times New Roman"/>
          <w:sz w:val="24"/>
          <w:szCs w:val="24"/>
        </w:rPr>
        <w:t>объединяться в игре с общей игрушкой, участвовать в несложной совместной</w:t>
      </w:r>
      <w:r>
        <w:rPr>
          <w:rFonts w:eastAsia="Times New Roman"/>
          <w:sz w:val="24"/>
          <w:szCs w:val="24"/>
        </w:rPr>
        <w:t xml:space="preserve"> практической </w:t>
      </w:r>
      <w:r w:rsidRPr="004273E2">
        <w:rPr>
          <w:rFonts w:eastAsia="Times New Roman"/>
          <w:sz w:val="24"/>
          <w:szCs w:val="24"/>
        </w:rPr>
        <w:t>деятельности.</w:t>
      </w:r>
      <w:r>
        <w:rPr>
          <w:rFonts w:eastAsia="Times New Roman"/>
          <w:sz w:val="24"/>
          <w:szCs w:val="24"/>
        </w:rPr>
        <w:t xml:space="preserve"> </w:t>
      </w:r>
      <w:r w:rsidRPr="004273E2">
        <w:rPr>
          <w:rFonts w:eastAsia="Times New Roman"/>
          <w:sz w:val="24"/>
          <w:szCs w:val="24"/>
        </w:rPr>
        <w:t>Проявляет</w:t>
      </w:r>
      <w:r>
        <w:rPr>
          <w:rFonts w:eastAsia="Times New Roman"/>
          <w:sz w:val="24"/>
          <w:szCs w:val="24"/>
        </w:rPr>
        <w:t xml:space="preserve"> стремление </w:t>
      </w:r>
      <w:r w:rsidRPr="004273E2">
        <w:rPr>
          <w:rFonts w:eastAsia="Times New Roman"/>
          <w:sz w:val="24"/>
          <w:szCs w:val="24"/>
        </w:rPr>
        <w:t>к</w:t>
      </w:r>
      <w:r>
        <w:rPr>
          <w:rFonts w:eastAsia="Times New Roman"/>
          <w:sz w:val="24"/>
          <w:szCs w:val="24"/>
        </w:rPr>
        <w:t xml:space="preserve"> </w:t>
      </w:r>
      <w:r w:rsidRPr="004273E2">
        <w:rPr>
          <w:rFonts w:eastAsia="Times New Roman"/>
          <w:sz w:val="24"/>
          <w:szCs w:val="24"/>
        </w:rPr>
        <w:t>положительным</w:t>
      </w:r>
      <w:r>
        <w:rPr>
          <w:rFonts w:eastAsia="Times New Roman"/>
          <w:sz w:val="24"/>
          <w:szCs w:val="24"/>
        </w:rPr>
        <w:t xml:space="preserve"> поступкам,  но</w:t>
      </w:r>
    </w:p>
    <w:p w:rsidR="0074620A" w:rsidRPr="008906AD" w:rsidRDefault="0074620A" w:rsidP="0074620A">
      <w:pPr>
        <w:tabs>
          <w:tab w:val="left" w:pos="1301"/>
          <w:tab w:val="left" w:pos="2301"/>
          <w:tab w:val="left" w:pos="3741"/>
          <w:tab w:val="left" w:pos="4261"/>
          <w:tab w:val="left" w:pos="5281"/>
          <w:tab w:val="left" w:pos="6521"/>
          <w:tab w:val="left" w:pos="7781"/>
          <w:tab w:val="left" w:pos="8821"/>
        </w:tabs>
        <w:spacing w:line="236" w:lineRule="auto"/>
        <w:ind w:left="1"/>
        <w:jc w:val="both"/>
        <w:rPr>
          <w:sz w:val="24"/>
          <w:szCs w:val="24"/>
        </w:rPr>
      </w:pPr>
      <w:r w:rsidRPr="004273E2">
        <w:rPr>
          <w:rFonts w:eastAsia="Times New Roman"/>
          <w:sz w:val="24"/>
          <w:szCs w:val="24"/>
        </w:rPr>
        <w:t>взаимоотношения  зависят  от  ситуации  и  пока  еще  требуют</w:t>
      </w:r>
      <w:r>
        <w:rPr>
          <w:rFonts w:eastAsia="Times New Roman"/>
          <w:sz w:val="24"/>
          <w:szCs w:val="24"/>
        </w:rPr>
        <w:t xml:space="preserve"> постоянного внимания </w:t>
      </w:r>
      <w:r w:rsidRPr="004273E2">
        <w:rPr>
          <w:rFonts w:eastAsia="Times New Roman"/>
          <w:sz w:val="24"/>
          <w:szCs w:val="24"/>
        </w:rPr>
        <w:t>воспитателя. Активно участвует в разнообразных видах</w:t>
      </w:r>
      <w:r>
        <w:rPr>
          <w:rFonts w:eastAsia="Times New Roman"/>
          <w:sz w:val="24"/>
          <w:szCs w:val="24"/>
        </w:rPr>
        <w:t xml:space="preserve"> деятельности: в играх, двигательных упражнениях, в действиях </w:t>
      </w:r>
      <w:r w:rsidRPr="004273E2">
        <w:rPr>
          <w:rFonts w:eastAsia="Times New Roman"/>
          <w:sz w:val="24"/>
          <w:szCs w:val="24"/>
        </w:rPr>
        <w:t>по</w:t>
      </w:r>
      <w:r>
        <w:rPr>
          <w:rFonts w:eastAsia="Times New Roman"/>
          <w:sz w:val="24"/>
          <w:szCs w:val="24"/>
        </w:rPr>
        <w:t xml:space="preserve"> </w:t>
      </w:r>
      <w:r w:rsidRPr="004273E2">
        <w:rPr>
          <w:rFonts w:eastAsia="Times New Roman"/>
          <w:sz w:val="24"/>
          <w:szCs w:val="24"/>
        </w:rPr>
        <w:t>обследованию свойств и качеств предметов и их использованию, в рисовании,</w:t>
      </w:r>
      <w:r>
        <w:rPr>
          <w:rFonts w:eastAsia="Times New Roman"/>
          <w:sz w:val="24"/>
          <w:szCs w:val="24"/>
        </w:rPr>
        <w:t xml:space="preserve"> </w:t>
      </w:r>
      <w:r w:rsidRPr="004273E2">
        <w:rPr>
          <w:rFonts w:eastAsia="Times New Roman"/>
          <w:sz w:val="24"/>
          <w:szCs w:val="24"/>
        </w:rPr>
        <w:t>лепке, речевом общении, в творчестве. Принимает цель, в играх, в предметной</w:t>
      </w:r>
      <w:r>
        <w:rPr>
          <w:sz w:val="24"/>
          <w:szCs w:val="24"/>
        </w:rPr>
        <w:t xml:space="preserve"> и </w:t>
      </w:r>
      <w:r w:rsidRPr="004273E2">
        <w:rPr>
          <w:rFonts w:eastAsia="Times New Roman"/>
          <w:sz w:val="24"/>
          <w:szCs w:val="24"/>
        </w:rPr>
        <w:t>художественной деятельности по показу и побуждению взрослых ре</w:t>
      </w:r>
      <w:r>
        <w:rPr>
          <w:rFonts w:eastAsia="Times New Roman"/>
          <w:sz w:val="24"/>
          <w:szCs w:val="24"/>
        </w:rPr>
        <w:t xml:space="preserve">бенок доводит начатую работу до </w:t>
      </w:r>
      <w:r w:rsidRPr="004273E2">
        <w:rPr>
          <w:rFonts w:eastAsia="Times New Roman"/>
          <w:sz w:val="24"/>
          <w:szCs w:val="24"/>
        </w:rPr>
        <w:t>определенного результата. Понимает, что вещи, предметы сделаны людьми и требуют бережного обращения с ними.</w:t>
      </w:r>
      <w:r>
        <w:rPr>
          <w:rFonts w:eastAsia="Times New Roman"/>
          <w:sz w:val="24"/>
          <w:szCs w:val="24"/>
        </w:rPr>
        <w:t xml:space="preserve"> </w:t>
      </w:r>
      <w:r w:rsidRPr="004273E2">
        <w:rPr>
          <w:rFonts w:eastAsia="Times New Roman"/>
          <w:sz w:val="24"/>
          <w:szCs w:val="24"/>
        </w:rPr>
        <w:t xml:space="preserve">Проявляет эмоциональную отзывчивость, подражая примеру взрослых, </w:t>
      </w:r>
      <w:r w:rsidRPr="004273E2">
        <w:rPr>
          <w:rFonts w:eastAsia="Times New Roman"/>
          <w:sz w:val="24"/>
          <w:szCs w:val="24"/>
        </w:rPr>
        <w:lastRenderedPageBreak/>
        <w:t>старается утешить обиженного, угостить, обрадовать, помочь. Начинает в мимике и жестах различать эмоциональные состояния людей, веселую и грустную музыку, веселое и грустное настроение сверстников, взрослых, эмоционально откликается на содержание прочитанного, сопереживает героям.</w:t>
      </w:r>
    </w:p>
    <w:p w:rsidR="0074620A" w:rsidRPr="004273E2" w:rsidRDefault="0074620A" w:rsidP="0074620A">
      <w:pPr>
        <w:spacing w:line="18" w:lineRule="exact"/>
        <w:jc w:val="both"/>
        <w:rPr>
          <w:rFonts w:eastAsia="Times New Roman"/>
          <w:b/>
          <w:bCs/>
          <w:sz w:val="24"/>
          <w:szCs w:val="24"/>
        </w:rPr>
      </w:pPr>
    </w:p>
    <w:p w:rsidR="0074620A" w:rsidRPr="004273E2" w:rsidRDefault="0074620A" w:rsidP="0074620A">
      <w:pPr>
        <w:numPr>
          <w:ilvl w:val="0"/>
          <w:numId w:val="17"/>
        </w:numPr>
        <w:tabs>
          <w:tab w:val="left" w:pos="205"/>
        </w:tabs>
        <w:spacing w:line="238" w:lineRule="auto"/>
        <w:ind w:left="1" w:hanging="1"/>
        <w:jc w:val="both"/>
        <w:rPr>
          <w:rFonts w:eastAsia="Times New Roman"/>
          <w:sz w:val="24"/>
          <w:szCs w:val="24"/>
        </w:rPr>
      </w:pPr>
      <w:r w:rsidRPr="004273E2">
        <w:rPr>
          <w:rFonts w:eastAsia="Times New Roman"/>
          <w:sz w:val="24"/>
          <w:szCs w:val="24"/>
        </w:rPr>
        <w:t>Охотно включае</w:t>
      </w:r>
      <w:r>
        <w:rPr>
          <w:rFonts w:eastAsia="Times New Roman"/>
          <w:sz w:val="24"/>
          <w:szCs w:val="24"/>
        </w:rPr>
        <w:t>тся в совместную деятельность с</w:t>
      </w:r>
      <w:r w:rsidRPr="004273E2">
        <w:rPr>
          <w:rFonts w:eastAsia="Times New Roman"/>
          <w:sz w:val="24"/>
          <w:szCs w:val="24"/>
        </w:rPr>
        <w:t xml:space="preserve"> взрослым, подражает его действиям, отвечает на вопросы взрослого и комментирует его действия в процессе совместной игры, выполнения режимных моментов. Проявляет интерес к сверстникам, к взаимодействию в игре, в повседневном общении и бытовой деятельности.</w:t>
      </w:r>
    </w:p>
    <w:p w:rsidR="0074620A" w:rsidRPr="004273E2" w:rsidRDefault="0074620A" w:rsidP="0074620A">
      <w:pPr>
        <w:spacing w:line="13" w:lineRule="exact"/>
        <w:jc w:val="both"/>
        <w:rPr>
          <w:rFonts w:eastAsia="Times New Roman"/>
          <w:sz w:val="24"/>
          <w:szCs w:val="24"/>
        </w:rPr>
      </w:pPr>
    </w:p>
    <w:p w:rsidR="0074620A" w:rsidRPr="004273E2" w:rsidRDefault="0074620A" w:rsidP="0074620A">
      <w:pPr>
        <w:numPr>
          <w:ilvl w:val="0"/>
          <w:numId w:val="17"/>
        </w:numPr>
        <w:tabs>
          <w:tab w:val="left" w:pos="220"/>
        </w:tabs>
        <w:spacing w:line="237" w:lineRule="auto"/>
        <w:ind w:left="1" w:hanging="1"/>
        <w:jc w:val="both"/>
        <w:rPr>
          <w:rFonts w:eastAsia="Times New Roman"/>
          <w:sz w:val="24"/>
          <w:szCs w:val="24"/>
        </w:rPr>
      </w:pPr>
      <w:r w:rsidRPr="004273E2">
        <w:rPr>
          <w:rFonts w:eastAsia="Times New Roman"/>
          <w:sz w:val="24"/>
          <w:szCs w:val="24"/>
        </w:rPr>
        <w:t>Владеет игровыми действиями с игрушками и предметами- заместителями, разворачивает игровой сюжет из нескольких эпизодов, приобрел первичные умения ролевого поведения. Способен предложить собственный замысел и воплотить его в игре, рисунке, постройке.</w:t>
      </w:r>
    </w:p>
    <w:p w:rsidR="0074620A" w:rsidRPr="004273E2" w:rsidRDefault="0074620A" w:rsidP="0074620A">
      <w:pPr>
        <w:spacing w:line="17" w:lineRule="exact"/>
        <w:jc w:val="both"/>
        <w:rPr>
          <w:rFonts w:eastAsia="Times New Roman"/>
          <w:sz w:val="24"/>
          <w:szCs w:val="24"/>
        </w:rPr>
      </w:pPr>
    </w:p>
    <w:p w:rsidR="0074620A" w:rsidRPr="004273E2" w:rsidRDefault="0074620A" w:rsidP="0074620A">
      <w:pPr>
        <w:numPr>
          <w:ilvl w:val="0"/>
          <w:numId w:val="17"/>
        </w:numPr>
        <w:tabs>
          <w:tab w:val="left" w:pos="184"/>
        </w:tabs>
        <w:spacing w:line="234" w:lineRule="auto"/>
        <w:ind w:left="1" w:hanging="1"/>
        <w:jc w:val="both"/>
        <w:rPr>
          <w:rFonts w:eastAsia="Times New Roman"/>
          <w:sz w:val="24"/>
          <w:szCs w:val="24"/>
        </w:rPr>
      </w:pPr>
      <w:r w:rsidRPr="004273E2">
        <w:rPr>
          <w:rFonts w:eastAsia="Times New Roman"/>
          <w:sz w:val="24"/>
          <w:szCs w:val="24"/>
        </w:rPr>
        <w:t>Значительно увеличился запас слов, совершенствуется грамматический строй речи, ребенок пользуется не только простыми, но и сложными предложениями.</w:t>
      </w:r>
    </w:p>
    <w:p w:rsidR="0074620A" w:rsidRPr="004273E2" w:rsidRDefault="0074620A" w:rsidP="0074620A">
      <w:pPr>
        <w:spacing w:line="15" w:lineRule="exact"/>
        <w:jc w:val="both"/>
        <w:rPr>
          <w:rFonts w:eastAsia="Times New Roman"/>
          <w:sz w:val="24"/>
          <w:szCs w:val="24"/>
        </w:rPr>
      </w:pPr>
    </w:p>
    <w:p w:rsidR="0074620A" w:rsidRPr="004273E2" w:rsidRDefault="0074620A" w:rsidP="0074620A">
      <w:pPr>
        <w:numPr>
          <w:ilvl w:val="0"/>
          <w:numId w:val="17"/>
        </w:numPr>
        <w:tabs>
          <w:tab w:val="left" w:pos="234"/>
        </w:tabs>
        <w:spacing w:line="238" w:lineRule="auto"/>
        <w:ind w:left="1" w:hanging="1"/>
        <w:jc w:val="both"/>
        <w:rPr>
          <w:rFonts w:eastAsia="Times New Roman"/>
          <w:sz w:val="24"/>
          <w:szCs w:val="24"/>
        </w:rPr>
      </w:pPr>
      <w:r w:rsidRPr="004273E2">
        <w:rPr>
          <w:rFonts w:eastAsia="Times New Roman"/>
          <w:sz w:val="24"/>
          <w:szCs w:val="24"/>
        </w:rPr>
        <w:t>Сформирована соответствующая возрасту координация движений. Ребенок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w:t>
      </w:r>
    </w:p>
    <w:p w:rsidR="0074620A" w:rsidRPr="004273E2" w:rsidRDefault="0074620A" w:rsidP="0074620A">
      <w:pPr>
        <w:spacing w:line="13" w:lineRule="exact"/>
        <w:jc w:val="both"/>
        <w:rPr>
          <w:rFonts w:eastAsia="Times New Roman"/>
          <w:sz w:val="24"/>
          <w:szCs w:val="24"/>
        </w:rPr>
      </w:pPr>
    </w:p>
    <w:p w:rsidR="0074620A" w:rsidRPr="004273E2" w:rsidRDefault="0074620A" w:rsidP="0074620A">
      <w:pPr>
        <w:numPr>
          <w:ilvl w:val="0"/>
          <w:numId w:val="17"/>
        </w:numPr>
        <w:tabs>
          <w:tab w:val="left" w:pos="301"/>
        </w:tabs>
        <w:spacing w:line="236" w:lineRule="auto"/>
        <w:ind w:left="1" w:hanging="1"/>
        <w:jc w:val="both"/>
        <w:rPr>
          <w:rFonts w:eastAsia="Times New Roman"/>
          <w:sz w:val="24"/>
          <w:szCs w:val="24"/>
        </w:rPr>
      </w:pPr>
      <w:r w:rsidRPr="004273E2">
        <w:rPr>
          <w:rFonts w:eastAsia="Times New Roman"/>
          <w:sz w:val="24"/>
          <w:szCs w:val="24"/>
        </w:rPr>
        <w:t>Владеет элементарной культурой поведения во время еды за столом, навыками самообслуживания: умывания, одевания. Правильно пользуется предметами личной гигиены (полотенцем, носовым платком, расческой).</w:t>
      </w:r>
    </w:p>
    <w:p w:rsidR="0074620A" w:rsidRPr="004273E2" w:rsidRDefault="0074620A" w:rsidP="0074620A">
      <w:pPr>
        <w:spacing w:line="14" w:lineRule="exact"/>
        <w:jc w:val="both"/>
        <w:rPr>
          <w:rFonts w:eastAsia="Times New Roman"/>
          <w:sz w:val="24"/>
          <w:szCs w:val="24"/>
        </w:rPr>
      </w:pPr>
    </w:p>
    <w:p w:rsidR="0074620A" w:rsidRPr="004273E2" w:rsidRDefault="0074620A" w:rsidP="0074620A">
      <w:pPr>
        <w:numPr>
          <w:ilvl w:val="0"/>
          <w:numId w:val="17"/>
        </w:numPr>
        <w:tabs>
          <w:tab w:val="left" w:pos="282"/>
        </w:tabs>
        <w:spacing w:line="239" w:lineRule="auto"/>
        <w:ind w:left="1" w:hanging="1"/>
        <w:jc w:val="both"/>
        <w:rPr>
          <w:rFonts w:eastAsia="Times New Roman"/>
          <w:sz w:val="24"/>
          <w:szCs w:val="24"/>
        </w:rPr>
      </w:pPr>
      <w:r w:rsidRPr="004273E2">
        <w:rPr>
          <w:rFonts w:eastAsia="Times New Roman"/>
          <w:sz w:val="24"/>
          <w:szCs w:val="24"/>
        </w:rPr>
        <w:t>Проявляет интерес к миру, потребн</w:t>
      </w:r>
      <w:r>
        <w:rPr>
          <w:rFonts w:eastAsia="Times New Roman"/>
          <w:sz w:val="24"/>
          <w:szCs w:val="24"/>
        </w:rPr>
        <w:t>ость в познавательном общении с</w:t>
      </w:r>
      <w:r w:rsidRPr="004273E2">
        <w:rPr>
          <w:rFonts w:eastAsia="Times New Roman"/>
          <w:sz w:val="24"/>
          <w:szCs w:val="24"/>
        </w:rPr>
        <w:t xml:space="preserve"> взрослыми, задает вопросы о людях, их действиях, о животных, предметах ближайшего окружения. Проявляет стремление к наблюдению, сравнению, обследованию свойств и качеств предметов, использованию сенсорных эталонов (круг, квадрат, треугольник), к простейшему экспериментированию с предметами и материалами. В совместной с педагогом познавательной деятельности переживает чувство удивления, радости познания мира. - Знает свои имя, фамилию, пол, возраст. Осознает свои отдельные умения и действия, которые самостоятельно освоены («Я умею строить дом», «Я умею сам застегивать куртку» и т. п.). Узнает дом, квартиру, в которой живет, детский сад, группу, своих воспитателей, няню. Знает членов своей семьи и ближайших</w:t>
      </w:r>
      <w:r>
        <w:rPr>
          <w:rFonts w:eastAsia="Times New Roman"/>
          <w:sz w:val="24"/>
          <w:szCs w:val="24"/>
        </w:rPr>
        <w:t xml:space="preserve"> родственников. Разговаривает с</w:t>
      </w:r>
      <w:r w:rsidRPr="004273E2">
        <w:rPr>
          <w:rFonts w:eastAsia="Times New Roman"/>
          <w:sz w:val="24"/>
          <w:szCs w:val="24"/>
        </w:rPr>
        <w:t xml:space="preserve"> взрослым о членах своей семьи, отвечая на вопросы при рассматривании семейного альбома или фотографий. Называет хорошо знакомых животных и растения ближайшего окружения, их действия, яркие признаки внешнего вида. Способен не только объединять предметы по внешнему сходству (форма, цвет, величина), но и усваивать общепринятые представления о группах предметов (одежда, посуда, игрушки). Участвует в элементарной исследовательской деятельности по изучению качеств и свойств объектов неживой природы, в посильной деятельности по уходу за растениями и животными уголка природы.</w:t>
      </w:r>
    </w:p>
    <w:p w:rsidR="0074620A" w:rsidRPr="004273E2" w:rsidRDefault="0074620A" w:rsidP="0074620A">
      <w:pPr>
        <w:spacing w:line="27" w:lineRule="exact"/>
        <w:jc w:val="both"/>
        <w:rPr>
          <w:rFonts w:eastAsia="Times New Roman"/>
          <w:sz w:val="24"/>
          <w:szCs w:val="24"/>
        </w:rPr>
      </w:pPr>
    </w:p>
    <w:p w:rsidR="0074620A" w:rsidRPr="004273E2" w:rsidRDefault="0074620A" w:rsidP="0074620A">
      <w:pPr>
        <w:numPr>
          <w:ilvl w:val="0"/>
          <w:numId w:val="17"/>
        </w:numPr>
        <w:tabs>
          <w:tab w:val="left" w:pos="198"/>
        </w:tabs>
        <w:spacing w:line="237" w:lineRule="auto"/>
        <w:ind w:left="1" w:hanging="1"/>
        <w:jc w:val="both"/>
        <w:rPr>
          <w:sz w:val="24"/>
          <w:szCs w:val="24"/>
        </w:rPr>
      </w:pPr>
      <w:r w:rsidRPr="004273E2">
        <w:rPr>
          <w:rFonts w:eastAsia="Times New Roman"/>
          <w:sz w:val="24"/>
          <w:szCs w:val="24"/>
        </w:rPr>
        <w:t>Освоил некоторые нормы и правила поведения, связанные с определенными разрешениями и запретами («можно», «нужно», «нельзя»), может увидеть несоответствие поведения другого ребенка нормам и правилам поведения. Испытывает удовлетворение от одобрения правильных действий взрослыми.</w:t>
      </w:r>
      <w:r>
        <w:rPr>
          <w:rFonts w:eastAsia="Times New Roman"/>
          <w:sz w:val="24"/>
          <w:szCs w:val="24"/>
        </w:rPr>
        <w:t xml:space="preserve"> </w:t>
      </w:r>
      <w:r w:rsidRPr="004273E2">
        <w:rPr>
          <w:rFonts w:eastAsia="Times New Roman"/>
          <w:sz w:val="24"/>
          <w:szCs w:val="24"/>
        </w:rPr>
        <w:t>Внимательно вслушивается в речь и указания взрослого, принимает образец. Следуя вопросам взрослого, рассматривает предметы, игрушки, иллюстрации, слушает комментарии и пояснения взрослого.</w:t>
      </w:r>
    </w:p>
    <w:p w:rsidR="00BE387E" w:rsidRPr="003672FE" w:rsidRDefault="00BE387E" w:rsidP="0074620A">
      <w:pPr>
        <w:jc w:val="both"/>
        <w:rPr>
          <w:sz w:val="24"/>
          <w:szCs w:val="24"/>
        </w:rPr>
      </w:pPr>
    </w:p>
    <w:p w:rsidR="00BE387E" w:rsidRPr="0074620A" w:rsidRDefault="00BE387E" w:rsidP="0074620A">
      <w:pPr>
        <w:rPr>
          <w:rFonts w:eastAsia="Times New Roman"/>
          <w:bCs/>
          <w:iCs/>
          <w:sz w:val="24"/>
          <w:szCs w:val="24"/>
        </w:rPr>
      </w:pPr>
      <w:r w:rsidRPr="003672FE">
        <w:rPr>
          <w:rFonts w:eastAsia="Times New Roman"/>
          <w:bCs/>
          <w:iCs/>
          <w:sz w:val="24"/>
          <w:szCs w:val="24"/>
        </w:rPr>
        <w:t>2.2.Целевые ориентиры к семи годам</w:t>
      </w:r>
      <w:r w:rsidR="003D0DD8">
        <w:rPr>
          <w:rFonts w:eastAsia="Times New Roman"/>
          <w:bCs/>
          <w:iCs/>
          <w:sz w:val="24"/>
          <w:szCs w:val="24"/>
        </w:rPr>
        <w:t xml:space="preserve"> </w:t>
      </w:r>
      <w:r w:rsidRPr="003672FE">
        <w:rPr>
          <w:rFonts w:eastAsia="Times New Roman"/>
          <w:bCs/>
          <w:iCs/>
          <w:sz w:val="24"/>
          <w:szCs w:val="24"/>
        </w:rPr>
        <w:t>на этапе завершения дошкольного образования.</w:t>
      </w:r>
      <w:r w:rsidR="0074620A">
        <w:rPr>
          <w:rFonts w:eastAsia="Times New Roman"/>
          <w:bCs/>
          <w:iCs/>
          <w:sz w:val="24"/>
          <w:szCs w:val="24"/>
        </w:rPr>
        <w:t xml:space="preserve"> --- </w:t>
      </w:r>
      <w:r w:rsidRPr="003672FE">
        <w:rPr>
          <w:rFonts w:eastAsia="Times New Roman"/>
          <w:sz w:val="24"/>
          <w:szCs w:val="24"/>
        </w:rPr>
        <w:t>Ребенок</w:t>
      </w:r>
      <w:r w:rsidRPr="003672FE">
        <w:rPr>
          <w:sz w:val="24"/>
          <w:szCs w:val="24"/>
        </w:rPr>
        <w:t xml:space="preserve"> </w:t>
      </w:r>
      <w:r w:rsidRPr="003672FE">
        <w:rPr>
          <w:rFonts w:eastAsia="Times New Roman"/>
          <w:sz w:val="24"/>
          <w:szCs w:val="24"/>
        </w:rPr>
        <w:t>овладевает основными культурными способами</w:t>
      </w:r>
      <w:r w:rsidRPr="003672FE">
        <w:rPr>
          <w:sz w:val="24"/>
          <w:szCs w:val="24"/>
        </w:rPr>
        <w:t xml:space="preserve"> </w:t>
      </w:r>
      <w:r w:rsidRPr="003672FE">
        <w:rPr>
          <w:rFonts w:eastAsia="Times New Roman"/>
          <w:sz w:val="24"/>
          <w:szCs w:val="24"/>
        </w:rPr>
        <w:t xml:space="preserve">деятельности, проявляет </w:t>
      </w:r>
      <w:r w:rsidRPr="003672FE">
        <w:rPr>
          <w:rFonts w:eastAsia="Times New Roman"/>
          <w:sz w:val="24"/>
          <w:szCs w:val="24"/>
        </w:rPr>
        <w:lastRenderedPageBreak/>
        <w:t>инициативу и самостоятельность в разных видах деятельности - игре,</w:t>
      </w:r>
      <w:r w:rsidRPr="003672FE">
        <w:rPr>
          <w:sz w:val="24"/>
          <w:szCs w:val="24"/>
        </w:rPr>
        <w:t xml:space="preserve"> </w:t>
      </w:r>
      <w:r w:rsidRPr="003672FE">
        <w:rPr>
          <w:rFonts w:eastAsia="Times New Roman"/>
          <w:sz w:val="24"/>
          <w:szCs w:val="24"/>
        </w:rPr>
        <w:t>общении, познавательно-исследовательской деятельности, конструировании и</w:t>
      </w:r>
      <w:r w:rsidRPr="003672FE">
        <w:rPr>
          <w:sz w:val="24"/>
          <w:szCs w:val="24"/>
        </w:rPr>
        <w:t xml:space="preserve"> </w:t>
      </w:r>
      <w:r w:rsidRPr="003672FE">
        <w:rPr>
          <w:rFonts w:eastAsia="Times New Roman"/>
          <w:sz w:val="24"/>
          <w:szCs w:val="24"/>
        </w:rPr>
        <w:t>др.; способе</w:t>
      </w:r>
    </w:p>
    <w:p w:rsidR="00BE387E" w:rsidRPr="003672FE" w:rsidRDefault="00BE387E" w:rsidP="003D0DD8">
      <w:pPr>
        <w:ind w:left="1"/>
        <w:jc w:val="both"/>
        <w:rPr>
          <w:sz w:val="24"/>
          <w:szCs w:val="24"/>
        </w:rPr>
      </w:pPr>
      <w:r w:rsidRPr="003672FE">
        <w:rPr>
          <w:rFonts w:eastAsia="Times New Roman"/>
          <w:sz w:val="24"/>
          <w:szCs w:val="24"/>
        </w:rPr>
        <w:t>Выбирать себе род занятий,</w:t>
      </w:r>
      <w:r w:rsidRPr="003672FE">
        <w:rPr>
          <w:rFonts w:eastAsia="Times New Roman"/>
          <w:sz w:val="24"/>
          <w:szCs w:val="24"/>
        </w:rPr>
        <w:tab/>
        <w:t>участников по совместной</w:t>
      </w:r>
      <w:r w:rsidRPr="003672FE">
        <w:rPr>
          <w:sz w:val="24"/>
          <w:szCs w:val="24"/>
        </w:rPr>
        <w:t xml:space="preserve"> </w:t>
      </w:r>
      <w:r w:rsidRPr="003672FE">
        <w:rPr>
          <w:rFonts w:eastAsia="Times New Roman"/>
          <w:sz w:val="24"/>
          <w:szCs w:val="24"/>
        </w:rPr>
        <w:t>деятельности;</w:t>
      </w:r>
    </w:p>
    <w:p w:rsidR="00BE387E" w:rsidRPr="003672FE" w:rsidRDefault="00BE387E" w:rsidP="003D0DD8">
      <w:pPr>
        <w:ind w:left="1"/>
        <w:jc w:val="both"/>
        <w:rPr>
          <w:sz w:val="24"/>
          <w:szCs w:val="24"/>
        </w:rPr>
      </w:pPr>
      <w:r w:rsidRPr="003672FE">
        <w:rPr>
          <w:rFonts w:eastAsia="Times New Roman"/>
          <w:bCs/>
          <w:sz w:val="24"/>
          <w:szCs w:val="24"/>
        </w:rPr>
        <w:t xml:space="preserve">-  </w:t>
      </w:r>
      <w:r w:rsidRPr="003672FE">
        <w:rPr>
          <w:rFonts w:eastAsia="Times New Roman"/>
          <w:sz w:val="24"/>
          <w:szCs w:val="24"/>
        </w:rPr>
        <w:t>Ребенок обладает установкой положительного отношения к миру,</w:t>
      </w:r>
      <w:r w:rsidRPr="003672FE">
        <w:rPr>
          <w:rFonts w:eastAsia="Times New Roman"/>
          <w:bCs/>
          <w:sz w:val="24"/>
          <w:szCs w:val="24"/>
        </w:rPr>
        <w:t xml:space="preserve"> </w:t>
      </w:r>
      <w:r w:rsidRPr="003672FE">
        <w:rPr>
          <w:rFonts w:eastAsia="Times New Roman"/>
          <w:sz w:val="24"/>
          <w:szCs w:val="24"/>
        </w:rPr>
        <w:t>к разным</w:t>
      </w:r>
      <w:r w:rsidRPr="003672FE">
        <w:rPr>
          <w:rFonts w:eastAsia="Times New Roman"/>
          <w:bCs/>
          <w:sz w:val="24"/>
          <w:szCs w:val="24"/>
        </w:rPr>
        <w:t xml:space="preserve"> </w:t>
      </w:r>
      <w:r w:rsidRPr="003672FE">
        <w:rPr>
          <w:rFonts w:eastAsia="Times New Roman"/>
          <w:sz w:val="24"/>
          <w:szCs w:val="24"/>
        </w:rPr>
        <w:t>видам труда, другим людям и самому себе, обладает чувством собственного достоинства; активно взаимодействует со сверстниками и взрослыми, участвует</w:t>
      </w:r>
    </w:p>
    <w:p w:rsidR="00BE387E" w:rsidRPr="003672FE" w:rsidRDefault="00BE387E" w:rsidP="003672FE">
      <w:pPr>
        <w:numPr>
          <w:ilvl w:val="0"/>
          <w:numId w:val="21"/>
        </w:numPr>
        <w:tabs>
          <w:tab w:val="left" w:pos="239"/>
        </w:tabs>
        <w:ind w:left="1" w:hanging="1"/>
        <w:jc w:val="both"/>
        <w:rPr>
          <w:sz w:val="24"/>
          <w:szCs w:val="24"/>
        </w:rPr>
      </w:pPr>
      <w:r w:rsidRPr="003672FE">
        <w:rPr>
          <w:rFonts w:eastAsia="Times New Roman"/>
          <w:sz w:val="24"/>
          <w:szCs w:val="24"/>
        </w:rPr>
        <w:t>совместных играх. Способен договариваться, учитывать интересы и чувства других, сопереживать неудачам и радоваться успехам других, адекватно</w:t>
      </w:r>
      <w:r w:rsidRPr="003672FE">
        <w:rPr>
          <w:rFonts w:eastAsia="Lucida Sans Unicode"/>
          <w:sz w:val="24"/>
          <w:szCs w:val="24"/>
        </w:rPr>
        <w:t xml:space="preserve"> </w:t>
      </w:r>
      <w:r w:rsidRPr="003672FE">
        <w:rPr>
          <w:rFonts w:eastAsia="Times New Roman"/>
          <w:sz w:val="24"/>
          <w:szCs w:val="24"/>
        </w:rPr>
        <w:t>проявляет свои чувства, в том числе чувство веры в себя, старается разрешать</w:t>
      </w:r>
      <w:r w:rsidRPr="003672FE">
        <w:rPr>
          <w:sz w:val="24"/>
          <w:szCs w:val="24"/>
        </w:rPr>
        <w:t xml:space="preserve"> </w:t>
      </w:r>
      <w:r w:rsidRPr="003672FE">
        <w:rPr>
          <w:rFonts w:eastAsia="Times New Roman"/>
          <w:sz w:val="24"/>
          <w:szCs w:val="24"/>
        </w:rPr>
        <w:t>конфликты;</w:t>
      </w:r>
    </w:p>
    <w:p w:rsidR="00BE387E" w:rsidRPr="003672FE" w:rsidRDefault="00BE387E" w:rsidP="003672FE">
      <w:pPr>
        <w:ind w:left="1"/>
        <w:jc w:val="both"/>
        <w:rPr>
          <w:rFonts w:eastAsia="Times New Roman"/>
          <w:bCs/>
          <w:sz w:val="24"/>
          <w:szCs w:val="24"/>
        </w:rPr>
      </w:pPr>
      <w:r w:rsidRPr="003672FE">
        <w:rPr>
          <w:rFonts w:eastAsia="Times New Roman"/>
          <w:bCs/>
          <w:sz w:val="24"/>
          <w:szCs w:val="24"/>
        </w:rPr>
        <w:t xml:space="preserve">-  </w:t>
      </w:r>
      <w:r w:rsidRPr="003672FE">
        <w:rPr>
          <w:rFonts w:eastAsia="Times New Roman"/>
          <w:sz w:val="24"/>
          <w:szCs w:val="24"/>
        </w:rPr>
        <w:t>Ребенок  обладает  развитым  воображением,</w:t>
      </w:r>
      <w:r w:rsidRPr="003672FE">
        <w:rPr>
          <w:rFonts w:eastAsia="Times New Roman"/>
          <w:bCs/>
          <w:sz w:val="24"/>
          <w:szCs w:val="24"/>
        </w:rPr>
        <w:t xml:space="preserve">  </w:t>
      </w:r>
      <w:r w:rsidRPr="003672FE">
        <w:rPr>
          <w:rFonts w:eastAsia="Times New Roman"/>
          <w:sz w:val="24"/>
          <w:szCs w:val="24"/>
        </w:rPr>
        <w:t>которое  реализуется  в  разных</w:t>
      </w:r>
      <w:r w:rsidRPr="003672FE">
        <w:rPr>
          <w:sz w:val="24"/>
          <w:szCs w:val="24"/>
        </w:rPr>
        <w:t xml:space="preserve"> </w:t>
      </w:r>
      <w:r w:rsidRPr="003672FE">
        <w:rPr>
          <w:rFonts w:eastAsia="Times New Roman"/>
          <w:sz w:val="24"/>
          <w:szCs w:val="24"/>
        </w:rPr>
        <w:t>видах деятельности, и прежде всего в игре; ребенок владеет разными формами</w:t>
      </w:r>
      <w:r w:rsidRPr="003672FE">
        <w:rPr>
          <w:sz w:val="24"/>
          <w:szCs w:val="24"/>
        </w:rPr>
        <w:t xml:space="preserve"> и </w:t>
      </w:r>
      <w:r w:rsidRPr="003672FE">
        <w:rPr>
          <w:rFonts w:eastAsia="Times New Roman"/>
          <w:sz w:val="24"/>
          <w:szCs w:val="24"/>
        </w:rPr>
        <w:t xml:space="preserve">видами игры, различает условную и реальную ситуации, умеет подчиняться разным правилам и социальным нормам; </w:t>
      </w:r>
    </w:p>
    <w:p w:rsidR="00BE387E" w:rsidRPr="003672FE" w:rsidRDefault="00BE387E" w:rsidP="003672FE">
      <w:pPr>
        <w:ind w:left="1"/>
        <w:jc w:val="both"/>
        <w:rPr>
          <w:rFonts w:eastAsia="Times New Roman"/>
          <w:bCs/>
          <w:sz w:val="24"/>
          <w:szCs w:val="24"/>
        </w:rPr>
      </w:pPr>
      <w:r w:rsidRPr="003672FE">
        <w:rPr>
          <w:rFonts w:eastAsia="Times New Roman"/>
          <w:bCs/>
          <w:sz w:val="24"/>
          <w:szCs w:val="24"/>
        </w:rPr>
        <w:t>-</w:t>
      </w:r>
      <w:r w:rsidRPr="003672FE">
        <w:rPr>
          <w:rFonts w:eastAsia="Times New Roman"/>
          <w:sz w:val="24"/>
          <w:szCs w:val="24"/>
        </w:rPr>
        <w:t xml:space="preserve">  Ребенок достаточно хорошо владеет устной речью,</w:t>
      </w:r>
      <w:r w:rsidRPr="003672FE">
        <w:rPr>
          <w:rFonts w:eastAsia="Times New Roman"/>
          <w:bCs/>
          <w:sz w:val="24"/>
          <w:szCs w:val="24"/>
        </w:rPr>
        <w:t xml:space="preserve"> </w:t>
      </w:r>
      <w:r w:rsidRPr="003672FE">
        <w:rPr>
          <w:rFonts w:eastAsia="Times New Roman"/>
          <w:sz w:val="24"/>
          <w:szCs w:val="24"/>
        </w:rPr>
        <w:t xml:space="preserve">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BE387E" w:rsidRPr="003672FE" w:rsidRDefault="00BE387E" w:rsidP="003672FE">
      <w:pPr>
        <w:ind w:left="1"/>
        <w:jc w:val="both"/>
        <w:rPr>
          <w:rFonts w:eastAsia="Times New Roman"/>
          <w:bCs/>
          <w:sz w:val="24"/>
          <w:szCs w:val="24"/>
        </w:rPr>
      </w:pPr>
      <w:r w:rsidRPr="003672FE">
        <w:rPr>
          <w:rFonts w:eastAsia="Times New Roman"/>
          <w:bCs/>
          <w:sz w:val="24"/>
          <w:szCs w:val="24"/>
        </w:rPr>
        <w:t>-</w:t>
      </w:r>
      <w:r w:rsidRPr="003672FE">
        <w:rPr>
          <w:rFonts w:eastAsia="Times New Roman"/>
          <w:sz w:val="24"/>
          <w:szCs w:val="24"/>
        </w:rPr>
        <w:t xml:space="preserve">  У ребенка развита крупная и мелкая моторика;</w:t>
      </w:r>
      <w:r w:rsidRPr="003672FE">
        <w:rPr>
          <w:rFonts w:eastAsia="Times New Roman"/>
          <w:bCs/>
          <w:sz w:val="24"/>
          <w:szCs w:val="24"/>
        </w:rPr>
        <w:t xml:space="preserve"> </w:t>
      </w:r>
      <w:r w:rsidRPr="003672FE">
        <w:rPr>
          <w:rFonts w:eastAsia="Times New Roman"/>
          <w:sz w:val="24"/>
          <w:szCs w:val="24"/>
        </w:rPr>
        <w:t>он подвижен,</w:t>
      </w:r>
      <w:r w:rsidRPr="003672FE">
        <w:rPr>
          <w:rFonts w:eastAsia="Times New Roman"/>
          <w:bCs/>
          <w:sz w:val="24"/>
          <w:szCs w:val="24"/>
        </w:rPr>
        <w:t xml:space="preserve"> </w:t>
      </w:r>
      <w:r w:rsidRPr="003672FE">
        <w:rPr>
          <w:rFonts w:eastAsia="Times New Roman"/>
          <w:sz w:val="24"/>
          <w:szCs w:val="24"/>
        </w:rPr>
        <w:t xml:space="preserve">вынослив, владеет основными движениями, может контролировать свои движения и управлять ими; </w:t>
      </w:r>
    </w:p>
    <w:p w:rsidR="00BE387E" w:rsidRPr="003672FE" w:rsidRDefault="00BE387E" w:rsidP="003672FE">
      <w:pPr>
        <w:ind w:left="1"/>
        <w:jc w:val="both"/>
        <w:rPr>
          <w:rFonts w:eastAsia="Times New Roman"/>
          <w:sz w:val="24"/>
          <w:szCs w:val="24"/>
        </w:rPr>
      </w:pPr>
      <w:r w:rsidRPr="003672FE">
        <w:rPr>
          <w:rFonts w:eastAsia="Times New Roman"/>
          <w:bCs/>
          <w:sz w:val="24"/>
          <w:szCs w:val="24"/>
        </w:rPr>
        <w:t>-</w:t>
      </w:r>
      <w:r w:rsidRPr="003672FE">
        <w:rPr>
          <w:rFonts w:eastAsia="Times New Roman"/>
          <w:sz w:val="24"/>
          <w:szCs w:val="24"/>
        </w:rPr>
        <w:t xml:space="preserve">  Ребенок способен к волевым усилиям,</w:t>
      </w:r>
      <w:r w:rsidRPr="003672FE">
        <w:rPr>
          <w:rFonts w:eastAsia="Times New Roman"/>
          <w:bCs/>
          <w:sz w:val="24"/>
          <w:szCs w:val="24"/>
        </w:rPr>
        <w:t xml:space="preserve"> </w:t>
      </w:r>
      <w:r w:rsidRPr="003672FE">
        <w:rPr>
          <w:rFonts w:eastAsia="Times New Roman"/>
          <w:sz w:val="24"/>
          <w:szCs w:val="24"/>
        </w:rPr>
        <w:t>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217EDC" w:rsidRPr="003672FE" w:rsidRDefault="00BE387E" w:rsidP="003672FE">
      <w:pPr>
        <w:ind w:left="1"/>
        <w:jc w:val="both"/>
        <w:rPr>
          <w:rFonts w:eastAsia="Times New Roman"/>
          <w:sz w:val="24"/>
          <w:szCs w:val="24"/>
        </w:rPr>
      </w:pPr>
      <w:r w:rsidRPr="003672FE">
        <w:rPr>
          <w:rFonts w:eastAsia="Times New Roman"/>
          <w:bCs/>
          <w:sz w:val="24"/>
          <w:szCs w:val="24"/>
        </w:rPr>
        <w:t>-</w:t>
      </w:r>
      <w:r w:rsidRPr="003672FE">
        <w:rPr>
          <w:rFonts w:eastAsia="Times New Roman"/>
          <w:sz w:val="24"/>
          <w:szCs w:val="24"/>
        </w:rPr>
        <w:t xml:space="preserve">  Ребенок проявляет любознательность,</w:t>
      </w:r>
      <w:r w:rsidRPr="003672FE">
        <w:rPr>
          <w:rFonts w:eastAsia="Times New Roman"/>
          <w:bCs/>
          <w:sz w:val="24"/>
          <w:szCs w:val="24"/>
        </w:rPr>
        <w:t xml:space="preserve"> </w:t>
      </w:r>
      <w:r w:rsidRPr="003672FE">
        <w:rPr>
          <w:rFonts w:eastAsia="Times New Roman"/>
          <w:sz w:val="24"/>
          <w:szCs w:val="24"/>
        </w:rPr>
        <w:t>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bookmarkStart w:id="1" w:name="_Hlk482784440"/>
    </w:p>
    <w:p w:rsidR="00217EDC" w:rsidRPr="003672FE" w:rsidRDefault="00217EDC" w:rsidP="003672FE">
      <w:pPr>
        <w:ind w:left="1"/>
        <w:rPr>
          <w:rFonts w:eastAsia="Times New Roman"/>
          <w:sz w:val="24"/>
          <w:szCs w:val="24"/>
        </w:rPr>
      </w:pPr>
      <w:r w:rsidRPr="003672FE">
        <w:rPr>
          <w:bCs/>
          <w:iCs/>
          <w:sz w:val="24"/>
          <w:szCs w:val="24"/>
        </w:rPr>
        <w:t>Целевые ориентиры  на этапе завершения реализации РП</w:t>
      </w:r>
      <w:bookmarkEnd w:id="1"/>
    </w:p>
    <w:p w:rsidR="00217EDC" w:rsidRPr="003672FE" w:rsidRDefault="00217EDC" w:rsidP="003672FE">
      <w:pPr>
        <w:pStyle w:val="Default"/>
        <w:rPr>
          <w:bCs/>
          <w:iCs/>
          <w:color w:val="auto"/>
        </w:rPr>
      </w:pPr>
      <w:r w:rsidRPr="003672FE">
        <w:rPr>
          <w:bCs/>
          <w:iCs/>
          <w:color w:val="auto"/>
        </w:rPr>
        <w:t xml:space="preserve">(«Региональной программы дошкольного образования» </w:t>
      </w:r>
      <w:proofErr w:type="spellStart"/>
      <w:r w:rsidRPr="003672FE">
        <w:rPr>
          <w:bCs/>
          <w:iCs/>
          <w:color w:val="auto"/>
        </w:rPr>
        <w:t>Р.К.Шаехова</w:t>
      </w:r>
      <w:proofErr w:type="spellEnd"/>
      <w:r w:rsidRPr="003672FE">
        <w:rPr>
          <w:bCs/>
          <w:iCs/>
          <w:color w:val="auto"/>
        </w:rPr>
        <w:t>)</w:t>
      </w:r>
    </w:p>
    <w:p w:rsidR="00217EDC" w:rsidRPr="003672FE" w:rsidRDefault="00217EDC" w:rsidP="003672FE">
      <w:pPr>
        <w:pStyle w:val="a6"/>
        <w:numPr>
          <w:ilvl w:val="0"/>
          <w:numId w:val="132"/>
        </w:numPr>
        <w:rPr>
          <w:sz w:val="24"/>
          <w:szCs w:val="24"/>
        </w:rPr>
      </w:pPr>
      <w:r w:rsidRPr="003672FE">
        <w:rPr>
          <w:sz w:val="24"/>
          <w:szCs w:val="24"/>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217EDC" w:rsidRPr="003672FE" w:rsidRDefault="00217EDC" w:rsidP="003672FE">
      <w:pPr>
        <w:pStyle w:val="a6"/>
        <w:numPr>
          <w:ilvl w:val="0"/>
          <w:numId w:val="132"/>
        </w:numPr>
        <w:rPr>
          <w:sz w:val="24"/>
          <w:szCs w:val="24"/>
        </w:rPr>
      </w:pPr>
      <w:r w:rsidRPr="003672FE">
        <w:rPr>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217EDC" w:rsidRPr="003672FE" w:rsidRDefault="00217EDC" w:rsidP="003672FE">
      <w:pPr>
        <w:pStyle w:val="a6"/>
        <w:numPr>
          <w:ilvl w:val="0"/>
          <w:numId w:val="132"/>
        </w:numPr>
        <w:rPr>
          <w:sz w:val="24"/>
          <w:szCs w:val="24"/>
        </w:rPr>
      </w:pPr>
      <w:r w:rsidRPr="003672FE">
        <w:rPr>
          <w:sz w:val="24"/>
          <w:szCs w:val="24"/>
        </w:rPr>
        <w:t>Расширяет круг  общения с людьми, владеющими двумя государственными языками.</w:t>
      </w:r>
    </w:p>
    <w:p w:rsidR="00217EDC" w:rsidRPr="003672FE" w:rsidRDefault="00217EDC" w:rsidP="003672FE">
      <w:pPr>
        <w:pStyle w:val="a6"/>
        <w:numPr>
          <w:ilvl w:val="0"/>
          <w:numId w:val="132"/>
        </w:numPr>
        <w:rPr>
          <w:sz w:val="24"/>
          <w:szCs w:val="24"/>
        </w:rPr>
      </w:pPr>
      <w:r w:rsidRPr="003672FE">
        <w:rPr>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17EDC" w:rsidRPr="003672FE" w:rsidRDefault="00217EDC" w:rsidP="003672FE">
      <w:pPr>
        <w:pStyle w:val="a6"/>
        <w:numPr>
          <w:ilvl w:val="0"/>
          <w:numId w:val="132"/>
        </w:numPr>
        <w:rPr>
          <w:sz w:val="24"/>
          <w:szCs w:val="24"/>
        </w:rPr>
      </w:pPr>
      <w:r w:rsidRPr="003672FE">
        <w:rPr>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17EDC" w:rsidRPr="003672FE" w:rsidRDefault="00217EDC" w:rsidP="003672FE">
      <w:pPr>
        <w:pStyle w:val="a6"/>
        <w:numPr>
          <w:ilvl w:val="0"/>
          <w:numId w:val="132"/>
        </w:numPr>
        <w:rPr>
          <w:sz w:val="24"/>
          <w:szCs w:val="24"/>
        </w:rPr>
      </w:pPr>
      <w:r w:rsidRPr="003672FE">
        <w:rPr>
          <w:sz w:val="24"/>
          <w:szCs w:val="24"/>
        </w:rPr>
        <w:t>Имеет  представление о России как своей стране, узнает и безошибочно называет символику государства (флаг, герб, гимн).</w:t>
      </w:r>
    </w:p>
    <w:p w:rsidR="00217EDC" w:rsidRPr="003672FE" w:rsidRDefault="00217EDC" w:rsidP="003672FE">
      <w:pPr>
        <w:pStyle w:val="a6"/>
        <w:numPr>
          <w:ilvl w:val="0"/>
          <w:numId w:val="132"/>
        </w:numPr>
        <w:rPr>
          <w:sz w:val="24"/>
          <w:szCs w:val="24"/>
        </w:rPr>
      </w:pPr>
      <w:r w:rsidRPr="003672FE">
        <w:rPr>
          <w:sz w:val="24"/>
          <w:szCs w:val="24"/>
        </w:rPr>
        <w:lastRenderedPageBreak/>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217EDC" w:rsidRPr="003672FE" w:rsidRDefault="00217EDC" w:rsidP="003672FE">
      <w:pPr>
        <w:pStyle w:val="a6"/>
        <w:numPr>
          <w:ilvl w:val="0"/>
          <w:numId w:val="132"/>
        </w:numPr>
        <w:rPr>
          <w:sz w:val="24"/>
          <w:szCs w:val="24"/>
        </w:rPr>
      </w:pPr>
      <w:r w:rsidRPr="003672FE">
        <w:rPr>
          <w:sz w:val="24"/>
          <w:szCs w:val="24"/>
        </w:rPr>
        <w:t>Проявляет  любознательность в вопросах истории Республики Татарстан и основных достопримечательностях её столицы.</w:t>
      </w:r>
    </w:p>
    <w:p w:rsidR="00217EDC" w:rsidRPr="003672FE" w:rsidRDefault="00217EDC" w:rsidP="003672FE">
      <w:pPr>
        <w:pStyle w:val="a6"/>
        <w:numPr>
          <w:ilvl w:val="0"/>
          <w:numId w:val="132"/>
        </w:numPr>
        <w:rPr>
          <w:sz w:val="24"/>
          <w:szCs w:val="24"/>
        </w:rPr>
      </w:pPr>
      <w:r w:rsidRPr="003672FE">
        <w:rPr>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w:t>
      </w:r>
    </w:p>
    <w:p w:rsidR="00217EDC" w:rsidRPr="003672FE" w:rsidRDefault="00217EDC" w:rsidP="003672FE">
      <w:pPr>
        <w:pStyle w:val="a6"/>
        <w:numPr>
          <w:ilvl w:val="0"/>
          <w:numId w:val="132"/>
        </w:numPr>
        <w:rPr>
          <w:sz w:val="24"/>
          <w:szCs w:val="24"/>
        </w:rPr>
      </w:pPr>
      <w:r w:rsidRPr="003672FE">
        <w:rPr>
          <w:sz w:val="24"/>
          <w:szCs w:val="24"/>
        </w:rPr>
        <w:t>Проявляет  интерес к живописным, скульптурным, музыкальным и др. средствам искусства деятелей культуры Республики Татарстан.</w:t>
      </w:r>
    </w:p>
    <w:p w:rsidR="00217EDC" w:rsidRPr="003672FE" w:rsidRDefault="00217EDC" w:rsidP="003672FE">
      <w:pPr>
        <w:ind w:left="1"/>
        <w:rPr>
          <w:sz w:val="24"/>
          <w:szCs w:val="24"/>
        </w:rPr>
      </w:pPr>
    </w:p>
    <w:p w:rsidR="00280941" w:rsidRPr="003672FE" w:rsidRDefault="00424597" w:rsidP="003672FE">
      <w:pPr>
        <w:tabs>
          <w:tab w:val="left" w:pos="533"/>
        </w:tabs>
        <w:ind w:right="120"/>
        <w:rPr>
          <w:sz w:val="24"/>
          <w:szCs w:val="24"/>
        </w:rPr>
      </w:pPr>
      <w:r w:rsidRPr="003672FE">
        <w:rPr>
          <w:rFonts w:eastAsia="Times New Roman"/>
          <w:bCs/>
          <w:sz w:val="24"/>
          <w:szCs w:val="24"/>
        </w:rPr>
        <w:t>II.СОДЕРЖАТЕЛЬНЫЙ РАЗДЕЛ</w:t>
      </w:r>
    </w:p>
    <w:p w:rsidR="00280941" w:rsidRPr="003D0DD8" w:rsidRDefault="00424597" w:rsidP="003672FE">
      <w:pPr>
        <w:jc w:val="both"/>
        <w:rPr>
          <w:sz w:val="24"/>
          <w:szCs w:val="24"/>
        </w:rPr>
      </w:pPr>
      <w:r w:rsidRPr="003672FE">
        <w:rPr>
          <w:rFonts w:eastAsia="Times New Roman"/>
          <w:sz w:val="24"/>
          <w:szCs w:val="24"/>
        </w:rPr>
        <w:t>Содержание программы определяется в соответствии с направлениями развития ребенка, соответствует основным положениям возрастной психологии</w:t>
      </w:r>
      <w:r w:rsidR="00F01A17" w:rsidRPr="003672FE">
        <w:rPr>
          <w:sz w:val="24"/>
          <w:szCs w:val="24"/>
        </w:rPr>
        <w:t xml:space="preserve"> и </w:t>
      </w:r>
      <w:r w:rsidR="00F01A17" w:rsidRPr="003672FE">
        <w:rPr>
          <w:rFonts w:eastAsia="Times New Roman"/>
          <w:sz w:val="24"/>
          <w:szCs w:val="24"/>
        </w:rPr>
        <w:t>дошкольной педагогики,</w:t>
      </w:r>
      <w:r w:rsidRPr="003672FE">
        <w:rPr>
          <w:rFonts w:eastAsia="Times New Roman"/>
          <w:sz w:val="24"/>
          <w:szCs w:val="24"/>
        </w:rPr>
        <w:t xml:space="preserve"> обеспечивает единство воспитательных, развивающих и обучающих целей и задач.</w:t>
      </w:r>
    </w:p>
    <w:p w:rsidR="00280941" w:rsidRPr="003672FE" w:rsidRDefault="00424597" w:rsidP="003D0DD8">
      <w:pPr>
        <w:ind w:left="1"/>
        <w:jc w:val="both"/>
        <w:rPr>
          <w:rFonts w:eastAsia="Times New Roman"/>
          <w:sz w:val="24"/>
          <w:szCs w:val="24"/>
        </w:rPr>
      </w:pPr>
      <w:r w:rsidRPr="003672FE">
        <w:rPr>
          <w:rFonts w:eastAsia="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F01A17" w:rsidRPr="003672FE" w:rsidRDefault="00424597" w:rsidP="003672FE">
      <w:pPr>
        <w:ind w:left="1" w:right="4860"/>
        <w:jc w:val="both"/>
        <w:rPr>
          <w:rFonts w:eastAsia="Times New Roman"/>
          <w:sz w:val="24"/>
          <w:szCs w:val="24"/>
        </w:rPr>
      </w:pPr>
      <w:r w:rsidRPr="003672FE">
        <w:rPr>
          <w:rFonts w:eastAsia="Times New Roman"/>
          <w:sz w:val="24"/>
          <w:szCs w:val="24"/>
        </w:rPr>
        <w:t>-социал</w:t>
      </w:r>
      <w:r w:rsidR="00F01A17" w:rsidRPr="003672FE">
        <w:rPr>
          <w:rFonts w:eastAsia="Times New Roman"/>
          <w:sz w:val="24"/>
          <w:szCs w:val="24"/>
        </w:rPr>
        <w:t>ьно-коммуникативное развитие;</w:t>
      </w:r>
    </w:p>
    <w:p w:rsidR="00F01A17" w:rsidRPr="003672FE" w:rsidRDefault="00F01A17" w:rsidP="003672FE">
      <w:pPr>
        <w:ind w:left="1" w:right="4860"/>
        <w:jc w:val="both"/>
        <w:rPr>
          <w:rFonts w:eastAsia="Times New Roman"/>
          <w:sz w:val="24"/>
          <w:szCs w:val="24"/>
        </w:rPr>
      </w:pPr>
      <w:r w:rsidRPr="003672FE">
        <w:rPr>
          <w:rFonts w:eastAsia="Times New Roman"/>
          <w:sz w:val="24"/>
          <w:szCs w:val="24"/>
        </w:rPr>
        <w:t>-</w:t>
      </w:r>
      <w:r w:rsidR="00424597" w:rsidRPr="003672FE">
        <w:rPr>
          <w:rFonts w:eastAsia="Times New Roman"/>
          <w:sz w:val="24"/>
          <w:szCs w:val="24"/>
        </w:rPr>
        <w:t xml:space="preserve">познавательное развитие; </w:t>
      </w:r>
    </w:p>
    <w:p w:rsidR="00280941" w:rsidRPr="003672FE" w:rsidRDefault="00424597" w:rsidP="003D0DD8">
      <w:pPr>
        <w:ind w:left="1" w:right="4860"/>
        <w:jc w:val="both"/>
        <w:rPr>
          <w:rFonts w:eastAsia="Times New Roman"/>
          <w:sz w:val="24"/>
          <w:szCs w:val="24"/>
        </w:rPr>
      </w:pPr>
      <w:r w:rsidRPr="003672FE">
        <w:rPr>
          <w:rFonts w:eastAsia="Times New Roman"/>
          <w:sz w:val="24"/>
          <w:szCs w:val="24"/>
        </w:rPr>
        <w:t>-речевое развитие;</w:t>
      </w:r>
    </w:p>
    <w:p w:rsidR="00F01A17" w:rsidRPr="003672FE" w:rsidRDefault="00424597" w:rsidP="003672FE">
      <w:pPr>
        <w:ind w:left="1" w:right="4880"/>
        <w:jc w:val="both"/>
        <w:rPr>
          <w:rFonts w:eastAsia="Times New Roman"/>
          <w:sz w:val="24"/>
          <w:szCs w:val="24"/>
        </w:rPr>
      </w:pPr>
      <w:r w:rsidRPr="003672FE">
        <w:rPr>
          <w:rFonts w:eastAsia="Times New Roman"/>
          <w:sz w:val="24"/>
          <w:szCs w:val="24"/>
        </w:rPr>
        <w:t>-художественно-эстетическое развитие;</w:t>
      </w:r>
    </w:p>
    <w:p w:rsidR="00280941" w:rsidRPr="003672FE" w:rsidRDefault="00F01A17" w:rsidP="003672FE">
      <w:pPr>
        <w:ind w:right="4880"/>
        <w:jc w:val="both"/>
        <w:rPr>
          <w:rFonts w:eastAsia="Times New Roman"/>
          <w:sz w:val="24"/>
          <w:szCs w:val="24"/>
        </w:rPr>
      </w:pPr>
      <w:r w:rsidRPr="003672FE">
        <w:rPr>
          <w:rFonts w:eastAsia="Times New Roman"/>
          <w:sz w:val="24"/>
          <w:szCs w:val="24"/>
        </w:rPr>
        <w:t>-</w:t>
      </w:r>
      <w:r w:rsidR="00424597" w:rsidRPr="003672FE">
        <w:rPr>
          <w:rFonts w:eastAsia="Times New Roman"/>
          <w:sz w:val="24"/>
          <w:szCs w:val="24"/>
        </w:rPr>
        <w:t>физическое развитие.</w:t>
      </w:r>
    </w:p>
    <w:p w:rsidR="00280941" w:rsidRPr="003672FE" w:rsidRDefault="00280941" w:rsidP="003672FE">
      <w:pPr>
        <w:jc w:val="both"/>
        <w:rPr>
          <w:sz w:val="24"/>
          <w:szCs w:val="24"/>
        </w:rPr>
      </w:pPr>
    </w:p>
    <w:p w:rsidR="00280941" w:rsidRPr="003672FE" w:rsidRDefault="0041663B" w:rsidP="003D0DD8">
      <w:pPr>
        <w:ind w:right="520"/>
        <w:rPr>
          <w:sz w:val="24"/>
          <w:szCs w:val="24"/>
        </w:rPr>
      </w:pPr>
      <w:r w:rsidRPr="003672FE">
        <w:rPr>
          <w:rFonts w:eastAsia="Times New Roman"/>
          <w:bCs/>
          <w:sz w:val="24"/>
          <w:szCs w:val="24"/>
        </w:rPr>
        <w:t>1.</w:t>
      </w:r>
      <w:r w:rsidR="00424597" w:rsidRPr="003672FE">
        <w:rPr>
          <w:rFonts w:eastAsia="Times New Roman"/>
          <w:bCs/>
          <w:sz w:val="24"/>
          <w:szCs w:val="24"/>
        </w:rPr>
        <w:t>Описание образовательной деятельности</w:t>
      </w:r>
      <w:r w:rsidR="003D0DD8">
        <w:rPr>
          <w:rFonts w:eastAsia="Times New Roman"/>
          <w:bCs/>
          <w:sz w:val="24"/>
          <w:szCs w:val="24"/>
        </w:rPr>
        <w:t xml:space="preserve"> в соответствии с направлениями </w:t>
      </w:r>
      <w:r w:rsidR="00424597" w:rsidRPr="003672FE">
        <w:rPr>
          <w:rFonts w:eastAsia="Times New Roman"/>
          <w:bCs/>
          <w:sz w:val="24"/>
          <w:szCs w:val="24"/>
        </w:rPr>
        <w:t>развития ребенка.</w:t>
      </w:r>
      <w:r w:rsidR="00217EDC" w:rsidRPr="003672FE">
        <w:rPr>
          <w:sz w:val="24"/>
          <w:szCs w:val="24"/>
        </w:rPr>
        <w:t xml:space="preserve"> </w:t>
      </w:r>
      <w:r w:rsidR="00424597" w:rsidRPr="003672FE">
        <w:rPr>
          <w:rFonts w:eastAsia="Times New Roman"/>
          <w:bCs/>
          <w:sz w:val="24"/>
          <w:szCs w:val="24"/>
        </w:rPr>
        <w:t>Особенности образовательной деятельности</w:t>
      </w:r>
      <w:r w:rsidR="003D0DD8">
        <w:rPr>
          <w:sz w:val="24"/>
          <w:szCs w:val="24"/>
        </w:rPr>
        <w:t xml:space="preserve"> </w:t>
      </w:r>
      <w:r w:rsidR="00424597" w:rsidRPr="003672FE">
        <w:rPr>
          <w:rFonts w:eastAsia="Times New Roman"/>
          <w:bCs/>
          <w:sz w:val="24"/>
          <w:szCs w:val="24"/>
        </w:rPr>
        <w:t>ра</w:t>
      </w:r>
      <w:r w:rsidR="003D0DD8">
        <w:rPr>
          <w:rFonts w:eastAsia="Times New Roman"/>
          <w:bCs/>
          <w:sz w:val="24"/>
          <w:szCs w:val="24"/>
        </w:rPr>
        <w:t>зных видов и культурных практик.</w:t>
      </w:r>
    </w:p>
    <w:p w:rsidR="00F921FD" w:rsidRPr="003672FE" w:rsidRDefault="00F921FD" w:rsidP="003672FE">
      <w:pPr>
        <w:ind w:right="-679"/>
        <w:jc w:val="both"/>
        <w:rPr>
          <w:sz w:val="24"/>
          <w:szCs w:val="24"/>
        </w:rPr>
      </w:pPr>
    </w:p>
    <w:p w:rsidR="00280941" w:rsidRPr="003672FE" w:rsidRDefault="0041663B" w:rsidP="003672FE">
      <w:pPr>
        <w:ind w:right="-679"/>
        <w:rPr>
          <w:sz w:val="24"/>
          <w:szCs w:val="24"/>
        </w:rPr>
      </w:pPr>
      <w:r w:rsidRPr="003672FE">
        <w:rPr>
          <w:rFonts w:eastAsia="Times New Roman"/>
          <w:bCs/>
          <w:sz w:val="24"/>
          <w:szCs w:val="24"/>
        </w:rPr>
        <w:t>1.2.</w:t>
      </w:r>
      <w:r w:rsidR="00424597" w:rsidRPr="003672FE">
        <w:rPr>
          <w:rFonts w:eastAsia="Times New Roman"/>
          <w:bCs/>
          <w:sz w:val="24"/>
          <w:szCs w:val="24"/>
        </w:rPr>
        <w:t>ОБРАЗОВАТЕЛЬНАЯ ОБЛАСТЬ</w:t>
      </w:r>
      <w:r w:rsidR="00217EDC" w:rsidRPr="003672FE">
        <w:rPr>
          <w:sz w:val="24"/>
          <w:szCs w:val="24"/>
        </w:rPr>
        <w:t xml:space="preserve"> </w:t>
      </w:r>
      <w:r w:rsidR="00424597" w:rsidRPr="003672FE">
        <w:rPr>
          <w:rFonts w:eastAsia="Times New Roman"/>
          <w:bCs/>
          <w:sz w:val="24"/>
          <w:szCs w:val="24"/>
        </w:rPr>
        <w:t>«ПОЗНАВАТЕЛЬНОЕ РАЗВИТИЕ»</w:t>
      </w:r>
    </w:p>
    <w:p w:rsidR="00280941" w:rsidRPr="002E5804" w:rsidRDefault="00000A77" w:rsidP="002E5804">
      <w:pPr>
        <w:tabs>
          <w:tab w:val="left" w:pos="2980"/>
          <w:tab w:val="left" w:pos="4320"/>
          <w:tab w:val="left" w:pos="6180"/>
          <w:tab w:val="left" w:pos="7520"/>
          <w:tab w:val="left" w:pos="9000"/>
        </w:tabs>
        <w:jc w:val="both"/>
        <w:rPr>
          <w:sz w:val="24"/>
          <w:szCs w:val="24"/>
        </w:rPr>
      </w:pPr>
      <w:r w:rsidRPr="003672FE">
        <w:rPr>
          <w:rFonts w:eastAsia="Times New Roman"/>
          <w:sz w:val="24"/>
          <w:szCs w:val="24"/>
        </w:rPr>
        <w:t xml:space="preserve">Познавательное  развитие предполагает развитие интересов </w:t>
      </w:r>
      <w:r w:rsidR="00424597" w:rsidRPr="003672FE">
        <w:rPr>
          <w:rFonts w:eastAsia="Times New Roman"/>
          <w:sz w:val="24"/>
          <w:szCs w:val="24"/>
        </w:rPr>
        <w:t>детей,</w:t>
      </w:r>
      <w:r w:rsidR="00F01A17" w:rsidRPr="003672FE">
        <w:rPr>
          <w:sz w:val="24"/>
          <w:szCs w:val="24"/>
        </w:rPr>
        <w:t xml:space="preserve"> </w:t>
      </w:r>
      <w:r w:rsidR="00424597" w:rsidRPr="003672FE">
        <w:rPr>
          <w:rFonts w:eastAsia="Times New Roman"/>
          <w:sz w:val="24"/>
          <w:szCs w:val="24"/>
        </w:rPr>
        <w:t>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еѐ природы, многообразии стран и народов мира.</w:t>
      </w:r>
    </w:p>
    <w:p w:rsidR="00280941" w:rsidRPr="003672FE" w:rsidRDefault="00424597" w:rsidP="003672FE">
      <w:pPr>
        <w:jc w:val="both"/>
        <w:rPr>
          <w:rFonts w:eastAsia="Times New Roman"/>
          <w:sz w:val="24"/>
          <w:szCs w:val="24"/>
        </w:rPr>
      </w:pPr>
      <w:r w:rsidRPr="003672FE">
        <w:rPr>
          <w:rFonts w:eastAsia="Times New Roman"/>
          <w:sz w:val="24"/>
          <w:szCs w:val="24"/>
        </w:rPr>
        <w:t>Знакомство с животными и растениями, которых можно встретить в ближайшем природном окружении, а также в детских книжках на иллюстрациях. Общие представления о конкретном животном или растении, отдельных его частях, их характерных признаках, особенностях образа жизни. Освоение отдельных признаков конкретных животных и растений как живых организмов.</w:t>
      </w:r>
    </w:p>
    <w:p w:rsidR="00280941" w:rsidRPr="003672FE" w:rsidRDefault="00424597" w:rsidP="003672FE">
      <w:pPr>
        <w:jc w:val="both"/>
        <w:rPr>
          <w:rFonts w:eastAsia="Times New Roman"/>
          <w:sz w:val="24"/>
          <w:szCs w:val="24"/>
        </w:rPr>
      </w:pPr>
      <w:r w:rsidRPr="003672FE">
        <w:rPr>
          <w:rFonts w:eastAsia="Times New Roman"/>
          <w:sz w:val="24"/>
          <w:szCs w:val="24"/>
        </w:rPr>
        <w:t>Получение первичных представлений о себе через взаимодействие с природой.</w:t>
      </w:r>
    </w:p>
    <w:p w:rsidR="00F01A17" w:rsidRPr="003672FE" w:rsidRDefault="00F01A17" w:rsidP="003672FE">
      <w:pPr>
        <w:jc w:val="both"/>
        <w:rPr>
          <w:rFonts w:eastAsia="Times New Roman"/>
          <w:sz w:val="24"/>
          <w:szCs w:val="24"/>
          <w:u w:val="single"/>
        </w:rPr>
      </w:pPr>
    </w:p>
    <w:p w:rsidR="00280941" w:rsidRPr="003672FE" w:rsidRDefault="009B6688" w:rsidP="003672FE">
      <w:pPr>
        <w:jc w:val="both"/>
        <w:rPr>
          <w:sz w:val="24"/>
          <w:szCs w:val="24"/>
        </w:rPr>
      </w:pPr>
      <w:r>
        <w:rPr>
          <w:rFonts w:eastAsia="Times New Roman"/>
          <w:sz w:val="24"/>
          <w:szCs w:val="24"/>
        </w:rPr>
        <w:t>Дошкольный возраст (4-5</w:t>
      </w:r>
      <w:r w:rsidR="00424597" w:rsidRPr="003672FE">
        <w:rPr>
          <w:rFonts w:eastAsia="Times New Roman"/>
          <w:sz w:val="24"/>
          <w:szCs w:val="24"/>
        </w:rPr>
        <w:t xml:space="preserve"> лет)</w:t>
      </w:r>
    </w:p>
    <w:p w:rsidR="00280941" w:rsidRPr="003672FE" w:rsidRDefault="00424597" w:rsidP="003672FE">
      <w:pPr>
        <w:jc w:val="both"/>
        <w:rPr>
          <w:sz w:val="24"/>
          <w:szCs w:val="24"/>
        </w:rPr>
      </w:pPr>
      <w:r w:rsidRPr="003672FE">
        <w:rPr>
          <w:rFonts w:eastAsia="Times New Roman"/>
          <w:bCs/>
          <w:sz w:val="24"/>
          <w:szCs w:val="24"/>
        </w:rPr>
        <w:t>Задачи образовательной деятельности</w:t>
      </w:r>
    </w:p>
    <w:p w:rsidR="009B6688" w:rsidRDefault="009B6688" w:rsidP="009B6688">
      <w:pPr>
        <w:jc w:val="both"/>
        <w:rPr>
          <w:sz w:val="24"/>
          <w:szCs w:val="24"/>
        </w:rPr>
      </w:pPr>
      <w:r>
        <w:rPr>
          <w:rFonts w:eastAsia="Times New Roman"/>
          <w:sz w:val="24"/>
          <w:szCs w:val="24"/>
        </w:rPr>
        <w:lastRenderedPageBreak/>
        <w:t xml:space="preserve">1. </w:t>
      </w:r>
      <w:r w:rsidRPr="004273E2">
        <w:rPr>
          <w:rFonts w:eastAsia="Times New Roman"/>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9B6688" w:rsidRPr="004273E2" w:rsidRDefault="009B6688" w:rsidP="009B6688">
      <w:pPr>
        <w:jc w:val="both"/>
        <w:rPr>
          <w:sz w:val="24"/>
          <w:szCs w:val="24"/>
        </w:rPr>
      </w:pPr>
      <w:r w:rsidRPr="004273E2">
        <w:rPr>
          <w:rFonts w:eastAsia="Times New Roman"/>
          <w:sz w:val="24"/>
          <w:szCs w:val="24"/>
        </w:rPr>
        <w:t>2.Развивать умение замечать не только ярко представленные в предмете (объекте) свойства, но и менее заметные, скрытые; устанавливать связи между качествами предмета и его назначением, выявлять простейшие зависимости предметов (по форме, размеру, количеству) и прослеживать изменения объектов по одному-двум признакам.</w:t>
      </w:r>
    </w:p>
    <w:p w:rsidR="009B6688" w:rsidRDefault="009B6688" w:rsidP="009B6688">
      <w:pPr>
        <w:spacing w:line="234" w:lineRule="auto"/>
        <w:jc w:val="both"/>
        <w:rPr>
          <w:sz w:val="24"/>
          <w:szCs w:val="24"/>
        </w:rPr>
      </w:pPr>
      <w:r w:rsidRPr="004273E2">
        <w:rPr>
          <w:rFonts w:eastAsia="Times New Roman"/>
          <w:sz w:val="24"/>
          <w:szCs w:val="24"/>
        </w:rPr>
        <w:t>3.Обогащать представления о мире природы, о социальном мире, о предметах и объектах рукотворного мира.</w:t>
      </w:r>
    </w:p>
    <w:p w:rsidR="009B6688" w:rsidRDefault="009B6688" w:rsidP="009B6688">
      <w:pPr>
        <w:spacing w:line="234" w:lineRule="auto"/>
        <w:jc w:val="both"/>
        <w:rPr>
          <w:sz w:val="24"/>
          <w:szCs w:val="24"/>
        </w:rPr>
      </w:pPr>
      <w:r>
        <w:rPr>
          <w:sz w:val="24"/>
          <w:szCs w:val="24"/>
        </w:rPr>
        <w:t xml:space="preserve">4. </w:t>
      </w:r>
      <w:r w:rsidRPr="004273E2">
        <w:rPr>
          <w:rFonts w:eastAsia="Times New Roman"/>
          <w:sz w:val="24"/>
          <w:szCs w:val="24"/>
        </w:rPr>
        <w:t>Проявлять познавательную инициативу в разных видах деятельности, в уточнении или выдвижении цели, в выполнении и достижении результата.</w:t>
      </w:r>
    </w:p>
    <w:p w:rsidR="009B6688" w:rsidRDefault="009B6688" w:rsidP="009B6688">
      <w:pPr>
        <w:spacing w:line="234" w:lineRule="auto"/>
        <w:jc w:val="both"/>
        <w:rPr>
          <w:sz w:val="24"/>
          <w:szCs w:val="24"/>
        </w:rPr>
      </w:pPr>
      <w:r>
        <w:rPr>
          <w:sz w:val="24"/>
          <w:szCs w:val="24"/>
        </w:rPr>
        <w:t xml:space="preserve">5. </w:t>
      </w:r>
      <w:r w:rsidRPr="004273E2">
        <w:rPr>
          <w:rFonts w:eastAsia="Times New Roman"/>
          <w:sz w:val="24"/>
          <w:szCs w:val="24"/>
        </w:rPr>
        <w:t>Обогащать социальные представления о людях — взрослых и детях: особенностях внешности, проявлениях половозрастных отличий, о некоторых профессиях взрослых, правилах отношений между взрослыми и детьми.</w:t>
      </w:r>
    </w:p>
    <w:p w:rsidR="009B6688" w:rsidRDefault="009B6688" w:rsidP="009B6688">
      <w:pPr>
        <w:spacing w:line="234" w:lineRule="auto"/>
        <w:jc w:val="both"/>
        <w:rPr>
          <w:sz w:val="24"/>
          <w:szCs w:val="24"/>
        </w:rPr>
      </w:pPr>
      <w:r>
        <w:rPr>
          <w:sz w:val="24"/>
          <w:szCs w:val="24"/>
        </w:rPr>
        <w:t xml:space="preserve">6. </w:t>
      </w:r>
      <w:r w:rsidRPr="004273E2">
        <w:rPr>
          <w:rFonts w:eastAsia="Times New Roman"/>
          <w:sz w:val="24"/>
          <w:szCs w:val="24"/>
        </w:rPr>
        <w:t>Продолжать расширять представления детей о себе, детском саде и его ближайшем окружении.</w:t>
      </w:r>
    </w:p>
    <w:p w:rsidR="009B6688" w:rsidRPr="00D0323D" w:rsidRDefault="009B6688" w:rsidP="009B6688">
      <w:pPr>
        <w:spacing w:line="234" w:lineRule="auto"/>
        <w:jc w:val="both"/>
        <w:rPr>
          <w:sz w:val="24"/>
          <w:szCs w:val="24"/>
        </w:rPr>
      </w:pPr>
      <w:r>
        <w:rPr>
          <w:sz w:val="24"/>
          <w:szCs w:val="24"/>
        </w:rPr>
        <w:t xml:space="preserve">7. </w:t>
      </w:r>
      <w:r w:rsidRPr="004273E2">
        <w:rPr>
          <w:rFonts w:eastAsia="Times New Roman"/>
          <w:sz w:val="24"/>
          <w:szCs w:val="24"/>
        </w:rPr>
        <w:t>Развивать элементарные представления о родном городе и стране.</w:t>
      </w:r>
    </w:p>
    <w:p w:rsidR="009B6688" w:rsidRPr="004273E2" w:rsidRDefault="009B6688" w:rsidP="009B6688">
      <w:pPr>
        <w:tabs>
          <w:tab w:val="left" w:pos="800"/>
        </w:tabs>
        <w:jc w:val="both"/>
        <w:rPr>
          <w:rFonts w:eastAsia="Times New Roman"/>
          <w:sz w:val="24"/>
          <w:szCs w:val="24"/>
        </w:rPr>
      </w:pPr>
      <w:r>
        <w:rPr>
          <w:rFonts w:eastAsia="Times New Roman"/>
          <w:sz w:val="24"/>
          <w:szCs w:val="24"/>
        </w:rPr>
        <w:t xml:space="preserve">8. </w:t>
      </w:r>
      <w:r w:rsidRPr="004273E2">
        <w:rPr>
          <w:rFonts w:eastAsia="Times New Roman"/>
          <w:sz w:val="24"/>
          <w:szCs w:val="24"/>
        </w:rPr>
        <w:t>Способствовать возникновению интереса к родному городу и стране.</w:t>
      </w:r>
    </w:p>
    <w:p w:rsidR="009B6688" w:rsidRDefault="009B6688" w:rsidP="009B6688">
      <w:pPr>
        <w:spacing w:line="243" w:lineRule="auto"/>
        <w:ind w:right="2700"/>
        <w:jc w:val="both"/>
        <w:rPr>
          <w:sz w:val="24"/>
          <w:szCs w:val="24"/>
        </w:rPr>
      </w:pPr>
    </w:p>
    <w:p w:rsidR="009B6688" w:rsidRDefault="009B6688" w:rsidP="009B6688">
      <w:pPr>
        <w:spacing w:line="243" w:lineRule="auto"/>
        <w:ind w:right="2700"/>
        <w:jc w:val="both"/>
        <w:rPr>
          <w:rFonts w:eastAsia="Times New Roman"/>
          <w:b/>
          <w:bCs/>
          <w:sz w:val="24"/>
          <w:szCs w:val="24"/>
        </w:rPr>
      </w:pPr>
      <w:r w:rsidRPr="004273E2">
        <w:rPr>
          <w:rFonts w:eastAsia="Times New Roman"/>
          <w:b/>
          <w:bCs/>
          <w:sz w:val="24"/>
          <w:szCs w:val="24"/>
        </w:rPr>
        <w:t xml:space="preserve">Содержание образовательной деятельности </w:t>
      </w:r>
    </w:p>
    <w:p w:rsidR="009B6688" w:rsidRPr="004273E2" w:rsidRDefault="009B6688" w:rsidP="009B6688">
      <w:pPr>
        <w:spacing w:line="243" w:lineRule="auto"/>
        <w:ind w:right="2700"/>
        <w:jc w:val="center"/>
        <w:rPr>
          <w:sz w:val="24"/>
          <w:szCs w:val="24"/>
        </w:rPr>
      </w:pPr>
      <w:r w:rsidRPr="004273E2">
        <w:rPr>
          <w:rFonts w:eastAsia="Times New Roman"/>
          <w:i/>
          <w:iCs/>
          <w:sz w:val="24"/>
          <w:szCs w:val="24"/>
        </w:rPr>
        <w:t>Развитие сенсорной культуры</w:t>
      </w:r>
    </w:p>
    <w:p w:rsidR="009B6688" w:rsidRPr="004273E2" w:rsidRDefault="009B6688" w:rsidP="009B6688">
      <w:pPr>
        <w:spacing w:line="10"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Различение и называние цветов спектра — красный, оранжевый, желтый, зеленый, голубой, синий, фиолетовый; черный, серый, белый; 2—3 оттенка цвета (светло-зеленый, темно-синий).</w:t>
      </w:r>
    </w:p>
    <w:p w:rsidR="009B6688" w:rsidRPr="004273E2" w:rsidRDefault="009B6688" w:rsidP="009B6688">
      <w:pPr>
        <w:spacing w:line="15" w:lineRule="exact"/>
        <w:jc w:val="both"/>
        <w:rPr>
          <w:sz w:val="24"/>
          <w:szCs w:val="24"/>
        </w:rPr>
      </w:pPr>
    </w:p>
    <w:p w:rsidR="009B6688" w:rsidRPr="004273E2" w:rsidRDefault="009B6688" w:rsidP="009B6688">
      <w:pPr>
        <w:spacing w:line="235" w:lineRule="auto"/>
        <w:jc w:val="both"/>
        <w:rPr>
          <w:sz w:val="24"/>
          <w:szCs w:val="24"/>
        </w:rPr>
      </w:pPr>
      <w:r w:rsidRPr="004273E2">
        <w:rPr>
          <w:rFonts w:eastAsia="Times New Roman"/>
          <w:sz w:val="24"/>
          <w:szCs w:val="24"/>
        </w:rPr>
        <w:t>Различение и называние геометрических фигур (круг, квадрат, овал, прямоугольник, треугольник, звезда, крест), воссоздание фигур из частей.</w:t>
      </w:r>
    </w:p>
    <w:p w:rsidR="009B6688" w:rsidRPr="004273E2" w:rsidRDefault="009B6688" w:rsidP="009B6688">
      <w:pPr>
        <w:spacing w:line="15"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Использование сенсорных эталонов для оценки свойств предметов (машина красная, кошка пушистая, чай горячий, стул тяжелый).</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Сравнение предметов, выделение отличия и сходства по 2—3-м признакам, освоение группировки (по цвету, форме, размеру, материалу, вкусу, запаху, фактуре поверхности). Описание предмета по 3—4-м основным свойствам. Отражение признаков предметов в продуктивных видах деятельности.</w:t>
      </w:r>
    </w:p>
    <w:p w:rsidR="009B6688" w:rsidRPr="004273E2" w:rsidRDefault="009B6688" w:rsidP="009B6688">
      <w:pPr>
        <w:spacing w:line="325" w:lineRule="exact"/>
        <w:jc w:val="both"/>
        <w:rPr>
          <w:sz w:val="24"/>
          <w:szCs w:val="24"/>
        </w:rPr>
      </w:pPr>
    </w:p>
    <w:p w:rsidR="009B6688" w:rsidRPr="004273E2" w:rsidRDefault="009B6688" w:rsidP="009B6688">
      <w:pPr>
        <w:ind w:right="-559"/>
        <w:jc w:val="center"/>
        <w:rPr>
          <w:sz w:val="24"/>
          <w:szCs w:val="24"/>
        </w:rPr>
      </w:pPr>
      <w:r w:rsidRPr="004273E2">
        <w:rPr>
          <w:rFonts w:eastAsia="Times New Roman"/>
          <w:i/>
          <w:iCs/>
          <w:sz w:val="24"/>
          <w:szCs w:val="24"/>
        </w:rPr>
        <w:t>Формирование первичных представлений о себе, других людях</w:t>
      </w:r>
    </w:p>
    <w:p w:rsidR="009B6688" w:rsidRPr="004273E2" w:rsidRDefault="009B6688" w:rsidP="009B6688">
      <w:pPr>
        <w:spacing w:line="13"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Овладение умениями сравнивать людей разного возраста и пола, видеть особенности внешности, прически, одежды, обуви, подбирать одежду и обувь в зависимости от сезона.</w:t>
      </w:r>
    </w:p>
    <w:p w:rsidR="009B6688" w:rsidRPr="004273E2" w:rsidRDefault="009B6688" w:rsidP="009B6688">
      <w:pPr>
        <w:spacing w:line="16"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Освоение разнообразия профессиональных занятий взрослых, развитие умений узнавать и называть людей отдельных профессий, профессиональные действия людей, некоторые инструменты, необходимые в профессии.</w:t>
      </w:r>
    </w:p>
    <w:p w:rsidR="009B6688" w:rsidRPr="004273E2" w:rsidRDefault="009B6688" w:rsidP="009B6688">
      <w:pPr>
        <w:spacing w:line="13"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Проявление интереса к общению со сверстниками. Освоение представлений о некоторых особенностях мальчиков и девочек, их именах, любимых занятиях, игрушках, взаимоотношениях друг с другом.</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Освоение представлений о себе — своих полного имени, фамилии, возраста, пола, любимых занятий. Осознание некоторых своих умений, знаний, возможностей, желаний. Освоение умений отражать их в речи. Проявление интереса к особенностям своего организма, заботы о нем.</w:t>
      </w:r>
    </w:p>
    <w:p w:rsidR="009B6688" w:rsidRPr="004273E2" w:rsidRDefault="009B6688" w:rsidP="009B6688">
      <w:pPr>
        <w:spacing w:line="237" w:lineRule="auto"/>
        <w:jc w:val="both"/>
        <w:rPr>
          <w:sz w:val="24"/>
          <w:szCs w:val="24"/>
        </w:rPr>
      </w:pPr>
      <w:r w:rsidRPr="004273E2">
        <w:rPr>
          <w:rFonts w:eastAsia="Times New Roman"/>
          <w:i/>
          <w:iCs/>
          <w:sz w:val="24"/>
          <w:szCs w:val="24"/>
        </w:rPr>
        <w:t>Формирование первичных представлений о малой родине и Отечестве</w:t>
      </w:r>
    </w:p>
    <w:p w:rsidR="009B6688" w:rsidRPr="004273E2" w:rsidRDefault="009B6688" w:rsidP="009B6688">
      <w:pPr>
        <w:spacing w:line="13"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i/>
          <w:iCs/>
          <w:sz w:val="24"/>
          <w:szCs w:val="24"/>
        </w:rPr>
        <w:t xml:space="preserve">Родной город: </w:t>
      </w:r>
      <w:r w:rsidRPr="004273E2">
        <w:rPr>
          <w:rFonts w:eastAsia="Times New Roman"/>
          <w:sz w:val="24"/>
          <w:szCs w:val="24"/>
        </w:rPr>
        <w:t xml:space="preserve">освоение представлений о названии родного города(села),некоторых городских объектах, видах транспорта. Овладение отдельными правилами поведения </w:t>
      </w:r>
      <w:r w:rsidRPr="004273E2">
        <w:rPr>
          <w:rFonts w:eastAsia="Times New Roman"/>
          <w:sz w:val="24"/>
          <w:szCs w:val="24"/>
        </w:rPr>
        <w:lastRenderedPageBreak/>
        <w:t>на улице, в транспорте. Участие в создании рисунков, аппликаций, поделок на тему «Мой город».</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Освоение начальных представлений о родной стране: название, некоторых общественных праздниках и событиях. Освоение стихов, песен о родной стране.</w:t>
      </w:r>
    </w:p>
    <w:p w:rsidR="009B6688" w:rsidRPr="004273E2" w:rsidRDefault="009B6688" w:rsidP="009B6688">
      <w:pPr>
        <w:spacing w:line="321" w:lineRule="exact"/>
        <w:jc w:val="both"/>
        <w:rPr>
          <w:sz w:val="24"/>
          <w:szCs w:val="24"/>
        </w:rPr>
      </w:pPr>
    </w:p>
    <w:p w:rsidR="009B6688" w:rsidRPr="004273E2" w:rsidRDefault="009B6688" w:rsidP="009B6688">
      <w:pPr>
        <w:ind w:right="-559"/>
        <w:jc w:val="center"/>
        <w:rPr>
          <w:sz w:val="24"/>
          <w:szCs w:val="24"/>
        </w:rPr>
      </w:pPr>
      <w:r w:rsidRPr="004273E2">
        <w:rPr>
          <w:rFonts w:eastAsia="Times New Roman"/>
          <w:i/>
          <w:iCs/>
          <w:sz w:val="24"/>
          <w:szCs w:val="24"/>
        </w:rPr>
        <w:t>Ребенок открывает мир природы</w:t>
      </w:r>
    </w:p>
    <w:p w:rsidR="009B6688" w:rsidRPr="004273E2" w:rsidRDefault="009B6688" w:rsidP="009B6688">
      <w:pPr>
        <w:spacing w:line="238" w:lineRule="auto"/>
        <w:jc w:val="both"/>
        <w:rPr>
          <w:sz w:val="24"/>
          <w:szCs w:val="24"/>
        </w:rPr>
      </w:pPr>
      <w:r w:rsidRPr="004273E2">
        <w:rPr>
          <w:rFonts w:eastAsia="Times New Roman"/>
          <w:sz w:val="24"/>
          <w:szCs w:val="24"/>
        </w:rPr>
        <w:t>Знакомство с новыми представителями животных и растений. Выделение разнообразия явлений природы (моросящий дождь, ливень, туман и т. д.), растений и животных. Распознавание свойств и качеств природных материалов (сыпучесть песка, липкость мокрого снега и т. д.). Сравнение хорошо знакомых объектов природы и материалов, выделение признаков отличия и единичных признаков сходства.</w:t>
      </w:r>
    </w:p>
    <w:p w:rsidR="009B6688" w:rsidRPr="004273E2" w:rsidRDefault="009B6688" w:rsidP="009B6688">
      <w:pPr>
        <w:spacing w:line="17"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Определение назначения основных органов и частей растений, животных, человека (корень у растения всасывает воду из земли и служит опорой растению и т. д.) в наблюдении и экспериментировании.</w:t>
      </w:r>
    </w:p>
    <w:p w:rsidR="009B6688" w:rsidRPr="004273E2" w:rsidRDefault="009B6688" w:rsidP="009B6688">
      <w:pPr>
        <w:spacing w:line="17"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Различение и называние признаков живого у растений, животных и человека (двигаются, питаются, дышат, растут).</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Накопление фактов о жизни животных и растений в разных средах обитания, установление связей приспособления отдельных хорошо знакомых детям растений и животных к среде обитания (рыбы живут в воде: плавают с помощью плавников, дышат жабрами т. д. ).</w:t>
      </w:r>
    </w:p>
    <w:p w:rsidR="009B6688" w:rsidRPr="004273E2" w:rsidRDefault="009B6688" w:rsidP="009B6688">
      <w:pPr>
        <w:spacing w:line="17"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Наблюдение признаков приспособления растений и животных к изменяющимся условиям среды осенью, зимой, весной и летом.</w:t>
      </w:r>
    </w:p>
    <w:p w:rsidR="009B6688" w:rsidRPr="004273E2" w:rsidRDefault="009B6688" w:rsidP="009B6688">
      <w:pPr>
        <w:spacing w:line="15"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Установление изменений во внешнем виде (строении) хорошо знакомых растений и животных в процессе роста и развития, некоторые яркие стадии и их последовательность.</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Различение домашних и диких животных по существенному признаку (дикие животные самостоятельно находят пищу, а домашних кормит человек и т. д.).</w:t>
      </w:r>
    </w:p>
    <w:p w:rsidR="009B6688" w:rsidRPr="004273E2" w:rsidRDefault="009B6688" w:rsidP="009B6688">
      <w:pPr>
        <w:spacing w:line="13"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Распределение животных и растений по местам их произрастания и обитания (обитатели леса, луга, водоема, клумбы и т. д. ).</w:t>
      </w:r>
    </w:p>
    <w:p w:rsidR="009B6688" w:rsidRPr="004273E2" w:rsidRDefault="009B6688" w:rsidP="009B6688">
      <w:pPr>
        <w:spacing w:line="16"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Составление описательных рассказов о хорошо знакомых объектах природы. Отражение в речи результатов наблюдений, сравнения. Использование слов, обозначающих меру свойств (светлее, темнее, холоднее и т. д.), установленные связи, усвоенные обобщения, красоту природы.</w:t>
      </w:r>
    </w:p>
    <w:p w:rsidR="009B6688" w:rsidRPr="004273E2" w:rsidRDefault="009B6688" w:rsidP="009B6688">
      <w:pPr>
        <w:spacing w:line="325" w:lineRule="exact"/>
        <w:jc w:val="both"/>
        <w:rPr>
          <w:sz w:val="24"/>
          <w:szCs w:val="24"/>
        </w:rPr>
      </w:pPr>
    </w:p>
    <w:p w:rsidR="009B6688" w:rsidRPr="004273E2" w:rsidRDefault="009B6688" w:rsidP="009B6688">
      <w:pPr>
        <w:ind w:right="-559"/>
        <w:jc w:val="center"/>
        <w:rPr>
          <w:sz w:val="24"/>
          <w:szCs w:val="24"/>
        </w:rPr>
      </w:pPr>
      <w:r w:rsidRPr="004273E2">
        <w:rPr>
          <w:rFonts w:eastAsia="Times New Roman"/>
          <w:i/>
          <w:iCs/>
          <w:sz w:val="24"/>
          <w:szCs w:val="24"/>
        </w:rPr>
        <w:t>Первые шаги в математику. Исследуем и экспериментируем</w:t>
      </w:r>
    </w:p>
    <w:p w:rsidR="009B6688" w:rsidRPr="004273E2" w:rsidRDefault="009B6688" w:rsidP="009B6688">
      <w:pPr>
        <w:spacing w:line="13" w:lineRule="exact"/>
        <w:jc w:val="both"/>
        <w:rPr>
          <w:sz w:val="24"/>
          <w:szCs w:val="24"/>
        </w:rPr>
      </w:pPr>
    </w:p>
    <w:p w:rsidR="009B6688" w:rsidRPr="004273E2" w:rsidRDefault="009B6688" w:rsidP="009B6688">
      <w:pPr>
        <w:spacing w:line="247" w:lineRule="auto"/>
        <w:ind w:left="6" w:right="20"/>
        <w:jc w:val="both"/>
        <w:rPr>
          <w:rFonts w:eastAsia="Times New Roman"/>
          <w:sz w:val="24"/>
          <w:szCs w:val="24"/>
        </w:rPr>
      </w:pPr>
      <w:r w:rsidRPr="004273E2">
        <w:rPr>
          <w:rFonts w:eastAsia="Times New Roman"/>
          <w:sz w:val="24"/>
          <w:szCs w:val="24"/>
        </w:rPr>
        <w:t>Количество и счет.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
    <w:p w:rsidR="009B6688" w:rsidRPr="004273E2" w:rsidRDefault="009B6688" w:rsidP="009B6688">
      <w:pPr>
        <w:spacing w:line="3" w:lineRule="exact"/>
        <w:jc w:val="both"/>
        <w:rPr>
          <w:rFonts w:eastAsia="Times New Roman"/>
          <w:sz w:val="24"/>
          <w:szCs w:val="24"/>
        </w:rPr>
      </w:pPr>
    </w:p>
    <w:p w:rsidR="009B6688" w:rsidRPr="004273E2" w:rsidRDefault="009B6688" w:rsidP="009B6688">
      <w:pPr>
        <w:spacing w:line="246" w:lineRule="auto"/>
        <w:ind w:left="6" w:right="20"/>
        <w:jc w:val="both"/>
        <w:rPr>
          <w:rFonts w:eastAsia="Times New Roman"/>
          <w:sz w:val="24"/>
          <w:szCs w:val="24"/>
        </w:rPr>
      </w:pPr>
      <w:r w:rsidRPr="004273E2">
        <w:rPr>
          <w:rFonts w:eastAsia="Times New Roman"/>
          <w:sz w:val="24"/>
          <w:szCs w:val="24"/>
        </w:rPr>
        <w:t>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w:t>
      </w:r>
    </w:p>
    <w:p w:rsidR="009B6688" w:rsidRPr="004273E2" w:rsidRDefault="009B6688" w:rsidP="009B6688">
      <w:pPr>
        <w:spacing w:line="4" w:lineRule="exact"/>
        <w:jc w:val="both"/>
        <w:rPr>
          <w:rFonts w:eastAsia="Times New Roman"/>
          <w:sz w:val="24"/>
          <w:szCs w:val="24"/>
        </w:rPr>
      </w:pPr>
    </w:p>
    <w:p w:rsidR="009B6688" w:rsidRPr="004273E2" w:rsidRDefault="009B6688" w:rsidP="009B6688">
      <w:pPr>
        <w:spacing w:line="246" w:lineRule="auto"/>
        <w:ind w:left="6" w:right="20"/>
        <w:jc w:val="both"/>
        <w:rPr>
          <w:rFonts w:eastAsia="Times New Roman"/>
          <w:sz w:val="24"/>
          <w:szCs w:val="24"/>
        </w:rPr>
      </w:pPr>
      <w:r w:rsidRPr="004273E2">
        <w:rPr>
          <w:rFonts w:eastAsia="Times New Roman"/>
          <w:sz w:val="24"/>
          <w:szCs w:val="24"/>
        </w:rPr>
        <w:lastRenderedPageBreak/>
        <w:t>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6" w:lineRule="auto"/>
        <w:ind w:left="6"/>
        <w:jc w:val="both"/>
        <w:rPr>
          <w:rFonts w:eastAsia="Times New Roman"/>
          <w:sz w:val="24"/>
          <w:szCs w:val="24"/>
        </w:rPr>
      </w:pPr>
      <w:r w:rsidRPr="004273E2">
        <w:rPr>
          <w:rFonts w:eastAsia="Times New Roman"/>
          <w:sz w:val="24"/>
          <w:szCs w:val="24"/>
        </w:rPr>
        <w:t>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8" w:lineRule="auto"/>
        <w:ind w:left="6"/>
        <w:jc w:val="both"/>
        <w:rPr>
          <w:rFonts w:eastAsia="Times New Roman"/>
          <w:sz w:val="24"/>
          <w:szCs w:val="24"/>
        </w:rPr>
      </w:pPr>
      <w:r w:rsidRPr="004273E2">
        <w:rPr>
          <w:rFonts w:eastAsia="Times New Roman"/>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bookmarkStart w:id="2" w:name="page67"/>
      <w:bookmarkEnd w:id="2"/>
      <w:r w:rsidRPr="004273E2">
        <w:rPr>
          <w:rFonts w:eastAsia="Times New Roman"/>
          <w:sz w:val="24"/>
          <w:szCs w:val="24"/>
        </w:rPr>
        <w:t>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6" w:lineRule="auto"/>
        <w:ind w:right="20"/>
        <w:jc w:val="both"/>
        <w:rPr>
          <w:rFonts w:eastAsia="Times New Roman"/>
          <w:sz w:val="24"/>
          <w:szCs w:val="24"/>
        </w:rPr>
      </w:pPr>
      <w:r w:rsidRPr="004273E2">
        <w:rPr>
          <w:rFonts w:eastAsia="Times New Roman"/>
          <w:sz w:val="24"/>
          <w:szCs w:val="24"/>
        </w:rPr>
        <w:t>Отсчитывать предметы из большего</w:t>
      </w:r>
      <w:r>
        <w:rPr>
          <w:rFonts w:eastAsia="Times New Roman"/>
          <w:sz w:val="24"/>
          <w:szCs w:val="24"/>
        </w:rPr>
        <w:t xml:space="preserve"> количества; выкладывать, прино</w:t>
      </w:r>
      <w:r w:rsidRPr="004273E2">
        <w:rPr>
          <w:rFonts w:eastAsia="Times New Roman"/>
          <w:sz w:val="24"/>
          <w:szCs w:val="24"/>
        </w:rPr>
        <w:t>сить определенное количество предметов в соответствии с образцом или заданным числом в пределах 5 (отсчитай 4 петушка, принеси 3 зайчика).</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5" w:lineRule="auto"/>
        <w:ind w:right="20"/>
        <w:jc w:val="both"/>
        <w:rPr>
          <w:rFonts w:eastAsia="Times New Roman"/>
          <w:sz w:val="24"/>
          <w:szCs w:val="24"/>
        </w:rPr>
      </w:pPr>
      <w:r w:rsidRPr="004273E2">
        <w:rPr>
          <w:rFonts w:eastAsia="Times New Roman"/>
          <w:sz w:val="24"/>
          <w:szCs w:val="24"/>
        </w:rPr>
        <w:t>На основе счета устанавливать равенство (нераве</w:t>
      </w:r>
      <w:r>
        <w:rPr>
          <w:rFonts w:eastAsia="Times New Roman"/>
          <w:sz w:val="24"/>
          <w:szCs w:val="24"/>
        </w:rPr>
        <w:t>нство) групп пред</w:t>
      </w:r>
      <w:r w:rsidRPr="004273E2">
        <w:rPr>
          <w:rFonts w:eastAsia="Times New Roman"/>
          <w:sz w:val="24"/>
          <w:szCs w:val="24"/>
        </w:rPr>
        <w:t>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7" w:lineRule="auto"/>
        <w:ind w:right="20"/>
        <w:jc w:val="both"/>
        <w:rPr>
          <w:rFonts w:eastAsia="Times New Roman"/>
          <w:sz w:val="24"/>
          <w:szCs w:val="24"/>
        </w:rPr>
      </w:pPr>
      <w:r w:rsidRPr="004273E2">
        <w:rPr>
          <w:rFonts w:eastAsia="Times New Roman"/>
          <w:sz w:val="24"/>
          <w:szCs w:val="24"/>
        </w:rPr>
        <w:t>Величина. Совершенствовать умени</w:t>
      </w:r>
      <w:r>
        <w:rPr>
          <w:rFonts w:eastAsia="Times New Roman"/>
          <w:sz w:val="24"/>
          <w:szCs w:val="24"/>
        </w:rPr>
        <w:t>е сравнивать два предмета по ве</w:t>
      </w:r>
      <w:r w:rsidRPr="004273E2">
        <w:rPr>
          <w:rFonts w:eastAsia="Times New Roman"/>
          <w:sz w:val="24"/>
          <w:szCs w:val="24"/>
        </w:rPr>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w:t>
      </w:r>
    </w:p>
    <w:p w:rsidR="009B6688" w:rsidRPr="004273E2" w:rsidRDefault="009B6688" w:rsidP="009B6688">
      <w:pPr>
        <w:spacing w:line="3" w:lineRule="exact"/>
        <w:jc w:val="both"/>
        <w:rPr>
          <w:rFonts w:eastAsia="Times New Roman"/>
          <w:sz w:val="24"/>
          <w:szCs w:val="24"/>
        </w:rPr>
      </w:pPr>
    </w:p>
    <w:p w:rsidR="009B6688" w:rsidRPr="004273E2" w:rsidRDefault="009B6688" w:rsidP="009B6688">
      <w:pPr>
        <w:spacing w:line="246" w:lineRule="auto"/>
        <w:ind w:right="20"/>
        <w:jc w:val="both"/>
        <w:rPr>
          <w:rFonts w:eastAsia="Times New Roman"/>
          <w:sz w:val="24"/>
          <w:szCs w:val="24"/>
        </w:rPr>
      </w:pPr>
      <w:r w:rsidRPr="004273E2">
        <w:rPr>
          <w:rFonts w:eastAsia="Times New Roman"/>
          <w:sz w:val="24"/>
          <w:szCs w:val="24"/>
        </w:rPr>
        <w:t>Учить сравнивать предметы по двум признакам величины (красная лента длиннее и шире зеленой, желтый шарфик короче и уже синего).</w:t>
      </w:r>
    </w:p>
    <w:p w:rsidR="009B6688" w:rsidRPr="004273E2" w:rsidRDefault="009B6688" w:rsidP="009B6688">
      <w:pPr>
        <w:spacing w:line="1" w:lineRule="exact"/>
        <w:jc w:val="both"/>
        <w:rPr>
          <w:rFonts w:eastAsia="Times New Roman"/>
          <w:sz w:val="24"/>
          <w:szCs w:val="24"/>
        </w:rPr>
      </w:pPr>
    </w:p>
    <w:p w:rsidR="009B6688" w:rsidRPr="004273E2" w:rsidRDefault="009B6688" w:rsidP="009B6688">
      <w:pPr>
        <w:spacing w:line="245" w:lineRule="auto"/>
        <w:jc w:val="both"/>
        <w:rPr>
          <w:rFonts w:eastAsia="Times New Roman"/>
          <w:sz w:val="24"/>
          <w:szCs w:val="24"/>
        </w:rPr>
      </w:pPr>
      <w:r w:rsidRPr="004273E2">
        <w:rPr>
          <w:rFonts w:eastAsia="Times New Roman"/>
          <w:sz w:val="24"/>
          <w:szCs w:val="24"/>
        </w:rPr>
        <w:t>Устанавливать размерные отношения между 3–5 предметами разной длины (ширины, высоты), толщины, ра</w:t>
      </w:r>
      <w:r>
        <w:rPr>
          <w:rFonts w:eastAsia="Times New Roman"/>
          <w:sz w:val="24"/>
          <w:szCs w:val="24"/>
        </w:rPr>
        <w:t>сполагать их в определенной пос</w:t>
      </w:r>
      <w:r w:rsidRPr="004273E2">
        <w:rPr>
          <w:rFonts w:eastAsia="Times New Roman"/>
          <w:sz w:val="24"/>
          <w:szCs w:val="24"/>
        </w:rPr>
        <w:t>ледовательности — в порядке убывания или нарастания величины. Вводить в активную речь детей понятия, обозна</w:t>
      </w:r>
      <w:r>
        <w:rPr>
          <w:rFonts w:eastAsia="Times New Roman"/>
          <w:sz w:val="24"/>
          <w:szCs w:val="24"/>
        </w:rPr>
        <w:t>чающие размерные отношения пред</w:t>
      </w:r>
      <w:r w:rsidRPr="004273E2">
        <w:rPr>
          <w:rFonts w:eastAsia="Times New Roman"/>
          <w:sz w:val="24"/>
          <w:szCs w:val="24"/>
        </w:rPr>
        <w:t>метов (эта (красная) башенка — самая высокая, эта (оранжевая) — пониже, эта (розовая) — еще ниже, а эта (желтая) — самая низкая» и т. д.).</w:t>
      </w:r>
    </w:p>
    <w:p w:rsidR="009B6688" w:rsidRPr="004273E2" w:rsidRDefault="009B6688" w:rsidP="009B6688">
      <w:pPr>
        <w:spacing w:line="5" w:lineRule="exact"/>
        <w:jc w:val="both"/>
        <w:rPr>
          <w:rFonts w:eastAsia="Times New Roman"/>
          <w:sz w:val="24"/>
          <w:szCs w:val="24"/>
        </w:rPr>
      </w:pPr>
    </w:p>
    <w:p w:rsidR="009B6688" w:rsidRPr="004273E2" w:rsidRDefault="009B6688" w:rsidP="009B6688">
      <w:pPr>
        <w:spacing w:line="247" w:lineRule="auto"/>
        <w:ind w:right="20"/>
        <w:jc w:val="both"/>
        <w:rPr>
          <w:rFonts w:eastAsia="Times New Roman"/>
          <w:sz w:val="24"/>
          <w:szCs w:val="24"/>
        </w:rPr>
      </w:pPr>
      <w:r w:rsidRPr="004273E2">
        <w:rPr>
          <w:rFonts w:eastAsia="Times New Roman"/>
          <w:sz w:val="24"/>
          <w:szCs w:val="24"/>
        </w:rPr>
        <w:t>Форма.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9B6688" w:rsidRPr="004273E2" w:rsidRDefault="009B6688" w:rsidP="009B6688">
      <w:pPr>
        <w:spacing w:line="4" w:lineRule="exact"/>
        <w:jc w:val="both"/>
        <w:rPr>
          <w:rFonts w:eastAsia="Times New Roman"/>
          <w:sz w:val="24"/>
          <w:szCs w:val="24"/>
        </w:rPr>
      </w:pPr>
    </w:p>
    <w:p w:rsidR="009B6688" w:rsidRPr="004273E2" w:rsidRDefault="009B6688" w:rsidP="009B6688">
      <w:pPr>
        <w:spacing w:line="246" w:lineRule="auto"/>
        <w:ind w:right="20"/>
        <w:jc w:val="both"/>
        <w:rPr>
          <w:rFonts w:eastAsia="Times New Roman"/>
          <w:sz w:val="24"/>
          <w:szCs w:val="24"/>
        </w:rPr>
      </w:pPr>
      <w:r w:rsidRPr="004273E2">
        <w:rPr>
          <w:rFonts w:eastAsia="Times New Roman"/>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6" w:lineRule="auto"/>
        <w:ind w:right="20"/>
        <w:jc w:val="both"/>
        <w:rPr>
          <w:rFonts w:eastAsia="Times New Roman"/>
          <w:sz w:val="24"/>
          <w:szCs w:val="24"/>
        </w:rPr>
      </w:pPr>
      <w:r w:rsidRPr="004273E2">
        <w:rPr>
          <w:rFonts w:eastAsia="Times New Roman"/>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spacing w:line="245" w:lineRule="auto"/>
        <w:ind w:right="20"/>
        <w:jc w:val="both"/>
        <w:rPr>
          <w:rFonts w:eastAsia="Times New Roman"/>
          <w:sz w:val="24"/>
          <w:szCs w:val="24"/>
        </w:rPr>
      </w:pPr>
      <w:r w:rsidRPr="004273E2">
        <w:rPr>
          <w:rFonts w:eastAsia="Times New Roman"/>
          <w:sz w:val="24"/>
          <w:szCs w:val="24"/>
        </w:rPr>
        <w:t>Учить соотносить форму предметов с известными геометрическими фигурами: тарелка — круг, платок — квадрат, мяч — шар, окно, дверь — прямоугольник и др.</w:t>
      </w:r>
    </w:p>
    <w:p w:rsidR="009B6688" w:rsidRPr="004273E2" w:rsidRDefault="009B6688" w:rsidP="009B6688">
      <w:pPr>
        <w:spacing w:line="244" w:lineRule="auto"/>
        <w:ind w:right="20"/>
        <w:jc w:val="both"/>
        <w:rPr>
          <w:rFonts w:eastAsia="Times New Roman"/>
          <w:sz w:val="24"/>
          <w:szCs w:val="24"/>
        </w:rPr>
      </w:pPr>
      <w:r w:rsidRPr="004273E2">
        <w:rPr>
          <w:rFonts w:eastAsia="Times New Roman"/>
          <w:sz w:val="24"/>
          <w:szCs w:val="24"/>
        </w:rPr>
        <w:t>Ориентировка в пространстве. 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(дом стоит близко, а березка растет далеко).</w:t>
      </w:r>
    </w:p>
    <w:p w:rsidR="009B6688" w:rsidRPr="004273E2" w:rsidRDefault="009B6688" w:rsidP="009B6688">
      <w:pPr>
        <w:spacing w:line="248" w:lineRule="auto"/>
        <w:ind w:right="20"/>
        <w:jc w:val="both"/>
        <w:rPr>
          <w:rFonts w:eastAsia="Times New Roman"/>
          <w:sz w:val="24"/>
          <w:szCs w:val="24"/>
        </w:rPr>
      </w:pPr>
      <w:r w:rsidRPr="004273E2">
        <w:rPr>
          <w:rFonts w:eastAsia="Times New Roman"/>
          <w:sz w:val="24"/>
          <w:szCs w:val="24"/>
        </w:rPr>
        <w:lastRenderedPageBreak/>
        <w:t>Ориентировка во времени. Расширять представления детей о частях суток, их характерных особенностях, последовательности (утро — день — вечер — ночь).</w:t>
      </w:r>
    </w:p>
    <w:p w:rsidR="009B6688" w:rsidRPr="004273E2" w:rsidRDefault="009B6688" w:rsidP="009B6688">
      <w:pPr>
        <w:spacing w:line="1" w:lineRule="exact"/>
        <w:jc w:val="both"/>
        <w:rPr>
          <w:rFonts w:eastAsia="Times New Roman"/>
          <w:sz w:val="24"/>
          <w:szCs w:val="24"/>
        </w:rPr>
      </w:pPr>
    </w:p>
    <w:p w:rsidR="009B6688" w:rsidRPr="004273E2" w:rsidRDefault="009B6688" w:rsidP="009B6688">
      <w:pPr>
        <w:jc w:val="both"/>
        <w:rPr>
          <w:sz w:val="24"/>
          <w:szCs w:val="24"/>
        </w:rPr>
      </w:pPr>
      <w:r w:rsidRPr="004273E2">
        <w:rPr>
          <w:rFonts w:eastAsia="Times New Roman"/>
          <w:sz w:val="24"/>
          <w:szCs w:val="24"/>
        </w:rPr>
        <w:t>Объяснить значение слов: «вчера», «сегодня», «завтра» . Формировать навыки счета в пределах пяти с участием слухового, зрительного и двигательного анализаторов. Обучать отсчитыванию предметов из большего количества. Ввести в активный словарь количественные и порядковые числительные (в пределах пяти). Учить отвечать на вопросы: Сколько всего? Который по счету?</w:t>
      </w:r>
    </w:p>
    <w:p w:rsidR="009B6688" w:rsidRPr="004273E2" w:rsidRDefault="009B6688" w:rsidP="009B6688">
      <w:pPr>
        <w:spacing w:line="14"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Обучать сравнивать две группы предметов и уравнивать две неравных группы двумя способами: добавляя к меньшей группе недостающий предмет или убирая из большей группы лишний предмет. Совершенствовать умение сравнивать численности множеств в условиях, когда предметы в группах расположены на разном расстоянии друг от друга, отличаются по размерам.</w:t>
      </w:r>
    </w:p>
    <w:p w:rsidR="009B6688" w:rsidRPr="004273E2" w:rsidRDefault="009B6688" w:rsidP="009B6688">
      <w:pPr>
        <w:spacing w:line="17"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Обучать сравнивать предметы по длине, ширине, высоте (путем наложения и приложения). Формировать навык сравнения предметов сразу по двум признакам. Формировать умение сравнивать до пяти предметов разной длины, высоты, раскладывая их в возрастающем и убывающем порядке.</w:t>
      </w:r>
    </w:p>
    <w:p w:rsidR="009B6688" w:rsidRPr="004273E2" w:rsidRDefault="009B6688" w:rsidP="009B6688">
      <w:pPr>
        <w:spacing w:line="14" w:lineRule="exact"/>
        <w:jc w:val="both"/>
        <w:rPr>
          <w:sz w:val="24"/>
          <w:szCs w:val="24"/>
        </w:rPr>
      </w:pPr>
    </w:p>
    <w:p w:rsidR="009B6688" w:rsidRPr="004273E2" w:rsidRDefault="009B6688" w:rsidP="009B6688">
      <w:pPr>
        <w:spacing w:line="236" w:lineRule="auto"/>
        <w:jc w:val="both"/>
        <w:rPr>
          <w:sz w:val="24"/>
          <w:szCs w:val="24"/>
        </w:rPr>
      </w:pPr>
      <w:r w:rsidRPr="004273E2">
        <w:rPr>
          <w:rFonts w:eastAsia="Times New Roman"/>
          <w:sz w:val="24"/>
          <w:szCs w:val="24"/>
        </w:rPr>
        <w:t>Формировать умение узнавать, различать и называть геометрические формы, соотносить формы предметов с геометрическими фигурами. Обучать группировке геометрических фигур по цвету, форме, размеру.</w:t>
      </w:r>
    </w:p>
    <w:p w:rsidR="009B6688" w:rsidRPr="004273E2" w:rsidRDefault="009B6688" w:rsidP="009B6688">
      <w:pPr>
        <w:spacing w:line="2" w:lineRule="exact"/>
        <w:jc w:val="both"/>
        <w:rPr>
          <w:sz w:val="24"/>
          <w:szCs w:val="24"/>
        </w:rPr>
      </w:pPr>
    </w:p>
    <w:p w:rsidR="009B6688" w:rsidRPr="004273E2" w:rsidRDefault="009B6688" w:rsidP="009B6688">
      <w:pPr>
        <w:jc w:val="both"/>
        <w:rPr>
          <w:sz w:val="24"/>
          <w:szCs w:val="24"/>
        </w:rPr>
      </w:pPr>
      <w:r w:rsidRPr="004273E2">
        <w:rPr>
          <w:rFonts w:eastAsia="Times New Roman"/>
          <w:sz w:val="24"/>
          <w:szCs w:val="24"/>
        </w:rPr>
        <w:t>Совершенствовать навыки ориентировки в пространстве и на плоскости.</w:t>
      </w:r>
    </w:p>
    <w:p w:rsidR="009B6688" w:rsidRPr="004273E2" w:rsidRDefault="009B6688" w:rsidP="009B6688">
      <w:pPr>
        <w:spacing w:line="15" w:lineRule="exact"/>
        <w:jc w:val="both"/>
        <w:rPr>
          <w:sz w:val="24"/>
          <w:szCs w:val="24"/>
        </w:rPr>
      </w:pPr>
    </w:p>
    <w:p w:rsidR="009B6688" w:rsidRPr="004273E2" w:rsidRDefault="009B6688" w:rsidP="009B6688">
      <w:pPr>
        <w:spacing w:line="233" w:lineRule="auto"/>
        <w:jc w:val="both"/>
        <w:rPr>
          <w:sz w:val="24"/>
          <w:szCs w:val="24"/>
        </w:rPr>
      </w:pPr>
      <w:r w:rsidRPr="004273E2">
        <w:rPr>
          <w:rFonts w:eastAsia="Times New Roman"/>
          <w:sz w:val="24"/>
          <w:szCs w:val="24"/>
        </w:rPr>
        <w:t>Обучать различению контрастных и смежных частей суток, определению их последовательности.</w:t>
      </w:r>
    </w:p>
    <w:p w:rsidR="009B6688" w:rsidRPr="004273E2" w:rsidRDefault="009B6688" w:rsidP="009B6688">
      <w:pPr>
        <w:spacing w:line="2" w:lineRule="exact"/>
        <w:jc w:val="both"/>
        <w:rPr>
          <w:sz w:val="24"/>
          <w:szCs w:val="24"/>
        </w:rPr>
      </w:pPr>
    </w:p>
    <w:p w:rsidR="009B6688" w:rsidRPr="004273E2" w:rsidRDefault="009B6688" w:rsidP="009B6688">
      <w:pPr>
        <w:jc w:val="both"/>
        <w:rPr>
          <w:sz w:val="24"/>
          <w:szCs w:val="24"/>
        </w:rPr>
      </w:pPr>
      <w:r w:rsidRPr="004273E2">
        <w:rPr>
          <w:rFonts w:eastAsia="Times New Roman"/>
          <w:sz w:val="24"/>
          <w:szCs w:val="24"/>
        </w:rPr>
        <w:t>Формировать представления о смене времен года и их очередности.</w:t>
      </w:r>
    </w:p>
    <w:p w:rsidR="009B6688" w:rsidRPr="004273E2" w:rsidRDefault="009B6688" w:rsidP="009B6688">
      <w:pPr>
        <w:spacing w:line="12" w:lineRule="exact"/>
        <w:jc w:val="both"/>
        <w:rPr>
          <w:sz w:val="24"/>
          <w:szCs w:val="24"/>
        </w:rPr>
      </w:pPr>
    </w:p>
    <w:p w:rsidR="009B6688" w:rsidRPr="004273E2" w:rsidRDefault="009B6688" w:rsidP="009B6688">
      <w:pPr>
        <w:jc w:val="both"/>
        <w:rPr>
          <w:rFonts w:eastAsia="Times New Roman"/>
          <w:bCs/>
          <w:sz w:val="24"/>
          <w:szCs w:val="24"/>
        </w:rPr>
      </w:pPr>
      <w:r w:rsidRPr="004273E2">
        <w:rPr>
          <w:rFonts w:eastAsia="Times New Roman"/>
          <w:bCs/>
          <w:sz w:val="24"/>
          <w:szCs w:val="24"/>
        </w:rPr>
        <w:t xml:space="preserve">Рекомендуемые игры и упражнения: </w:t>
      </w:r>
      <w:r w:rsidRPr="004273E2">
        <w:rPr>
          <w:rFonts w:eastAsia="Times New Roman"/>
          <w:sz w:val="24"/>
          <w:szCs w:val="24"/>
        </w:rPr>
        <w:t>«Сложи узор», «Больше–меньше», «Волшебные</w:t>
      </w:r>
      <w:r>
        <w:rPr>
          <w:rFonts w:eastAsia="Times New Roman"/>
          <w:sz w:val="24"/>
          <w:szCs w:val="24"/>
        </w:rPr>
        <w:t xml:space="preserve"> </w:t>
      </w:r>
      <w:r w:rsidRPr="004273E2">
        <w:rPr>
          <w:rFonts w:eastAsia="Times New Roman"/>
          <w:sz w:val="24"/>
          <w:szCs w:val="24"/>
        </w:rPr>
        <w:t>фигуры», «Найди ключи», «Угадай, какая фигура», «Найди лишнюю», «Где чей дом?», «Цветная лесенка», «Эстафета», «Светофор»; «Какая фигура следующая?», «Найди, чем отличаются», «Какая фигура лишняя?»; «Три котенка», «Переполох», «Отважные кладоискатели», «Цветик-</w:t>
      </w:r>
      <w:proofErr w:type="spellStart"/>
      <w:r w:rsidRPr="004273E2">
        <w:rPr>
          <w:rFonts w:eastAsia="Times New Roman"/>
          <w:sz w:val="24"/>
          <w:szCs w:val="24"/>
        </w:rPr>
        <w:t>семицветик</w:t>
      </w:r>
      <w:proofErr w:type="spellEnd"/>
      <w:r w:rsidRPr="004273E2">
        <w:rPr>
          <w:rFonts w:eastAsia="Times New Roman"/>
          <w:sz w:val="24"/>
          <w:szCs w:val="24"/>
        </w:rPr>
        <w:t>», «За грибами», «Праздник»; «Сложи квадрат из частей», «Измени количество», «Измени, добавив», «Измени, убрав».</w:t>
      </w:r>
    </w:p>
    <w:p w:rsidR="003D6BAE" w:rsidRPr="003672FE" w:rsidRDefault="003D6BAE" w:rsidP="003672FE">
      <w:pPr>
        <w:ind w:right="20"/>
        <w:jc w:val="both"/>
        <w:rPr>
          <w:rFonts w:eastAsia="Times New Roman"/>
          <w:sz w:val="24"/>
          <w:szCs w:val="24"/>
        </w:rPr>
      </w:pPr>
    </w:p>
    <w:p w:rsidR="003D6BAE" w:rsidRPr="00D55BD8" w:rsidRDefault="003D6BAE" w:rsidP="003672FE">
      <w:pPr>
        <w:jc w:val="both"/>
        <w:rPr>
          <w:sz w:val="24"/>
          <w:szCs w:val="24"/>
        </w:rPr>
      </w:pPr>
      <w:r w:rsidRPr="00D55BD8">
        <w:rPr>
          <w:rFonts w:eastAsia="Times New Roman"/>
          <w:sz w:val="24"/>
          <w:szCs w:val="24"/>
        </w:rPr>
        <w:t>Дошкольный возраст (6-7 лет)</w:t>
      </w:r>
    </w:p>
    <w:p w:rsidR="003D6BAE" w:rsidRPr="003672FE" w:rsidRDefault="003D6BAE" w:rsidP="003672FE">
      <w:pPr>
        <w:jc w:val="both"/>
        <w:rPr>
          <w:sz w:val="24"/>
          <w:szCs w:val="24"/>
        </w:rPr>
      </w:pPr>
      <w:r w:rsidRPr="003672FE">
        <w:rPr>
          <w:rFonts w:eastAsia="Times New Roman"/>
          <w:bCs/>
          <w:sz w:val="24"/>
          <w:szCs w:val="24"/>
        </w:rPr>
        <w:t>Задачи образовательной деятельности</w:t>
      </w:r>
    </w:p>
    <w:p w:rsidR="003D6BAE" w:rsidRPr="003672FE" w:rsidRDefault="003D6BAE" w:rsidP="00CC71F5">
      <w:pPr>
        <w:ind w:firstLine="566"/>
        <w:jc w:val="both"/>
        <w:rPr>
          <w:sz w:val="24"/>
          <w:szCs w:val="24"/>
        </w:rPr>
      </w:pPr>
      <w:r w:rsidRPr="003672FE">
        <w:rPr>
          <w:rFonts w:eastAsia="Times New Roman"/>
          <w:sz w:val="24"/>
          <w:szCs w:val="24"/>
        </w:rPr>
        <w:t>1.Развивать самостоятельность, инициативу, творчество в познавательно-исследовательской деятельности, поддерживать проявления индивидуальности в исследовательском поведении ребенка, избирательность детских интересов.</w:t>
      </w:r>
    </w:p>
    <w:p w:rsidR="003D6BAE" w:rsidRPr="003672FE" w:rsidRDefault="003D6BAE" w:rsidP="00D55BD8">
      <w:pPr>
        <w:ind w:firstLine="566"/>
        <w:jc w:val="both"/>
        <w:rPr>
          <w:sz w:val="24"/>
          <w:szCs w:val="24"/>
        </w:rPr>
      </w:pPr>
      <w:r w:rsidRPr="003672FE">
        <w:rPr>
          <w:rFonts w:eastAsia="Times New Roman"/>
          <w:sz w:val="24"/>
          <w:szCs w:val="24"/>
        </w:rPr>
        <w:t>2.Совершенствовать познавательные умения: замечать противоречия, формулировать познавательную задачу, использовать разные способы проверки предположений, использовать вариативные способы сравнения, с опорой на систему сенсорных эталонов, упорядочивать, классифицировать объекты действительности, применять результаты познания в разных видах детской деятельности.</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Развивать умение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Воспитывать гуманно-ценностное отношение к миру на основе осознания ребенком некоторых связей и зависимостей в мире, места человека в нем.</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Обогащать представления о людях, их нравственных качествах, гендерных отличиях, социальных и профессиональных ролях, правилах взаимоотношений взрослых и детей.</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Способствовать развитию уверенности детей в себе, осознания роста своих достижений, чувства собственного достоинства.</w:t>
      </w:r>
    </w:p>
    <w:p w:rsidR="003D6BAE" w:rsidRPr="00D55BD8" w:rsidRDefault="003D6BAE" w:rsidP="003672FE">
      <w:pPr>
        <w:numPr>
          <w:ilvl w:val="0"/>
          <w:numId w:val="42"/>
        </w:numPr>
        <w:tabs>
          <w:tab w:val="left" w:pos="800"/>
        </w:tabs>
        <w:ind w:left="800" w:hanging="235"/>
        <w:jc w:val="both"/>
        <w:rPr>
          <w:rFonts w:eastAsia="Times New Roman"/>
          <w:sz w:val="24"/>
          <w:szCs w:val="24"/>
        </w:rPr>
      </w:pPr>
      <w:r w:rsidRPr="003672FE">
        <w:rPr>
          <w:rFonts w:eastAsia="Times New Roman"/>
          <w:sz w:val="24"/>
          <w:szCs w:val="24"/>
        </w:rPr>
        <w:lastRenderedPageBreak/>
        <w:t>Развивать самоконтроль и ответственность за свои действия и поступки.</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Обогащать представления о родном городе и стране, развивать гражданско-патриотические чувства.</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Формировать представления о многообразии стран и народов мира, некоторых национальных особенностях людей.</w:t>
      </w:r>
    </w:p>
    <w:p w:rsidR="003D6BAE" w:rsidRPr="003672FE" w:rsidRDefault="003D6BAE" w:rsidP="00D55BD8">
      <w:pPr>
        <w:ind w:firstLine="566"/>
        <w:jc w:val="both"/>
        <w:rPr>
          <w:rFonts w:eastAsia="Times New Roman"/>
          <w:sz w:val="24"/>
          <w:szCs w:val="24"/>
        </w:rPr>
      </w:pPr>
      <w:r w:rsidRPr="003672FE">
        <w:rPr>
          <w:rFonts w:eastAsia="Times New Roman"/>
          <w:sz w:val="24"/>
          <w:szCs w:val="24"/>
        </w:rPr>
        <w:t>10.Развивать интерес к отдельным фактам истории и культуры родной страны, формировать начала гражданственности.</w:t>
      </w:r>
    </w:p>
    <w:p w:rsidR="003D6BAE" w:rsidRPr="003672FE" w:rsidRDefault="003D6BAE" w:rsidP="003672FE">
      <w:pPr>
        <w:ind w:firstLine="566"/>
        <w:jc w:val="both"/>
        <w:rPr>
          <w:rFonts w:eastAsia="Times New Roman"/>
          <w:sz w:val="24"/>
          <w:szCs w:val="24"/>
        </w:rPr>
      </w:pPr>
      <w:r w:rsidRPr="003672FE">
        <w:rPr>
          <w:rFonts w:eastAsia="Times New Roman"/>
          <w:sz w:val="24"/>
          <w:szCs w:val="24"/>
        </w:rPr>
        <w:t>11.Развивать толерантность по отношению к людям разных национальностей.</w:t>
      </w:r>
    </w:p>
    <w:p w:rsidR="003D6BAE" w:rsidRPr="003672FE" w:rsidRDefault="003D6BAE" w:rsidP="003672FE">
      <w:pPr>
        <w:ind w:right="2700"/>
        <w:jc w:val="both"/>
        <w:rPr>
          <w:sz w:val="24"/>
          <w:szCs w:val="24"/>
        </w:rPr>
      </w:pPr>
    </w:p>
    <w:p w:rsidR="003D6BAE" w:rsidRPr="003672FE" w:rsidRDefault="003D6BAE" w:rsidP="00D55BD8">
      <w:pPr>
        <w:ind w:right="2700"/>
        <w:rPr>
          <w:sz w:val="24"/>
          <w:szCs w:val="24"/>
        </w:rPr>
      </w:pPr>
      <w:r w:rsidRPr="003672FE">
        <w:rPr>
          <w:rFonts w:eastAsia="Times New Roman"/>
          <w:iCs/>
          <w:sz w:val="24"/>
          <w:szCs w:val="24"/>
        </w:rPr>
        <w:t>Развитие сенсорной культуры</w:t>
      </w:r>
    </w:p>
    <w:p w:rsidR="003D6BAE" w:rsidRPr="003672FE" w:rsidRDefault="003D6BAE" w:rsidP="003672FE">
      <w:pPr>
        <w:jc w:val="both"/>
        <w:rPr>
          <w:sz w:val="24"/>
          <w:szCs w:val="24"/>
        </w:rPr>
      </w:pPr>
      <w:r w:rsidRPr="003672FE">
        <w:rPr>
          <w:rFonts w:eastAsia="Times New Roman"/>
          <w:sz w:val="24"/>
          <w:szCs w:val="24"/>
        </w:rPr>
        <w:t>Различение и называние всех цветов спе</w:t>
      </w:r>
      <w:r w:rsidR="00987523">
        <w:rPr>
          <w:rFonts w:eastAsia="Times New Roman"/>
          <w:sz w:val="24"/>
          <w:szCs w:val="24"/>
        </w:rPr>
        <w:t>ктра и ахроматических цветов; 5-</w:t>
      </w:r>
      <w:r w:rsidRPr="003672FE">
        <w:rPr>
          <w:rFonts w:eastAsia="Times New Roman"/>
          <w:sz w:val="24"/>
          <w:szCs w:val="24"/>
        </w:rPr>
        <w:t>7 дополнительных тонов цвета, оттенков цвета, освоение умения смешивать цвета для получения нужного тона и оттенка.</w:t>
      </w:r>
    </w:p>
    <w:p w:rsidR="003D6BAE" w:rsidRPr="003672FE" w:rsidRDefault="003D6BAE" w:rsidP="003672FE">
      <w:pPr>
        <w:jc w:val="both"/>
        <w:rPr>
          <w:sz w:val="24"/>
          <w:szCs w:val="24"/>
        </w:rPr>
      </w:pPr>
      <w:r w:rsidRPr="003672FE">
        <w:rPr>
          <w:rFonts w:eastAsia="Times New Roman"/>
          <w:sz w:val="24"/>
          <w:szCs w:val="24"/>
        </w:rPr>
        <w:t>Различение и называние геометрических фигур (ромб, трапеция, призма, пирамида, куб и др.), выделение структуры плоских и объемных геометрических фигур. Освоение классификации фигур по внешним структурным признакам (треугольные, пятиугольные и т. п. ). Понимание</w:t>
      </w:r>
      <w:r w:rsidRPr="003672FE">
        <w:rPr>
          <w:sz w:val="24"/>
          <w:szCs w:val="24"/>
        </w:rPr>
        <w:t xml:space="preserve"> </w:t>
      </w:r>
      <w:r w:rsidRPr="003672FE">
        <w:rPr>
          <w:rFonts w:eastAsia="Times New Roman"/>
          <w:sz w:val="24"/>
          <w:szCs w:val="24"/>
        </w:rPr>
        <w:t>взаимосвязи (с помощью воспитателя) между плоскими и объемными геометрическими фигурами.</w:t>
      </w:r>
    </w:p>
    <w:p w:rsidR="003D6BAE" w:rsidRPr="003672FE" w:rsidRDefault="003D6BAE" w:rsidP="003672FE">
      <w:pPr>
        <w:jc w:val="both"/>
        <w:rPr>
          <w:sz w:val="24"/>
          <w:szCs w:val="24"/>
        </w:rPr>
      </w:pPr>
      <w:r w:rsidRPr="003672FE">
        <w:rPr>
          <w:rFonts w:eastAsia="Times New Roman"/>
          <w:sz w:val="24"/>
          <w:szCs w:val="24"/>
        </w:rPr>
        <w:t>Срав</w:t>
      </w:r>
      <w:r w:rsidR="00987523">
        <w:rPr>
          <w:rFonts w:eastAsia="Times New Roman"/>
          <w:sz w:val="24"/>
          <w:szCs w:val="24"/>
        </w:rPr>
        <w:t>нение нескольких предметов по 4-</w:t>
      </w:r>
      <w:r w:rsidRPr="003672FE">
        <w:rPr>
          <w:rFonts w:eastAsia="Times New Roman"/>
          <w:sz w:val="24"/>
          <w:szCs w:val="24"/>
        </w:rPr>
        <w:t>6 основаниям с выделением сходства и отличия. Понимание особенностей свойств материалов (разные виды бумаги, картона, тканей, резины, пластмассы, дерева, металла), осознанный выбор их для продуктивной деятельности.</w:t>
      </w:r>
    </w:p>
    <w:p w:rsidR="003D6BAE" w:rsidRPr="003672FE" w:rsidRDefault="003D6BAE" w:rsidP="003672FE">
      <w:pPr>
        <w:jc w:val="both"/>
        <w:rPr>
          <w:sz w:val="24"/>
          <w:szCs w:val="24"/>
        </w:rPr>
      </w:pPr>
    </w:p>
    <w:p w:rsidR="003D6BAE" w:rsidRPr="003672FE" w:rsidRDefault="003D6BAE" w:rsidP="00D55BD8">
      <w:pPr>
        <w:ind w:right="-559"/>
        <w:rPr>
          <w:sz w:val="24"/>
          <w:szCs w:val="24"/>
        </w:rPr>
      </w:pPr>
      <w:r w:rsidRPr="003672FE">
        <w:rPr>
          <w:rFonts w:eastAsia="Times New Roman"/>
          <w:iCs/>
          <w:sz w:val="24"/>
          <w:szCs w:val="24"/>
        </w:rPr>
        <w:t>Формирование первичных представлений о себе, других людях</w:t>
      </w:r>
    </w:p>
    <w:p w:rsidR="003D6BAE" w:rsidRPr="003672FE" w:rsidRDefault="003D6BAE" w:rsidP="003672FE">
      <w:pPr>
        <w:jc w:val="both"/>
        <w:rPr>
          <w:sz w:val="24"/>
          <w:szCs w:val="24"/>
        </w:rPr>
      </w:pPr>
      <w:r w:rsidRPr="003672FE">
        <w:rPr>
          <w:rFonts w:eastAsia="Times New Roman"/>
          <w:iCs/>
          <w:sz w:val="24"/>
          <w:szCs w:val="24"/>
        </w:rPr>
        <w:t xml:space="preserve">Люди (взрослые и дети). </w:t>
      </w:r>
      <w:r w:rsidRPr="003672FE">
        <w:rPr>
          <w:rFonts w:eastAsia="Times New Roman"/>
          <w:sz w:val="24"/>
          <w:szCs w:val="24"/>
        </w:rPr>
        <w:t>Понимание разнообразия социальных и</w:t>
      </w:r>
      <w:r w:rsidRPr="003672FE">
        <w:rPr>
          <w:rFonts w:eastAsia="Times New Roman"/>
          <w:iCs/>
          <w:sz w:val="24"/>
          <w:szCs w:val="24"/>
        </w:rPr>
        <w:t xml:space="preserve"> </w:t>
      </w:r>
      <w:r w:rsidRPr="003672FE">
        <w:rPr>
          <w:rFonts w:eastAsia="Times New Roman"/>
          <w:sz w:val="24"/>
          <w:szCs w:val="24"/>
        </w:rPr>
        <w:t>профессиональных ролей людей. Освоение правил и норм общения и взаимодействия с детьми и взрослыми в различных ситуациях.</w:t>
      </w:r>
    </w:p>
    <w:p w:rsidR="003D6BAE" w:rsidRPr="003672FE" w:rsidRDefault="003D6BAE" w:rsidP="003672FE">
      <w:pPr>
        <w:jc w:val="both"/>
        <w:rPr>
          <w:sz w:val="24"/>
          <w:szCs w:val="24"/>
        </w:rPr>
      </w:pPr>
      <w:r w:rsidRPr="003672FE">
        <w:rPr>
          <w:rFonts w:eastAsia="Times New Roman"/>
          <w:sz w:val="24"/>
          <w:szCs w:val="24"/>
        </w:rPr>
        <w:t>Понимание ожиданий взрослых относительно детей — их поведения, знаний, действий, личных качеств, обучения в школе.</w:t>
      </w:r>
    </w:p>
    <w:p w:rsidR="003D6BAE" w:rsidRPr="003672FE" w:rsidRDefault="003D6BAE" w:rsidP="003672FE">
      <w:pPr>
        <w:jc w:val="both"/>
        <w:rPr>
          <w:sz w:val="24"/>
          <w:szCs w:val="24"/>
        </w:rPr>
      </w:pPr>
      <w:r w:rsidRPr="003672FE">
        <w:rPr>
          <w:rFonts w:eastAsia="Times New Roman"/>
          <w:sz w:val="24"/>
          <w:szCs w:val="24"/>
        </w:rPr>
        <w:t>Освоение общечеловеческих норм поведения — везде дети уважают старших, любят своих родителей, опекают малышей, оберегают все живое, защищают слабых.</w:t>
      </w:r>
    </w:p>
    <w:p w:rsidR="003D6BAE" w:rsidRPr="003672FE" w:rsidRDefault="003D6BAE" w:rsidP="003672FE">
      <w:pPr>
        <w:jc w:val="both"/>
        <w:rPr>
          <w:sz w:val="24"/>
          <w:szCs w:val="24"/>
        </w:rPr>
      </w:pPr>
      <w:r w:rsidRPr="003672FE">
        <w:rPr>
          <w:rFonts w:eastAsia="Times New Roman"/>
          <w:iCs/>
          <w:sz w:val="24"/>
          <w:szCs w:val="24"/>
        </w:rPr>
        <w:t xml:space="preserve">Освоение представлений ребенка о себе </w:t>
      </w:r>
      <w:r w:rsidRPr="003672FE">
        <w:rPr>
          <w:rFonts w:eastAsia="Times New Roman"/>
          <w:sz w:val="24"/>
          <w:szCs w:val="24"/>
        </w:rPr>
        <w:t>—</w:t>
      </w:r>
      <w:r w:rsidRPr="003672FE">
        <w:rPr>
          <w:rFonts w:eastAsia="Times New Roman"/>
          <w:iCs/>
          <w:sz w:val="24"/>
          <w:szCs w:val="24"/>
        </w:rPr>
        <w:t xml:space="preserve"> </w:t>
      </w:r>
      <w:r w:rsidRPr="003672FE">
        <w:rPr>
          <w:rFonts w:eastAsia="Times New Roman"/>
          <w:sz w:val="24"/>
          <w:szCs w:val="24"/>
        </w:rPr>
        <w:t>своих имени,</w:t>
      </w:r>
      <w:r w:rsidRPr="003672FE">
        <w:rPr>
          <w:rFonts w:eastAsia="Times New Roman"/>
          <w:iCs/>
          <w:sz w:val="24"/>
          <w:szCs w:val="24"/>
        </w:rPr>
        <w:t xml:space="preserve"> </w:t>
      </w:r>
      <w:r w:rsidRPr="003672FE">
        <w:rPr>
          <w:rFonts w:eastAsia="Times New Roman"/>
          <w:sz w:val="24"/>
          <w:szCs w:val="24"/>
        </w:rPr>
        <w:t>отчестве,</w:t>
      </w:r>
      <w:r w:rsidRPr="003672FE">
        <w:rPr>
          <w:rFonts w:eastAsia="Times New Roman"/>
          <w:iCs/>
          <w:sz w:val="24"/>
          <w:szCs w:val="24"/>
        </w:rPr>
        <w:t xml:space="preserve"> </w:t>
      </w:r>
      <w:r w:rsidRPr="003672FE">
        <w:rPr>
          <w:rFonts w:eastAsia="Times New Roman"/>
          <w:sz w:val="24"/>
          <w:szCs w:val="24"/>
        </w:rPr>
        <w:t>фамилии, национальности, возрасте, дате рождения, адресе проживания. Освоение представлений о своей семье: имя, отчество, профессии родителей и ближайших родственников, памятные события, традиции семьи. Овладение представлениями об особенностях своего организма, которые необходимо учитывать в повседневной жизни.</w:t>
      </w:r>
    </w:p>
    <w:p w:rsidR="003D6BAE" w:rsidRPr="003672FE" w:rsidRDefault="003D6BAE" w:rsidP="003672FE">
      <w:pPr>
        <w:jc w:val="both"/>
        <w:rPr>
          <w:sz w:val="24"/>
          <w:szCs w:val="24"/>
        </w:rPr>
      </w:pPr>
      <w:r w:rsidRPr="003672FE">
        <w:rPr>
          <w:rFonts w:eastAsia="Times New Roman"/>
          <w:iCs/>
          <w:sz w:val="24"/>
          <w:szCs w:val="24"/>
        </w:rPr>
        <w:t>Формирование первичных представлений о малой родине и Отечестве, многообразии стран и народов мира</w:t>
      </w:r>
    </w:p>
    <w:p w:rsidR="003D6BAE" w:rsidRPr="003672FE" w:rsidRDefault="003D6BAE" w:rsidP="003672FE">
      <w:pPr>
        <w:jc w:val="both"/>
        <w:rPr>
          <w:sz w:val="24"/>
          <w:szCs w:val="24"/>
        </w:rPr>
      </w:pPr>
      <w:r w:rsidRPr="003672FE">
        <w:rPr>
          <w:rFonts w:eastAsia="Times New Roman"/>
          <w:sz w:val="24"/>
          <w:szCs w:val="24"/>
        </w:rPr>
        <w:t>Освоение представлений о родном городе — его гербе, названии улиц, некоторых архитектурных особенностях, достопримечательностях Понимание назначения общественных учреждений, разных видов транспорта. Овладение представлениями о местах труда и отдыха людей в городе, об истории города и выдающихся горожанах, традициях городской жизни.</w:t>
      </w:r>
    </w:p>
    <w:p w:rsidR="003D6BAE" w:rsidRPr="003672FE" w:rsidRDefault="003D6BAE" w:rsidP="003672FE">
      <w:pPr>
        <w:jc w:val="both"/>
        <w:rPr>
          <w:sz w:val="24"/>
          <w:szCs w:val="24"/>
        </w:rPr>
      </w:pPr>
      <w:r w:rsidRPr="003672FE">
        <w:rPr>
          <w:rFonts w:eastAsia="Times New Roman"/>
          <w:sz w:val="24"/>
          <w:szCs w:val="24"/>
        </w:rPr>
        <w:t>Освоение представлений о родной стране — ее государственных символах, президенте, столице и крупных городах, особенностях природы. Проявление интереса к ярким фактам из истории и культуры страны и общества, некоторым выдающимся людям России. Освоение стихотворений, песен, традиций разных народов России, народных промыслов. Проявление желания участвовать в праздновании государственных праздников и социальных акциях страны и города.</w:t>
      </w:r>
    </w:p>
    <w:p w:rsidR="003D6BAE" w:rsidRPr="003672FE" w:rsidRDefault="003D6BAE" w:rsidP="003672FE">
      <w:pPr>
        <w:jc w:val="both"/>
        <w:rPr>
          <w:sz w:val="24"/>
          <w:szCs w:val="24"/>
        </w:rPr>
      </w:pPr>
      <w:r w:rsidRPr="003672FE">
        <w:rPr>
          <w:rFonts w:eastAsia="Times New Roman"/>
          <w:iCs/>
          <w:sz w:val="24"/>
          <w:szCs w:val="24"/>
        </w:rPr>
        <w:lastRenderedPageBreak/>
        <w:t xml:space="preserve">Освоение представлений о планете Земля как общем доме людей, многообразии стран и народов мира </w:t>
      </w:r>
      <w:r w:rsidRPr="003672FE">
        <w:rPr>
          <w:rFonts w:eastAsia="Times New Roman"/>
          <w:sz w:val="24"/>
          <w:szCs w:val="24"/>
        </w:rPr>
        <w:t>—</w:t>
      </w:r>
      <w:r w:rsidRPr="003672FE">
        <w:rPr>
          <w:rFonts w:eastAsia="Times New Roman"/>
          <w:iCs/>
          <w:sz w:val="24"/>
          <w:szCs w:val="24"/>
        </w:rPr>
        <w:t xml:space="preserve"> </w:t>
      </w:r>
      <w:r w:rsidRPr="003672FE">
        <w:rPr>
          <w:rFonts w:eastAsia="Times New Roman"/>
          <w:sz w:val="24"/>
          <w:szCs w:val="24"/>
        </w:rPr>
        <w:t>элементарных представлений о</w:t>
      </w:r>
      <w:r w:rsidRPr="003672FE">
        <w:rPr>
          <w:rFonts w:eastAsia="Times New Roman"/>
          <w:iCs/>
          <w:sz w:val="24"/>
          <w:szCs w:val="24"/>
        </w:rPr>
        <w:t xml:space="preserve"> </w:t>
      </w:r>
      <w:r w:rsidRPr="003672FE">
        <w:rPr>
          <w:rFonts w:eastAsia="Times New Roman"/>
          <w:sz w:val="24"/>
          <w:szCs w:val="24"/>
        </w:rPr>
        <w:t>многообразии стран и народов мира; особенностях их внешнего вида (расовой принадлежности), национальной одежды, типичных занятиях. Осознание, что все люди стремятся к миру, хотят сделать свою страну богатой, красивой, охраняют природу, чтят своих предков. Освоение некоторых национальных мелодий, песен, сказок, танцев народов мира. Осознание необходимости проявлять толерантность по отношению к людям разных национальностей.</w:t>
      </w:r>
    </w:p>
    <w:p w:rsidR="003D6BAE" w:rsidRPr="003672FE" w:rsidRDefault="003D6BAE" w:rsidP="003672FE">
      <w:pPr>
        <w:jc w:val="both"/>
        <w:rPr>
          <w:sz w:val="24"/>
          <w:szCs w:val="24"/>
        </w:rPr>
      </w:pPr>
    </w:p>
    <w:p w:rsidR="003D6BAE" w:rsidRPr="003672FE" w:rsidRDefault="003D6BAE" w:rsidP="00D55BD8">
      <w:pPr>
        <w:jc w:val="both"/>
        <w:rPr>
          <w:sz w:val="24"/>
          <w:szCs w:val="24"/>
        </w:rPr>
      </w:pPr>
      <w:r w:rsidRPr="003672FE">
        <w:rPr>
          <w:rFonts w:eastAsia="Times New Roman"/>
          <w:iCs/>
          <w:sz w:val="24"/>
          <w:szCs w:val="24"/>
        </w:rPr>
        <w:t>Ребенок открывает мир природы</w:t>
      </w:r>
    </w:p>
    <w:p w:rsidR="003D6BAE" w:rsidRPr="003672FE" w:rsidRDefault="003D6BAE" w:rsidP="003672FE">
      <w:pPr>
        <w:jc w:val="both"/>
        <w:rPr>
          <w:sz w:val="24"/>
          <w:szCs w:val="24"/>
        </w:rPr>
      </w:pPr>
      <w:r w:rsidRPr="003672FE">
        <w:rPr>
          <w:rFonts w:eastAsia="Times New Roman"/>
          <w:sz w:val="24"/>
          <w:szCs w:val="24"/>
        </w:rPr>
        <w:t>Наблюдение как способ познания многообразия природного мира на Земле (растений, грибов, животных, природы родного края и разных климатических зон), выделение особенностей их внешнего вида и жизнедеятельности, индивидуальное своеобразие и неповторимость. Представления о небесных телах и светилах.</w:t>
      </w:r>
    </w:p>
    <w:p w:rsidR="003D6BAE" w:rsidRPr="003672FE" w:rsidRDefault="003D6BAE" w:rsidP="003672FE">
      <w:pPr>
        <w:jc w:val="both"/>
        <w:rPr>
          <w:sz w:val="24"/>
          <w:szCs w:val="24"/>
        </w:rPr>
      </w:pPr>
      <w:r w:rsidRPr="003672FE">
        <w:rPr>
          <w:rFonts w:eastAsia="Times New Roman"/>
          <w:sz w:val="24"/>
          <w:szCs w:val="24"/>
        </w:rPr>
        <w:t>Самостоятельное (индивидуальное и в коллективе со сверстниками) экспериментирование по выявлению свойств и качеств объектов и материалов неживой природы (свет, камни, песок, глина, земля, воздух, вода и т. п.) с использованием разных способов проверки предположений, формулирование результатов.</w:t>
      </w:r>
    </w:p>
    <w:p w:rsidR="003D6BAE" w:rsidRPr="003672FE" w:rsidRDefault="003D6BAE" w:rsidP="003672FE">
      <w:pPr>
        <w:jc w:val="both"/>
        <w:rPr>
          <w:sz w:val="24"/>
          <w:szCs w:val="24"/>
        </w:rPr>
      </w:pPr>
      <w:r w:rsidRPr="003672FE">
        <w:rPr>
          <w:rFonts w:eastAsia="Times New Roman"/>
          <w:sz w:val="24"/>
          <w:szCs w:val="24"/>
        </w:rPr>
        <w:t>Сравнение объектов и явлений природы по множеству признаков сходства и отличия, их классификация.</w:t>
      </w:r>
    </w:p>
    <w:p w:rsidR="003D6BAE" w:rsidRPr="003672FE" w:rsidRDefault="003D6BAE" w:rsidP="003672FE">
      <w:pPr>
        <w:jc w:val="both"/>
        <w:rPr>
          <w:sz w:val="24"/>
          <w:szCs w:val="24"/>
        </w:rPr>
      </w:pPr>
      <w:r w:rsidRPr="003672FE">
        <w:rPr>
          <w:rFonts w:eastAsia="Times New Roman"/>
          <w:sz w:val="24"/>
          <w:szCs w:val="24"/>
        </w:rPr>
        <w:t>Выявление благоприятного и неблагоприятного состояния растений (завял, пожелтел и т. п.), подбор соответствующих способов помощи.</w:t>
      </w:r>
    </w:p>
    <w:p w:rsidR="003D6BAE" w:rsidRPr="003672FE" w:rsidRDefault="003D6BAE" w:rsidP="003672FE">
      <w:pPr>
        <w:jc w:val="both"/>
        <w:rPr>
          <w:sz w:val="24"/>
          <w:szCs w:val="24"/>
        </w:rPr>
      </w:pPr>
      <w:r w:rsidRPr="003672FE">
        <w:rPr>
          <w:rFonts w:eastAsia="Times New Roman"/>
          <w:sz w:val="24"/>
          <w:szCs w:val="24"/>
        </w:rPr>
        <w:t>Развитие представлений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в условиях пустыни, холодного климата).</w:t>
      </w:r>
    </w:p>
    <w:p w:rsidR="003D6BAE" w:rsidRPr="003672FE" w:rsidRDefault="003D6BAE" w:rsidP="003672FE">
      <w:pPr>
        <w:jc w:val="both"/>
        <w:rPr>
          <w:sz w:val="24"/>
          <w:szCs w:val="24"/>
        </w:rPr>
      </w:pPr>
      <w:r w:rsidRPr="003672FE">
        <w:rPr>
          <w:rFonts w:eastAsia="Times New Roman"/>
          <w:sz w:val="24"/>
          <w:szCs w:val="24"/>
        </w:rPr>
        <w:t>Установление цикличности сезонных изменений в природе (цикл года как последовательная смена времен года).</w:t>
      </w:r>
    </w:p>
    <w:p w:rsidR="003D6BAE" w:rsidRPr="003672FE" w:rsidRDefault="003D6BAE" w:rsidP="003672FE">
      <w:pPr>
        <w:jc w:val="both"/>
        <w:rPr>
          <w:sz w:val="24"/>
          <w:szCs w:val="24"/>
        </w:rPr>
      </w:pPr>
      <w:r w:rsidRPr="003672FE">
        <w:rPr>
          <w:rFonts w:eastAsia="Times New Roman"/>
          <w:sz w:val="24"/>
          <w:szCs w:val="24"/>
        </w:rPr>
        <w:t>Представления о росте, развитии и размножении животных и растений как признаков живого. Последовательность стадий роста и развития, его цикличность на конкретных примерах.</w:t>
      </w:r>
    </w:p>
    <w:p w:rsidR="003D6BAE" w:rsidRPr="003672FE" w:rsidRDefault="003D6BAE" w:rsidP="003672FE">
      <w:pPr>
        <w:jc w:val="both"/>
        <w:rPr>
          <w:sz w:val="24"/>
          <w:szCs w:val="24"/>
        </w:rPr>
      </w:pPr>
      <w:r w:rsidRPr="003672FE">
        <w:rPr>
          <w:rFonts w:eastAsia="Times New Roman"/>
          <w:sz w:val="24"/>
          <w:szCs w:val="24"/>
        </w:rPr>
        <w:t>Обобщение представлений о живой природе (растения, животные, человек) на основе существенных признаков (двигаются, питаются, дышат, растут и развиваются, размножаются, чувствуют).</w:t>
      </w:r>
    </w:p>
    <w:p w:rsidR="003D6BAE" w:rsidRPr="003672FE" w:rsidRDefault="003D6BAE" w:rsidP="003672FE">
      <w:pPr>
        <w:jc w:val="both"/>
        <w:rPr>
          <w:sz w:val="24"/>
          <w:szCs w:val="24"/>
        </w:rPr>
      </w:pPr>
      <w:r w:rsidRPr="003672FE">
        <w:rPr>
          <w:rFonts w:eastAsia="Times New Roman"/>
          <w:sz w:val="24"/>
          <w:szCs w:val="24"/>
        </w:rPr>
        <w:t>Накопление представлений о городе как сообществе растений, животных и человека, о планете Земля и околоземном пространстве. Понимание, что Земля</w:t>
      </w:r>
    </w:p>
    <w:p w:rsidR="003D6BAE" w:rsidRPr="003672FE" w:rsidRDefault="003D6BAE" w:rsidP="003672FE">
      <w:pPr>
        <w:jc w:val="both"/>
        <w:rPr>
          <w:sz w:val="24"/>
          <w:szCs w:val="24"/>
        </w:rPr>
      </w:pPr>
    </w:p>
    <w:p w:rsidR="003D6BAE" w:rsidRPr="003672FE" w:rsidRDefault="003D6BAE" w:rsidP="003672FE">
      <w:pPr>
        <w:jc w:val="both"/>
        <w:rPr>
          <w:sz w:val="24"/>
          <w:szCs w:val="24"/>
        </w:rPr>
      </w:pPr>
      <w:r w:rsidRPr="003672FE">
        <w:rPr>
          <w:rFonts w:eastAsia="Times New Roman"/>
          <w:sz w:val="24"/>
          <w:szCs w:val="24"/>
        </w:rPr>
        <w:t>— общий дом для всех растений, животных, людей.</w:t>
      </w:r>
    </w:p>
    <w:p w:rsidR="003D6BAE" w:rsidRPr="003672FE" w:rsidRDefault="003D6BAE" w:rsidP="003672FE">
      <w:pPr>
        <w:jc w:val="both"/>
        <w:rPr>
          <w:sz w:val="24"/>
          <w:szCs w:val="24"/>
        </w:rPr>
      </w:pPr>
      <w:r w:rsidRPr="003672FE">
        <w:rPr>
          <w:rFonts w:eastAsia="Times New Roman"/>
          <w:sz w:val="24"/>
          <w:szCs w:val="24"/>
        </w:rPr>
        <w:t>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w:t>
      </w:r>
    </w:p>
    <w:p w:rsidR="003D6BAE" w:rsidRPr="003672FE" w:rsidRDefault="003D6BAE" w:rsidP="003672FE">
      <w:pPr>
        <w:jc w:val="both"/>
        <w:rPr>
          <w:sz w:val="24"/>
          <w:szCs w:val="24"/>
        </w:rPr>
      </w:pPr>
      <w:r w:rsidRPr="003672FE">
        <w:rPr>
          <w:rFonts w:eastAsia="Times New Roman"/>
          <w:sz w:val="24"/>
          <w:szCs w:val="24"/>
        </w:rPr>
        <w:t xml:space="preserve">Раскрытие многообразия ценностей природы для жизни человека и удовлетворения его разнообразных потребностей (эстетическая ценность, практическая, оздоровительная, познавательная, этическая). Элементарное понимание </w:t>
      </w:r>
      <w:proofErr w:type="spellStart"/>
      <w:r w:rsidRPr="003672FE">
        <w:rPr>
          <w:rFonts w:eastAsia="Times New Roman"/>
          <w:sz w:val="24"/>
          <w:szCs w:val="24"/>
        </w:rPr>
        <w:t>самоценности</w:t>
      </w:r>
      <w:proofErr w:type="spellEnd"/>
      <w:r w:rsidRPr="003672FE">
        <w:rPr>
          <w:rFonts w:eastAsia="Times New Roman"/>
          <w:sz w:val="24"/>
          <w:szCs w:val="24"/>
        </w:rPr>
        <w:t xml:space="preserve"> природы (растения и животные живут не для человека, каждое живое существо имеет право на жизнь).</w:t>
      </w:r>
    </w:p>
    <w:p w:rsidR="003D6BAE" w:rsidRPr="003672FE" w:rsidRDefault="003D6BAE" w:rsidP="003672FE">
      <w:pPr>
        <w:jc w:val="both"/>
        <w:rPr>
          <w:sz w:val="24"/>
          <w:szCs w:val="24"/>
        </w:rPr>
      </w:pPr>
      <w:r w:rsidRPr="003672FE">
        <w:rPr>
          <w:rFonts w:eastAsia="Times New Roman"/>
          <w:sz w:val="24"/>
          <w:szCs w:val="24"/>
        </w:rPr>
        <w:t>Высказывание предположений о причинах природных явлений, рассуждения о красоте природы, обмен догадки о значении природы для человека, составление творческих рассказов, сказок на экологические темы.</w:t>
      </w:r>
    </w:p>
    <w:p w:rsidR="003D6BAE" w:rsidRPr="003672FE" w:rsidRDefault="003D6BAE" w:rsidP="003672FE">
      <w:pPr>
        <w:ind w:right="20"/>
        <w:jc w:val="both"/>
        <w:rPr>
          <w:sz w:val="24"/>
          <w:szCs w:val="24"/>
        </w:rPr>
      </w:pPr>
      <w:r w:rsidRPr="003672FE">
        <w:rPr>
          <w:rFonts w:eastAsia="Times New Roman"/>
          <w:sz w:val="24"/>
          <w:szCs w:val="24"/>
        </w:rPr>
        <w:t>Осознанное применение правил взаимодействия с растениями и животными при осуществлении различной деятельности.</w:t>
      </w:r>
    </w:p>
    <w:p w:rsidR="003D6BAE" w:rsidRPr="003672FE" w:rsidRDefault="003D6BAE" w:rsidP="003672FE">
      <w:pPr>
        <w:jc w:val="both"/>
        <w:rPr>
          <w:sz w:val="24"/>
          <w:szCs w:val="24"/>
        </w:rPr>
      </w:pPr>
    </w:p>
    <w:p w:rsidR="003D6BAE" w:rsidRPr="003672FE" w:rsidRDefault="003D6BAE" w:rsidP="00D55BD8">
      <w:pPr>
        <w:ind w:right="-559"/>
        <w:rPr>
          <w:sz w:val="24"/>
          <w:szCs w:val="24"/>
        </w:rPr>
      </w:pPr>
      <w:r w:rsidRPr="003672FE">
        <w:rPr>
          <w:rFonts w:eastAsia="Times New Roman"/>
          <w:iCs/>
          <w:sz w:val="24"/>
          <w:szCs w:val="24"/>
        </w:rPr>
        <w:t>Первые шаги в математику. Исследуем и экспериментируем</w:t>
      </w:r>
    </w:p>
    <w:p w:rsidR="003D6BAE" w:rsidRPr="003672FE" w:rsidRDefault="003D6BAE" w:rsidP="003672FE">
      <w:pPr>
        <w:jc w:val="both"/>
        <w:rPr>
          <w:rFonts w:eastAsia="Times New Roman"/>
          <w:sz w:val="24"/>
          <w:szCs w:val="24"/>
        </w:rPr>
      </w:pPr>
      <w:r w:rsidRPr="003672FE">
        <w:rPr>
          <w:rFonts w:eastAsia="Times New Roman"/>
          <w:sz w:val="24"/>
          <w:szCs w:val="24"/>
        </w:rPr>
        <w:t>Количество и счет.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w:t>
      </w:r>
    </w:p>
    <w:p w:rsidR="003D6BAE" w:rsidRPr="003672FE" w:rsidRDefault="003D6BAE" w:rsidP="003672FE">
      <w:pPr>
        <w:jc w:val="both"/>
        <w:rPr>
          <w:rFonts w:eastAsia="Times New Roman"/>
          <w:sz w:val="24"/>
          <w:szCs w:val="24"/>
        </w:rPr>
      </w:pPr>
      <w:r w:rsidRPr="003672FE">
        <w:rPr>
          <w:rFonts w:eastAsia="Times New Roman"/>
          <w:sz w:val="24"/>
          <w:szCs w:val="24"/>
        </w:rPr>
        <w:t>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3D6BAE" w:rsidRPr="003672FE" w:rsidRDefault="003D6BAE" w:rsidP="003672FE">
      <w:pPr>
        <w:jc w:val="both"/>
        <w:rPr>
          <w:rFonts w:eastAsia="Times New Roman"/>
          <w:sz w:val="24"/>
          <w:szCs w:val="24"/>
        </w:rPr>
      </w:pPr>
      <w:r w:rsidRPr="003672FE">
        <w:rPr>
          <w:rFonts w:eastAsia="Times New Roman"/>
          <w:sz w:val="24"/>
          <w:szCs w:val="24"/>
        </w:rPr>
        <w:t>Совершенствовать навыки количественного и порядкового счета в пределах 10. Познакомить со счетом в пределах 20 без операций над числами.</w:t>
      </w:r>
    </w:p>
    <w:p w:rsidR="003D6BAE" w:rsidRPr="003672FE" w:rsidRDefault="003D6BAE" w:rsidP="003672FE">
      <w:pPr>
        <w:jc w:val="both"/>
        <w:rPr>
          <w:rFonts w:eastAsia="Times New Roman"/>
          <w:sz w:val="24"/>
          <w:szCs w:val="24"/>
        </w:rPr>
      </w:pPr>
      <w:r w:rsidRPr="003672FE">
        <w:rPr>
          <w:rFonts w:eastAsia="Times New Roman"/>
          <w:sz w:val="24"/>
          <w:szCs w:val="24"/>
        </w:rPr>
        <w:t>Знакомить с числами второго десятка.</w:t>
      </w:r>
    </w:p>
    <w:p w:rsidR="003D6BAE" w:rsidRPr="003672FE" w:rsidRDefault="003D6BAE" w:rsidP="003672FE">
      <w:pPr>
        <w:jc w:val="both"/>
        <w:rPr>
          <w:rFonts w:eastAsia="Times New Roman"/>
          <w:sz w:val="24"/>
          <w:szCs w:val="24"/>
        </w:rPr>
      </w:pPr>
      <w:r w:rsidRPr="003672FE">
        <w:rPr>
          <w:rFonts w:eastAsia="Times New Roman"/>
          <w:sz w:val="24"/>
          <w:szCs w:val="24"/>
        </w:rPr>
        <w:t>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w:t>
      </w:r>
    </w:p>
    <w:p w:rsidR="003D6BAE" w:rsidRPr="003672FE" w:rsidRDefault="003D6BAE" w:rsidP="003672FE">
      <w:pPr>
        <w:jc w:val="both"/>
        <w:rPr>
          <w:rFonts w:eastAsia="Times New Roman"/>
          <w:sz w:val="24"/>
          <w:szCs w:val="24"/>
        </w:rPr>
      </w:pPr>
      <w:r w:rsidRPr="003672FE">
        <w:rPr>
          <w:rFonts w:eastAsia="Times New Roman"/>
          <w:sz w:val="24"/>
          <w:szCs w:val="24"/>
        </w:rPr>
        <w:t>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w:t>
      </w:r>
    </w:p>
    <w:p w:rsidR="003D6BAE" w:rsidRPr="003672FE" w:rsidRDefault="003D6BAE" w:rsidP="003672FE">
      <w:pPr>
        <w:jc w:val="both"/>
        <w:rPr>
          <w:rFonts w:eastAsia="Times New Roman"/>
          <w:sz w:val="24"/>
          <w:szCs w:val="24"/>
        </w:rPr>
      </w:pPr>
      <w:r w:rsidRPr="003672FE">
        <w:rPr>
          <w:rFonts w:eastAsia="Times New Roman"/>
          <w:sz w:val="24"/>
          <w:szCs w:val="24"/>
        </w:rPr>
        <w:t>Знакомить с составом чисел в пределах 10.</w:t>
      </w:r>
    </w:p>
    <w:p w:rsidR="003D6BAE" w:rsidRPr="003672FE" w:rsidRDefault="003D6BAE" w:rsidP="003672FE">
      <w:pPr>
        <w:jc w:val="both"/>
        <w:rPr>
          <w:rFonts w:eastAsia="Times New Roman"/>
          <w:sz w:val="24"/>
          <w:szCs w:val="24"/>
        </w:rPr>
      </w:pPr>
      <w:r w:rsidRPr="003672FE">
        <w:rPr>
          <w:rFonts w:eastAsia="Times New Roman"/>
          <w:sz w:val="24"/>
          <w:szCs w:val="24"/>
        </w:rPr>
        <w:t>Учить раскладывать число на два меньших и составлять из двух меньших большее (в пределах 10, на наглядной основе).</w:t>
      </w:r>
    </w:p>
    <w:p w:rsidR="003D6BAE" w:rsidRPr="003672FE" w:rsidRDefault="003D6BAE" w:rsidP="003672FE">
      <w:pPr>
        <w:jc w:val="both"/>
        <w:rPr>
          <w:rFonts w:eastAsia="Times New Roman"/>
          <w:sz w:val="24"/>
          <w:szCs w:val="24"/>
        </w:rPr>
      </w:pPr>
      <w:r w:rsidRPr="003672FE">
        <w:rPr>
          <w:rFonts w:eastAsia="Times New Roman"/>
          <w:sz w:val="24"/>
          <w:szCs w:val="24"/>
        </w:rPr>
        <w:t>Познакомить с монетами достоинством 1, 5, 10 копеек, 1, 2, 5, 10 рублей (различение, набор и размен монет).</w:t>
      </w:r>
    </w:p>
    <w:p w:rsidR="003D6BAE" w:rsidRPr="003672FE" w:rsidRDefault="003D6BAE" w:rsidP="003672FE">
      <w:pPr>
        <w:jc w:val="both"/>
        <w:rPr>
          <w:rFonts w:eastAsia="Times New Roman"/>
          <w:sz w:val="24"/>
          <w:szCs w:val="24"/>
        </w:rPr>
      </w:pPr>
      <w:r w:rsidRPr="003672FE">
        <w:rPr>
          <w:rFonts w:eastAsia="Times New Roman"/>
          <w:sz w:val="24"/>
          <w:szCs w:val="24"/>
        </w:rPr>
        <w:t>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w:t>
      </w:r>
    </w:p>
    <w:p w:rsidR="003D6BAE" w:rsidRPr="003672FE" w:rsidRDefault="003D6BAE" w:rsidP="003672FE">
      <w:pPr>
        <w:jc w:val="both"/>
        <w:rPr>
          <w:rFonts w:eastAsia="Times New Roman"/>
          <w:sz w:val="24"/>
          <w:szCs w:val="24"/>
        </w:rPr>
      </w:pPr>
      <w:r w:rsidRPr="003672FE">
        <w:rPr>
          <w:rFonts w:eastAsia="Times New Roman"/>
          <w:sz w:val="24"/>
          <w:szCs w:val="24"/>
        </w:rPr>
        <w:t>Величина. Учить считать по заданной мере, когда за единицу счета принимается не один, а несколько предметов или часть предмета.</w:t>
      </w:r>
    </w:p>
    <w:p w:rsidR="003D6BAE" w:rsidRPr="003672FE" w:rsidRDefault="003D6BAE" w:rsidP="003672FE">
      <w:pPr>
        <w:jc w:val="both"/>
        <w:rPr>
          <w:rFonts w:eastAsia="Times New Roman"/>
          <w:sz w:val="24"/>
          <w:szCs w:val="24"/>
        </w:rPr>
      </w:pPr>
      <w:r w:rsidRPr="003672FE">
        <w:rPr>
          <w:rFonts w:eastAsia="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3D6BAE" w:rsidRPr="003672FE" w:rsidRDefault="003D6BAE" w:rsidP="003672FE">
      <w:pPr>
        <w:jc w:val="both"/>
        <w:rPr>
          <w:rFonts w:eastAsia="Times New Roman"/>
          <w:sz w:val="24"/>
          <w:szCs w:val="24"/>
        </w:rPr>
      </w:pPr>
      <w:r w:rsidRPr="003672FE">
        <w:rPr>
          <w:rFonts w:eastAsia="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3D6BAE" w:rsidRPr="003672FE" w:rsidRDefault="003D6BAE" w:rsidP="003672FE">
      <w:pPr>
        <w:ind w:right="20"/>
        <w:jc w:val="both"/>
        <w:rPr>
          <w:rFonts w:eastAsia="Times New Roman"/>
          <w:sz w:val="24"/>
          <w:szCs w:val="24"/>
        </w:rPr>
      </w:pPr>
      <w:bookmarkStart w:id="3" w:name="page71"/>
      <w:bookmarkEnd w:id="3"/>
      <w:r w:rsidRPr="003672FE">
        <w:rPr>
          <w:rFonts w:eastAsia="Times New Roman"/>
          <w:sz w:val="24"/>
          <w:szCs w:val="24"/>
        </w:rPr>
        <w:t>Учить детей измерять объем жидких и сыпучих веществ с помощью условной меры.</w:t>
      </w:r>
    </w:p>
    <w:p w:rsidR="003D6BAE" w:rsidRPr="003672FE" w:rsidRDefault="003D6BAE" w:rsidP="003672FE">
      <w:pPr>
        <w:ind w:right="20"/>
        <w:jc w:val="both"/>
        <w:rPr>
          <w:rFonts w:eastAsia="Times New Roman"/>
          <w:sz w:val="24"/>
          <w:szCs w:val="24"/>
        </w:rPr>
      </w:pPr>
      <w:r w:rsidRPr="003672FE">
        <w:rPr>
          <w:rFonts w:eastAsia="Times New Roman"/>
          <w:sz w:val="24"/>
          <w:szCs w:val="24"/>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3D6BAE" w:rsidRPr="003672FE" w:rsidRDefault="003D6BAE" w:rsidP="003672FE">
      <w:pPr>
        <w:ind w:right="20"/>
        <w:jc w:val="both"/>
        <w:rPr>
          <w:rFonts w:eastAsia="Times New Roman"/>
          <w:sz w:val="24"/>
          <w:szCs w:val="24"/>
        </w:rPr>
      </w:pPr>
      <w:r w:rsidRPr="003672FE">
        <w:rPr>
          <w:rFonts w:eastAsia="Times New Roman"/>
          <w:sz w:val="24"/>
          <w:szCs w:val="24"/>
        </w:rPr>
        <w:t>Форма. Уточнить знание известных геометрических фигур, их элементов (вершины, углы, стороны) и некоторых их свойств.</w:t>
      </w:r>
    </w:p>
    <w:p w:rsidR="003D6BAE" w:rsidRPr="003672FE" w:rsidRDefault="003D6BAE" w:rsidP="003672FE">
      <w:pPr>
        <w:ind w:right="20"/>
        <w:jc w:val="both"/>
        <w:rPr>
          <w:rFonts w:eastAsia="Times New Roman"/>
          <w:sz w:val="24"/>
          <w:szCs w:val="24"/>
        </w:rPr>
      </w:pPr>
      <w:r w:rsidRPr="003672FE">
        <w:rPr>
          <w:rFonts w:eastAsia="Times New Roman"/>
          <w:sz w:val="24"/>
          <w:szCs w:val="24"/>
        </w:rPr>
        <w:t>Дать представление о многоугольнике (на примере треугольника и четырехугольника), о прямой линии, отрезке прямой</w:t>
      </w:r>
      <w:r w:rsidRPr="003672FE">
        <w:rPr>
          <w:rFonts w:eastAsia="Times New Roman"/>
          <w:sz w:val="24"/>
          <w:szCs w:val="24"/>
          <w:vertAlign w:val="superscript"/>
        </w:rPr>
        <w:t>1</w:t>
      </w:r>
      <w:r w:rsidRPr="003672FE">
        <w:rPr>
          <w:rFonts w:eastAsia="Times New Roman"/>
          <w:sz w:val="24"/>
          <w:szCs w:val="24"/>
        </w:rPr>
        <w:t>.</w:t>
      </w:r>
    </w:p>
    <w:p w:rsidR="003D6BAE" w:rsidRPr="003672FE" w:rsidRDefault="003D6BAE" w:rsidP="003672FE">
      <w:pPr>
        <w:ind w:right="20"/>
        <w:jc w:val="both"/>
        <w:rPr>
          <w:rFonts w:eastAsia="Times New Roman"/>
          <w:sz w:val="24"/>
          <w:szCs w:val="24"/>
        </w:rPr>
      </w:pPr>
      <w:r w:rsidRPr="003672FE">
        <w:rPr>
          <w:rFonts w:eastAsia="Times New Roman"/>
          <w:sz w:val="24"/>
          <w:szCs w:val="24"/>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3D6BAE" w:rsidRPr="003672FE" w:rsidRDefault="003D6BAE" w:rsidP="003672FE">
      <w:pPr>
        <w:ind w:right="20"/>
        <w:jc w:val="both"/>
        <w:rPr>
          <w:rFonts w:eastAsia="Times New Roman"/>
          <w:sz w:val="24"/>
          <w:szCs w:val="24"/>
        </w:rPr>
      </w:pPr>
      <w:r w:rsidRPr="003672FE">
        <w:rPr>
          <w:rFonts w:eastAsia="Times New Roman"/>
          <w:sz w:val="24"/>
          <w:szCs w:val="24"/>
        </w:rPr>
        <w:lastRenderedPageBreak/>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3D6BAE" w:rsidRPr="003672FE" w:rsidRDefault="003D6BAE" w:rsidP="003672FE">
      <w:pPr>
        <w:ind w:right="20"/>
        <w:jc w:val="both"/>
        <w:rPr>
          <w:rFonts w:eastAsia="Times New Roman"/>
          <w:sz w:val="24"/>
          <w:szCs w:val="24"/>
        </w:rPr>
      </w:pPr>
      <w:r w:rsidRPr="003672FE">
        <w:rPr>
          <w:rFonts w:eastAsia="Times New Roman"/>
          <w:sz w:val="24"/>
          <w:szCs w:val="24"/>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3D6BAE" w:rsidRPr="003672FE" w:rsidRDefault="003D6BAE" w:rsidP="003672FE">
      <w:pPr>
        <w:ind w:right="20"/>
        <w:jc w:val="both"/>
        <w:rPr>
          <w:rFonts w:eastAsia="Times New Roman"/>
          <w:sz w:val="24"/>
          <w:szCs w:val="24"/>
        </w:rPr>
      </w:pPr>
      <w:r w:rsidRPr="003672FE">
        <w:rPr>
          <w:rFonts w:eastAsia="Times New Roman"/>
          <w:sz w:val="24"/>
          <w:szCs w:val="24"/>
        </w:rPr>
        <w:t>Ориентировка в пространстве. 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3D6BAE" w:rsidRPr="003672FE" w:rsidRDefault="003D6BAE" w:rsidP="003672FE">
      <w:pPr>
        <w:rPr>
          <w:rFonts w:eastAsia="Times New Roman"/>
          <w:sz w:val="24"/>
          <w:szCs w:val="24"/>
        </w:rPr>
      </w:pPr>
    </w:p>
    <w:p w:rsidR="003D6BAE" w:rsidRPr="003672FE" w:rsidRDefault="003D6BAE" w:rsidP="003672FE">
      <w:pPr>
        <w:rPr>
          <w:rFonts w:eastAsia="Times New Roman"/>
          <w:sz w:val="24"/>
          <w:szCs w:val="24"/>
        </w:rPr>
      </w:pPr>
      <w:r w:rsidRPr="003672FE">
        <w:rPr>
          <w:rFonts w:eastAsia="Times New Roman"/>
          <w:sz w:val="24"/>
          <w:szCs w:val="24"/>
        </w:rPr>
        <w:t>Познакомить с планом, схемой, маршрутом, картой.</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способность к моделированию пространственных отношений между объектами в виде рисунка, плана, схемы.</w:t>
      </w:r>
    </w:p>
    <w:p w:rsidR="003D6BAE" w:rsidRPr="003672FE" w:rsidRDefault="003D6BAE" w:rsidP="003672FE">
      <w:pPr>
        <w:ind w:right="20"/>
        <w:jc w:val="both"/>
        <w:rPr>
          <w:rFonts w:eastAsia="Times New Roman"/>
          <w:sz w:val="24"/>
          <w:szCs w:val="24"/>
        </w:rPr>
      </w:pPr>
      <w:r w:rsidRPr="003672FE">
        <w:rPr>
          <w:rFonts w:eastAsia="Times New Roman"/>
          <w:sz w:val="24"/>
          <w:szCs w:val="24"/>
        </w:rPr>
        <w:t>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3D6BAE" w:rsidRPr="003672FE" w:rsidRDefault="003D6BAE" w:rsidP="003672FE">
      <w:pPr>
        <w:ind w:right="20"/>
        <w:jc w:val="both"/>
        <w:rPr>
          <w:rFonts w:eastAsia="Times New Roman"/>
          <w:sz w:val="24"/>
          <w:szCs w:val="24"/>
        </w:rPr>
      </w:pPr>
      <w:r w:rsidRPr="003672FE">
        <w:rPr>
          <w:rFonts w:eastAsia="Times New Roman"/>
          <w:sz w:val="24"/>
          <w:szCs w:val="24"/>
        </w:rPr>
        <w:t xml:space="preserve"> Ориентировка во времени.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rsidR="003D6BAE" w:rsidRPr="003672FE" w:rsidRDefault="003D6BAE" w:rsidP="003672FE">
      <w:pPr>
        <w:ind w:right="20"/>
        <w:jc w:val="both"/>
        <w:rPr>
          <w:rFonts w:eastAsia="Times New Roman"/>
          <w:sz w:val="24"/>
          <w:szCs w:val="24"/>
        </w:rPr>
      </w:pPr>
      <w:r w:rsidRPr="003672FE">
        <w:rPr>
          <w:rFonts w:eastAsia="Times New Roman"/>
          <w:sz w:val="24"/>
          <w:szCs w:val="24"/>
        </w:rPr>
        <w:t>Учить определять время по часам с точностью до 1 часа.</w:t>
      </w:r>
    </w:p>
    <w:p w:rsidR="002E5804" w:rsidRPr="00CC71F5" w:rsidRDefault="003D6BAE" w:rsidP="00CC71F5">
      <w:pPr>
        <w:jc w:val="both"/>
        <w:rPr>
          <w:rFonts w:eastAsia="Times New Roman"/>
          <w:sz w:val="24"/>
          <w:szCs w:val="24"/>
        </w:rPr>
      </w:pPr>
      <w:r w:rsidRPr="003672FE">
        <w:rPr>
          <w:rFonts w:eastAsia="Times New Roman"/>
          <w:bCs/>
          <w:sz w:val="24"/>
          <w:szCs w:val="24"/>
        </w:rPr>
        <w:t xml:space="preserve">Рекомендуемые игры и упражнения: </w:t>
      </w:r>
      <w:r w:rsidRPr="003672FE">
        <w:rPr>
          <w:rFonts w:eastAsia="Times New Roman"/>
          <w:sz w:val="24"/>
          <w:szCs w:val="24"/>
        </w:rPr>
        <w:t>«Вьетнамская игра», «Волшебный круг»,</w:t>
      </w:r>
      <w:r w:rsidRPr="003672FE">
        <w:rPr>
          <w:rFonts w:eastAsia="Times New Roman"/>
          <w:bCs/>
          <w:sz w:val="24"/>
          <w:szCs w:val="24"/>
        </w:rPr>
        <w:t xml:space="preserve"> </w:t>
      </w:r>
      <w:r w:rsidRPr="003672FE">
        <w:rPr>
          <w:rFonts w:eastAsia="Times New Roman"/>
          <w:sz w:val="24"/>
          <w:szCs w:val="24"/>
        </w:rPr>
        <w:t>«Пентамино», «Составь слоника », «Как Белоснежка считала гномов», «Как лягушонок научился считать», «Найди домик», «Где больше треугольников», «Кто хочет быть первым?», «Самый короткий маршрут», «Какие фигуры спрятались в точках?», «Сложные паутинки»,</w:t>
      </w:r>
      <w:r w:rsidRPr="003672FE">
        <w:rPr>
          <w:sz w:val="24"/>
          <w:szCs w:val="24"/>
        </w:rPr>
        <w:t xml:space="preserve"> </w:t>
      </w:r>
      <w:r w:rsidRPr="003672FE">
        <w:rPr>
          <w:rFonts w:eastAsia="Times New Roman"/>
          <w:sz w:val="24"/>
          <w:szCs w:val="24"/>
        </w:rPr>
        <w:t>«Чем отличаются треугольники?», «Где наша улица?», «Дорожные знаки», «Разложи в мешки», «Что мы купим?».</w:t>
      </w:r>
    </w:p>
    <w:p w:rsidR="002E5804" w:rsidRDefault="002E5804" w:rsidP="003672FE">
      <w:pPr>
        <w:autoSpaceDE w:val="0"/>
        <w:autoSpaceDN w:val="0"/>
        <w:adjustRightInd w:val="0"/>
        <w:rPr>
          <w:rFonts w:eastAsia="Calibri"/>
          <w:bCs/>
          <w:sz w:val="24"/>
          <w:szCs w:val="24"/>
          <w:lang w:eastAsia="en-US"/>
        </w:rPr>
      </w:pPr>
    </w:p>
    <w:p w:rsidR="00E063EB" w:rsidRPr="003672FE" w:rsidRDefault="00E063EB" w:rsidP="003672FE">
      <w:pPr>
        <w:autoSpaceDE w:val="0"/>
        <w:autoSpaceDN w:val="0"/>
        <w:adjustRightInd w:val="0"/>
        <w:rPr>
          <w:rFonts w:eastAsia="Calibri"/>
          <w:bCs/>
          <w:sz w:val="24"/>
          <w:szCs w:val="24"/>
          <w:lang w:eastAsia="en-US"/>
        </w:rPr>
      </w:pPr>
      <w:r w:rsidRPr="003672FE">
        <w:rPr>
          <w:rFonts w:eastAsia="Calibri"/>
          <w:bCs/>
          <w:sz w:val="24"/>
          <w:szCs w:val="24"/>
          <w:lang w:eastAsia="en-US"/>
        </w:rPr>
        <w:t xml:space="preserve">РП.  </w:t>
      </w:r>
      <w:bookmarkStart w:id="4" w:name="_Hlk482785341"/>
      <w:r w:rsidRPr="003672FE">
        <w:rPr>
          <w:rFonts w:eastAsia="Calibri"/>
          <w:bCs/>
          <w:sz w:val="24"/>
          <w:szCs w:val="24"/>
          <w:lang w:eastAsia="en-US"/>
        </w:rPr>
        <w:t>Примерное содержание образовательной деятельности по ознакомлению с Республикой Татарстан и родным городом</w:t>
      </w:r>
    </w:p>
    <w:bookmarkEnd w:id="4"/>
    <w:p w:rsidR="00E063EB" w:rsidRPr="003672FE" w:rsidRDefault="00E063EB" w:rsidP="003672FE">
      <w:pPr>
        <w:jc w:val="center"/>
        <w:rPr>
          <w:rFonts w:eastAsia="Calibri"/>
          <w:sz w:val="24"/>
          <w:szCs w:val="24"/>
          <w:u w:val="single"/>
          <w:lang w:eastAsia="en-US"/>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1445"/>
        <w:gridCol w:w="3025"/>
        <w:gridCol w:w="4157"/>
      </w:tblGrid>
      <w:tr w:rsidR="00E063EB" w:rsidRPr="003672FE" w:rsidTr="00E063EB">
        <w:trPr>
          <w:trHeight w:val="14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Тема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Старшая группа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Подготовительная группа </w:t>
            </w:r>
          </w:p>
        </w:tc>
      </w:tr>
      <w:tr w:rsidR="00E063EB" w:rsidRPr="003672FE" w:rsidTr="00E063EB">
        <w:trPr>
          <w:trHeight w:val="109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1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Я, моя семья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Понятия «Семья», «Родной дом». Семья</w:t>
            </w:r>
            <w:r w:rsidR="00403732">
              <w:rPr>
                <w:rFonts w:eastAsia="Calibri"/>
                <w:sz w:val="24"/>
                <w:szCs w:val="24"/>
              </w:rPr>
              <w:t xml:space="preserve"> </w:t>
            </w:r>
            <w:r w:rsidRPr="003672FE">
              <w:rPr>
                <w:rFonts w:eastAsia="Calibri"/>
                <w:sz w:val="24"/>
                <w:szCs w:val="24"/>
              </w:rPr>
              <w:t xml:space="preserve">- группа живущих вместе родственников. Значение семьи для человека. Объяснение смысла пословиц: «Дома и стены помогают», «Мой дом - моя крепость»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Различные уклады семейного быта. Семейные традиции. Понятие «Предки». Несколько поколений составляют «Род». Родословная. Генеалогическое древо. </w:t>
            </w:r>
          </w:p>
        </w:tc>
      </w:tr>
      <w:tr w:rsidR="00E063EB" w:rsidRPr="003672FE" w:rsidTr="00E063EB">
        <w:trPr>
          <w:trHeight w:val="1583"/>
        </w:trPr>
        <w:tc>
          <w:tcPr>
            <w:tcW w:w="337" w:type="dxa"/>
          </w:tcPr>
          <w:p w:rsidR="00E063EB" w:rsidRPr="003672FE" w:rsidRDefault="00E063EB" w:rsidP="003672FE">
            <w:pPr>
              <w:pStyle w:val="a6"/>
              <w:rPr>
                <w:rFonts w:eastAsia="Calibri"/>
                <w:sz w:val="24"/>
                <w:szCs w:val="24"/>
              </w:rPr>
            </w:pPr>
            <w:r w:rsidRPr="003672FE">
              <w:rPr>
                <w:rFonts w:eastAsia="Calibri"/>
                <w:sz w:val="24"/>
                <w:szCs w:val="24"/>
              </w:rPr>
              <w:lastRenderedPageBreak/>
              <w:t xml:space="preserve">2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Республика Татарстан.</w:t>
            </w:r>
          </w:p>
          <w:p w:rsidR="00E063EB" w:rsidRPr="003672FE" w:rsidRDefault="00E063EB" w:rsidP="003672FE">
            <w:pPr>
              <w:pStyle w:val="a6"/>
              <w:rPr>
                <w:rFonts w:eastAsia="Calibri"/>
                <w:sz w:val="24"/>
                <w:szCs w:val="24"/>
              </w:rPr>
            </w:pPr>
            <w:r w:rsidRPr="003672FE">
              <w:rPr>
                <w:rFonts w:eastAsia="Calibri"/>
                <w:sz w:val="24"/>
                <w:szCs w:val="24"/>
              </w:rPr>
              <w:t>Родной город</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Понятия «Родина»,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Символика РТ и города Чистополь.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Культурно - историческое наследие родного города. Особенности городской и сельской местности. Каменное и деревянное зодчество. Главная улица города. Архитектура и функциональные особенности отдельных зданий. Города, районы, реки Татарстана, их современное и древнее название.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3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Природа родного края</w:t>
            </w:r>
          </w:p>
        </w:tc>
        <w:tc>
          <w:tcPr>
            <w:tcW w:w="7288" w:type="dxa"/>
            <w:gridSpan w:val="2"/>
          </w:tcPr>
          <w:p w:rsidR="00E063EB" w:rsidRPr="003672FE" w:rsidRDefault="00E063EB" w:rsidP="003672FE">
            <w:pPr>
              <w:pStyle w:val="a6"/>
              <w:rPr>
                <w:rFonts w:eastAsia="Calibri"/>
                <w:sz w:val="24"/>
                <w:szCs w:val="24"/>
              </w:rPr>
            </w:pPr>
            <w:r w:rsidRPr="003672FE">
              <w:rPr>
                <w:rFonts w:eastAsia="Calibri"/>
                <w:sz w:val="24"/>
                <w:szCs w:val="24"/>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E063EB" w:rsidRPr="003672FE" w:rsidTr="00E063EB">
        <w:trPr>
          <w:trHeight w:val="109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4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Чистополь - город мастеров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Часы, водо- , газосчётчики, их устройство, разновидности.</w:t>
            </w:r>
          </w:p>
          <w:p w:rsidR="00E063EB" w:rsidRPr="003672FE" w:rsidRDefault="00E063EB" w:rsidP="003672FE">
            <w:pPr>
              <w:pStyle w:val="a6"/>
              <w:rPr>
                <w:rFonts w:eastAsia="Calibri"/>
                <w:sz w:val="24"/>
                <w:szCs w:val="24"/>
              </w:rPr>
            </w:pPr>
            <w:r w:rsidRPr="003672FE">
              <w:rPr>
                <w:rFonts w:eastAsia="Calibri"/>
                <w:sz w:val="24"/>
                <w:szCs w:val="24"/>
              </w:rPr>
              <w:t xml:space="preserve">Фабрики и заводы.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Сельское хозяйство Татарстана: хлеборобство, животноводство, овощеводство, птицеводство. </w:t>
            </w:r>
          </w:p>
        </w:tc>
      </w:tr>
      <w:tr w:rsidR="00E063EB" w:rsidRPr="003672FE" w:rsidTr="00E063EB">
        <w:trPr>
          <w:trHeight w:val="1415"/>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5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Быт, традиции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E063EB" w:rsidRPr="003672FE" w:rsidTr="00E063EB">
        <w:trPr>
          <w:trHeight w:val="776"/>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6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Русский и татарский народный костюм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Знакомство с историей костюма. Орнамент и его предназначение. Одежда наших предков.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Особенности костюмов других</w:t>
            </w:r>
            <w:r w:rsidRPr="003672FE">
              <w:rPr>
                <w:sz w:val="24"/>
                <w:szCs w:val="24"/>
              </w:rPr>
              <w:t xml:space="preserve"> </w:t>
            </w:r>
            <w:r w:rsidRPr="003672FE">
              <w:rPr>
                <w:rFonts w:eastAsia="Calibri"/>
                <w:sz w:val="24"/>
                <w:szCs w:val="24"/>
              </w:rPr>
              <w:t xml:space="preserve">народов, проживающих на территории Татарстана . Женский и мужской костюмы. Современный костюм.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7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Народная игрушка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Соломенные и деревянные игрушки.</w:t>
            </w:r>
          </w:p>
          <w:p w:rsidR="00E063EB" w:rsidRPr="003672FE" w:rsidRDefault="00E063EB" w:rsidP="003672FE">
            <w:pPr>
              <w:pStyle w:val="a6"/>
              <w:rPr>
                <w:rFonts w:eastAsia="Calibri"/>
                <w:sz w:val="24"/>
                <w:szCs w:val="24"/>
              </w:rPr>
            </w:pPr>
            <w:r w:rsidRPr="003672FE">
              <w:rPr>
                <w:rFonts w:eastAsia="Calibri"/>
                <w:sz w:val="24"/>
                <w:szCs w:val="24"/>
              </w:rPr>
              <w:t>Национальная вышивка.</w:t>
            </w:r>
          </w:p>
          <w:p w:rsidR="00E063EB" w:rsidRPr="003672FE" w:rsidRDefault="00E063EB" w:rsidP="003672FE">
            <w:pPr>
              <w:pStyle w:val="a6"/>
              <w:rPr>
                <w:rFonts w:eastAsia="Calibri"/>
                <w:sz w:val="24"/>
                <w:szCs w:val="24"/>
              </w:rPr>
            </w:pPr>
            <w:r w:rsidRPr="003672FE">
              <w:rPr>
                <w:rFonts w:eastAsia="Calibri"/>
                <w:sz w:val="24"/>
                <w:szCs w:val="24"/>
              </w:rPr>
              <w:t>Глиняные фигурки «татар</w:t>
            </w:r>
            <w:r w:rsidR="00403732">
              <w:rPr>
                <w:rFonts w:eastAsia="Calibri"/>
                <w:sz w:val="24"/>
                <w:szCs w:val="24"/>
              </w:rPr>
              <w:t xml:space="preserve"> </w:t>
            </w:r>
            <w:r w:rsidRPr="003672FE">
              <w:rPr>
                <w:rFonts w:eastAsia="Calibri"/>
                <w:sz w:val="24"/>
                <w:szCs w:val="24"/>
              </w:rPr>
              <w:t>- бабай», «татар - кызы», «татар - малай»</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Керамика, резьба по камню, кожаная мозаика, ювелирное дело от истории возникновения до наших дней.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8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Народные игры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Народные обрядовые игры. Знакомство с разными видами жеребьевок (выбором ведущего игры). Разучивание считалок, слов к играм.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Старинные и современные народные игры, традиционные в Татарстане. </w:t>
            </w:r>
          </w:p>
        </w:tc>
      </w:tr>
    </w:tbl>
    <w:p w:rsidR="0088353B" w:rsidRPr="003672FE" w:rsidRDefault="0088353B" w:rsidP="003672FE">
      <w:pPr>
        <w:autoSpaceDE w:val="0"/>
        <w:autoSpaceDN w:val="0"/>
        <w:adjustRightInd w:val="0"/>
        <w:rPr>
          <w:rStyle w:val="12"/>
          <w:rFonts w:eastAsiaTheme="minorEastAsia"/>
          <w:bCs/>
          <w:sz w:val="24"/>
          <w:szCs w:val="24"/>
          <w:shd w:val="clear" w:color="auto" w:fill="auto"/>
        </w:rPr>
      </w:pPr>
      <w:r w:rsidRPr="003672FE">
        <w:rPr>
          <w:bCs/>
          <w:sz w:val="24"/>
          <w:szCs w:val="24"/>
        </w:rPr>
        <w:t xml:space="preserve">Задачи образовательной области «Познавательное развитие» в соответствии с РП </w:t>
      </w:r>
    </w:p>
    <w:p w:rsidR="0088353B" w:rsidRPr="003672FE" w:rsidRDefault="0088353B" w:rsidP="003672FE">
      <w:pPr>
        <w:pStyle w:val="a6"/>
        <w:jc w:val="both"/>
        <w:rPr>
          <w:rStyle w:val="12"/>
          <w:rFonts w:eastAsiaTheme="minorEastAsia"/>
          <w:sz w:val="24"/>
          <w:szCs w:val="24"/>
        </w:rPr>
      </w:pPr>
      <w:r w:rsidRPr="003672FE">
        <w:rPr>
          <w:rStyle w:val="12"/>
          <w:rFonts w:eastAsiaTheme="minorEastAsia"/>
          <w:sz w:val="24"/>
          <w:szCs w:val="24"/>
        </w:rPr>
        <w:t>От 3 до 7 лет:</w:t>
      </w:r>
      <w:r w:rsidRPr="003672FE">
        <w:rPr>
          <w:sz w:val="24"/>
          <w:szCs w:val="24"/>
        </w:rPr>
        <w:t xml:space="preserve"> С</w:t>
      </w:r>
      <w:r w:rsidRPr="003672FE">
        <w:rPr>
          <w:rStyle w:val="12"/>
          <w:rFonts w:eastAsiaTheme="minorEastAsia"/>
          <w:sz w:val="24"/>
          <w:szCs w:val="24"/>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3D6BAE" w:rsidRPr="003672FE" w:rsidRDefault="003D6BAE" w:rsidP="003672FE">
      <w:pPr>
        <w:ind w:right="20"/>
        <w:jc w:val="both"/>
        <w:rPr>
          <w:rFonts w:eastAsia="Times New Roman"/>
          <w:sz w:val="24"/>
          <w:szCs w:val="24"/>
        </w:rPr>
      </w:pPr>
    </w:p>
    <w:p w:rsidR="00280941" w:rsidRPr="003672FE" w:rsidRDefault="00D422DF" w:rsidP="003672FE">
      <w:pPr>
        <w:rPr>
          <w:sz w:val="24"/>
          <w:szCs w:val="24"/>
        </w:rPr>
      </w:pPr>
      <w:r w:rsidRPr="003672FE">
        <w:rPr>
          <w:rFonts w:eastAsia="Times New Roman"/>
          <w:bCs/>
          <w:sz w:val="24"/>
          <w:szCs w:val="24"/>
        </w:rPr>
        <w:t>1.3.</w:t>
      </w:r>
      <w:r w:rsidR="00424597" w:rsidRPr="003672FE">
        <w:rPr>
          <w:rFonts w:eastAsia="Times New Roman"/>
          <w:bCs/>
          <w:sz w:val="24"/>
          <w:szCs w:val="24"/>
        </w:rPr>
        <w:t>ОБРАЗОВАТЕЛЬНАЯ ОБЛАСТЬ «РЕЧЕВОЕ РАЗВИТИЕ»</w:t>
      </w:r>
    </w:p>
    <w:p w:rsidR="00280941" w:rsidRPr="003672FE" w:rsidRDefault="00424597" w:rsidP="003672FE">
      <w:pPr>
        <w:jc w:val="both"/>
        <w:rPr>
          <w:sz w:val="24"/>
          <w:szCs w:val="24"/>
        </w:rPr>
      </w:pPr>
      <w:r w:rsidRPr="003672FE">
        <w:rPr>
          <w:rFonts w:eastAsia="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формирование звуковой аналитико-синтетической активности как предпосылки обучения грамоте.</w:t>
      </w:r>
    </w:p>
    <w:p w:rsidR="00280941" w:rsidRPr="003672FE" w:rsidRDefault="00280941" w:rsidP="003672FE">
      <w:pPr>
        <w:jc w:val="both"/>
        <w:rPr>
          <w:sz w:val="24"/>
          <w:szCs w:val="24"/>
        </w:rPr>
      </w:pPr>
    </w:p>
    <w:p w:rsidR="009B6688" w:rsidRPr="009B6688" w:rsidRDefault="009B6688" w:rsidP="009B6688">
      <w:pPr>
        <w:jc w:val="both"/>
        <w:rPr>
          <w:sz w:val="24"/>
          <w:szCs w:val="24"/>
        </w:rPr>
      </w:pPr>
      <w:r w:rsidRPr="009B6688">
        <w:rPr>
          <w:rFonts w:eastAsia="Times New Roman"/>
          <w:sz w:val="24"/>
          <w:szCs w:val="24"/>
        </w:rPr>
        <w:t>Дошкольный возраст (4-5 лет)</w:t>
      </w:r>
    </w:p>
    <w:p w:rsidR="009B6688" w:rsidRPr="009B6688" w:rsidRDefault="009B6688" w:rsidP="009B6688">
      <w:pPr>
        <w:jc w:val="both"/>
        <w:rPr>
          <w:sz w:val="24"/>
          <w:szCs w:val="24"/>
        </w:rPr>
      </w:pPr>
      <w:r w:rsidRPr="009B6688">
        <w:rPr>
          <w:rFonts w:eastAsia="Times New Roman"/>
          <w:bCs/>
          <w:sz w:val="24"/>
          <w:szCs w:val="24"/>
        </w:rPr>
        <w:t>Задачи образовательной деятельности</w:t>
      </w:r>
    </w:p>
    <w:p w:rsidR="009B6688" w:rsidRPr="004273E2" w:rsidRDefault="009B6688" w:rsidP="009B6688">
      <w:pPr>
        <w:spacing w:line="11" w:lineRule="exact"/>
        <w:jc w:val="both"/>
        <w:rPr>
          <w:sz w:val="24"/>
          <w:szCs w:val="24"/>
        </w:rPr>
      </w:pPr>
    </w:p>
    <w:p w:rsidR="009B6688" w:rsidRPr="004273E2" w:rsidRDefault="009B6688" w:rsidP="009B6688">
      <w:pPr>
        <w:spacing w:line="236" w:lineRule="auto"/>
        <w:ind w:firstLine="566"/>
        <w:jc w:val="both"/>
        <w:rPr>
          <w:sz w:val="24"/>
          <w:szCs w:val="24"/>
        </w:rPr>
      </w:pPr>
      <w:r w:rsidRPr="004273E2">
        <w:rPr>
          <w:rFonts w:eastAsia="Times New Roman"/>
          <w:sz w:val="24"/>
          <w:szCs w:val="24"/>
        </w:rPr>
        <w:t>1.Поддерживать инициативность и самостоятельность ребенка в речевом общении со взрослыми и сверстниками, использование в практике общения описательных монологов и элементов объяснительной речи.</w:t>
      </w:r>
    </w:p>
    <w:p w:rsidR="009B6688" w:rsidRPr="004273E2" w:rsidRDefault="009B6688" w:rsidP="009B6688">
      <w:pPr>
        <w:spacing w:line="16" w:lineRule="exact"/>
        <w:jc w:val="both"/>
        <w:rPr>
          <w:sz w:val="24"/>
          <w:szCs w:val="24"/>
        </w:rPr>
      </w:pPr>
    </w:p>
    <w:p w:rsidR="009B6688" w:rsidRPr="004273E2" w:rsidRDefault="009B6688" w:rsidP="009B6688">
      <w:pPr>
        <w:numPr>
          <w:ilvl w:val="0"/>
          <w:numId w:val="45"/>
        </w:numPr>
        <w:tabs>
          <w:tab w:val="left" w:pos="811"/>
        </w:tabs>
        <w:spacing w:line="234" w:lineRule="auto"/>
        <w:ind w:firstLine="565"/>
        <w:jc w:val="both"/>
        <w:rPr>
          <w:rFonts w:eastAsia="Times New Roman"/>
          <w:sz w:val="24"/>
          <w:szCs w:val="24"/>
        </w:rPr>
      </w:pPr>
      <w:r w:rsidRPr="004273E2">
        <w:rPr>
          <w:rFonts w:eastAsia="Times New Roman"/>
          <w:sz w:val="24"/>
          <w:szCs w:val="24"/>
        </w:rPr>
        <w:t>Развивать умение использовать вариативные формы приветствия, прощания, благодарности, обращения с просьбой.</w:t>
      </w:r>
    </w:p>
    <w:p w:rsidR="009B6688" w:rsidRPr="004273E2" w:rsidRDefault="009B6688" w:rsidP="009B6688">
      <w:pPr>
        <w:spacing w:line="15" w:lineRule="exact"/>
        <w:jc w:val="both"/>
        <w:rPr>
          <w:rFonts w:eastAsia="Times New Roman"/>
          <w:sz w:val="24"/>
          <w:szCs w:val="24"/>
        </w:rPr>
      </w:pPr>
    </w:p>
    <w:p w:rsidR="009B6688" w:rsidRPr="004273E2" w:rsidRDefault="009B6688" w:rsidP="009B6688">
      <w:pPr>
        <w:numPr>
          <w:ilvl w:val="0"/>
          <w:numId w:val="45"/>
        </w:numPr>
        <w:tabs>
          <w:tab w:val="left" w:pos="811"/>
        </w:tabs>
        <w:spacing w:line="234" w:lineRule="auto"/>
        <w:ind w:firstLine="565"/>
        <w:jc w:val="both"/>
        <w:rPr>
          <w:rFonts w:eastAsia="Times New Roman"/>
          <w:sz w:val="24"/>
          <w:szCs w:val="24"/>
        </w:rPr>
      </w:pPr>
      <w:r w:rsidRPr="004273E2">
        <w:rPr>
          <w:rFonts w:eastAsia="Times New Roman"/>
          <w:sz w:val="24"/>
          <w:szCs w:val="24"/>
        </w:rPr>
        <w:t>Поддерживать стремление задавать и правильно формулировать вопросы, при ответах на вопросы использовать элементы объяснительной речи.</w:t>
      </w:r>
    </w:p>
    <w:p w:rsidR="009B6688" w:rsidRPr="004273E2" w:rsidRDefault="009B6688" w:rsidP="009B6688">
      <w:pPr>
        <w:spacing w:line="17" w:lineRule="exact"/>
        <w:jc w:val="both"/>
        <w:rPr>
          <w:rFonts w:eastAsia="Times New Roman"/>
          <w:sz w:val="24"/>
          <w:szCs w:val="24"/>
        </w:rPr>
      </w:pPr>
    </w:p>
    <w:p w:rsidR="009B6688" w:rsidRPr="004273E2" w:rsidRDefault="009B6688" w:rsidP="009B6688">
      <w:pPr>
        <w:numPr>
          <w:ilvl w:val="0"/>
          <w:numId w:val="45"/>
        </w:numPr>
        <w:tabs>
          <w:tab w:val="left" w:pos="811"/>
        </w:tabs>
        <w:spacing w:line="234" w:lineRule="auto"/>
        <w:ind w:firstLine="565"/>
        <w:jc w:val="both"/>
        <w:rPr>
          <w:rFonts w:eastAsia="Times New Roman"/>
          <w:sz w:val="24"/>
          <w:szCs w:val="24"/>
        </w:rPr>
      </w:pPr>
      <w:r w:rsidRPr="004273E2">
        <w:rPr>
          <w:rFonts w:eastAsia="Times New Roman"/>
          <w:sz w:val="24"/>
          <w:szCs w:val="24"/>
        </w:rPr>
        <w:t>Развивать умение пересказывать сказки, составлять описательные рассказы о предметах и объектах, по картинкам.</w:t>
      </w:r>
    </w:p>
    <w:p w:rsidR="009B6688" w:rsidRPr="004273E2" w:rsidRDefault="009B6688" w:rsidP="009B6688">
      <w:pPr>
        <w:spacing w:line="2" w:lineRule="exact"/>
        <w:jc w:val="both"/>
        <w:rPr>
          <w:rFonts w:eastAsia="Times New Roman"/>
          <w:sz w:val="24"/>
          <w:szCs w:val="24"/>
        </w:rPr>
      </w:pPr>
    </w:p>
    <w:p w:rsidR="009B6688" w:rsidRPr="004273E2" w:rsidRDefault="009B6688" w:rsidP="009B6688">
      <w:pPr>
        <w:ind w:left="560"/>
        <w:jc w:val="both"/>
        <w:rPr>
          <w:rFonts w:eastAsia="Times New Roman"/>
          <w:sz w:val="24"/>
          <w:szCs w:val="24"/>
        </w:rPr>
      </w:pPr>
      <w:r w:rsidRPr="004273E2">
        <w:rPr>
          <w:rFonts w:eastAsia="Times New Roman"/>
          <w:sz w:val="24"/>
          <w:szCs w:val="24"/>
        </w:rPr>
        <w:t>5.Обогащать словарь посредством ознакомления детей со свойствами  и</w:t>
      </w:r>
    </w:p>
    <w:p w:rsidR="009B6688" w:rsidRPr="004273E2" w:rsidRDefault="009B6688" w:rsidP="009B6688">
      <w:pPr>
        <w:spacing w:line="12" w:lineRule="exact"/>
        <w:jc w:val="both"/>
        <w:rPr>
          <w:rFonts w:eastAsia="Times New Roman"/>
          <w:sz w:val="24"/>
          <w:szCs w:val="24"/>
        </w:rPr>
      </w:pPr>
    </w:p>
    <w:p w:rsidR="009B6688" w:rsidRPr="004273E2" w:rsidRDefault="009B6688" w:rsidP="009B6688">
      <w:pPr>
        <w:spacing w:line="234" w:lineRule="auto"/>
        <w:jc w:val="both"/>
        <w:rPr>
          <w:rFonts w:eastAsia="Times New Roman"/>
          <w:sz w:val="24"/>
          <w:szCs w:val="24"/>
        </w:rPr>
      </w:pPr>
      <w:r w:rsidRPr="004273E2">
        <w:rPr>
          <w:rFonts w:eastAsia="Times New Roman"/>
          <w:sz w:val="24"/>
          <w:szCs w:val="24"/>
        </w:rPr>
        <w:t>качествами объектов, предметов и материалов и выполнения обследовательских действий.</w:t>
      </w:r>
    </w:p>
    <w:p w:rsidR="009B6688" w:rsidRPr="004273E2" w:rsidRDefault="009B6688" w:rsidP="009B6688">
      <w:pPr>
        <w:spacing w:line="15" w:lineRule="exact"/>
        <w:jc w:val="both"/>
        <w:rPr>
          <w:rFonts w:eastAsia="Times New Roman"/>
          <w:sz w:val="24"/>
          <w:szCs w:val="24"/>
        </w:rPr>
      </w:pPr>
    </w:p>
    <w:p w:rsidR="009B6688" w:rsidRPr="004273E2" w:rsidRDefault="009B6688" w:rsidP="009B6688">
      <w:pPr>
        <w:numPr>
          <w:ilvl w:val="0"/>
          <w:numId w:val="46"/>
        </w:numPr>
        <w:tabs>
          <w:tab w:val="left" w:pos="802"/>
        </w:tabs>
        <w:spacing w:line="235" w:lineRule="auto"/>
        <w:ind w:firstLine="565"/>
        <w:jc w:val="both"/>
        <w:rPr>
          <w:rFonts w:eastAsia="Times New Roman"/>
          <w:sz w:val="24"/>
          <w:szCs w:val="24"/>
        </w:rPr>
      </w:pPr>
      <w:r w:rsidRPr="004273E2">
        <w:rPr>
          <w:rFonts w:eastAsia="Times New Roman"/>
          <w:sz w:val="24"/>
          <w:szCs w:val="24"/>
        </w:rPr>
        <w:t>Развивать умение чистого произношения звуков родного языка, правильного произношения</w:t>
      </w:r>
      <w:r w:rsidRPr="008A5A19">
        <w:rPr>
          <w:rFonts w:eastAsia="Times New Roman"/>
          <w:sz w:val="24"/>
          <w:szCs w:val="24"/>
        </w:rPr>
        <w:t xml:space="preserve"> </w:t>
      </w:r>
      <w:r>
        <w:rPr>
          <w:rFonts w:eastAsia="Times New Roman"/>
          <w:sz w:val="24"/>
          <w:szCs w:val="24"/>
        </w:rPr>
        <w:t>слов</w:t>
      </w:r>
      <w:r w:rsidRPr="004273E2">
        <w:rPr>
          <w:rFonts w:eastAsia="Times New Roman"/>
          <w:sz w:val="24"/>
          <w:szCs w:val="24"/>
        </w:rPr>
        <w:t>.</w:t>
      </w:r>
    </w:p>
    <w:p w:rsidR="009B6688" w:rsidRPr="004273E2" w:rsidRDefault="009B6688" w:rsidP="009B6688">
      <w:pPr>
        <w:spacing w:line="15" w:lineRule="exact"/>
        <w:jc w:val="both"/>
        <w:rPr>
          <w:rFonts w:eastAsia="Times New Roman"/>
          <w:sz w:val="24"/>
          <w:szCs w:val="24"/>
        </w:rPr>
      </w:pPr>
    </w:p>
    <w:p w:rsidR="009B6688" w:rsidRPr="004273E2" w:rsidRDefault="009B6688" w:rsidP="009B6688">
      <w:pPr>
        <w:numPr>
          <w:ilvl w:val="0"/>
          <w:numId w:val="46"/>
        </w:numPr>
        <w:tabs>
          <w:tab w:val="left" w:pos="802"/>
        </w:tabs>
        <w:spacing w:line="236" w:lineRule="auto"/>
        <w:ind w:firstLine="565"/>
        <w:jc w:val="both"/>
        <w:rPr>
          <w:rFonts w:eastAsia="Times New Roman"/>
          <w:sz w:val="24"/>
          <w:szCs w:val="24"/>
        </w:rPr>
      </w:pPr>
      <w:r w:rsidRPr="004273E2">
        <w:rPr>
          <w:rFonts w:eastAsia="Times New Roman"/>
          <w:sz w:val="24"/>
          <w:szCs w:val="24"/>
        </w:rPr>
        <w:t>Воспитывать желание использовать средства интонационной выразительности в процессе общения со сверстниками и взрослыми при пересказе литературных текстов.</w:t>
      </w:r>
    </w:p>
    <w:p w:rsidR="009B6688" w:rsidRPr="004273E2" w:rsidRDefault="009B6688" w:rsidP="009B6688">
      <w:pPr>
        <w:spacing w:line="14" w:lineRule="exact"/>
        <w:jc w:val="both"/>
        <w:rPr>
          <w:rFonts w:eastAsia="Times New Roman"/>
          <w:sz w:val="24"/>
          <w:szCs w:val="24"/>
        </w:rPr>
      </w:pPr>
    </w:p>
    <w:p w:rsidR="009B6688" w:rsidRPr="004273E2" w:rsidRDefault="009B6688" w:rsidP="009B6688">
      <w:pPr>
        <w:spacing w:line="236" w:lineRule="auto"/>
        <w:ind w:firstLine="566"/>
        <w:jc w:val="both"/>
        <w:rPr>
          <w:rFonts w:eastAsia="Times New Roman"/>
          <w:sz w:val="24"/>
          <w:szCs w:val="24"/>
        </w:rPr>
      </w:pPr>
      <w:r w:rsidRPr="004273E2">
        <w:rPr>
          <w:rFonts w:eastAsia="Times New Roman"/>
          <w:sz w:val="24"/>
          <w:szCs w:val="24"/>
        </w:rPr>
        <w:t>8.Воспитывать интерес к литературе, соотносить литературные факты с имеющимся жизненным опытом, устанавливать причинные связи в тексте, воспроизводить текст по иллюстрациям.</w:t>
      </w:r>
    </w:p>
    <w:p w:rsidR="009B6688" w:rsidRPr="004273E2" w:rsidRDefault="009B6688" w:rsidP="009B6688">
      <w:pPr>
        <w:spacing w:line="330" w:lineRule="exact"/>
        <w:jc w:val="both"/>
        <w:rPr>
          <w:sz w:val="24"/>
          <w:szCs w:val="24"/>
        </w:rPr>
      </w:pPr>
    </w:p>
    <w:p w:rsidR="009B6688" w:rsidRPr="009B6688" w:rsidRDefault="009B6688" w:rsidP="009B6688">
      <w:pPr>
        <w:jc w:val="both"/>
        <w:rPr>
          <w:sz w:val="24"/>
          <w:szCs w:val="24"/>
        </w:rPr>
      </w:pPr>
      <w:r w:rsidRPr="009B6688">
        <w:rPr>
          <w:rFonts w:eastAsia="Times New Roman"/>
          <w:bCs/>
          <w:sz w:val="24"/>
          <w:szCs w:val="24"/>
        </w:rPr>
        <w:t>Содержание образовательной деятельности</w:t>
      </w:r>
    </w:p>
    <w:p w:rsidR="009B6688" w:rsidRPr="004273E2" w:rsidRDefault="009B6688" w:rsidP="009B6688">
      <w:pPr>
        <w:spacing w:line="236" w:lineRule="auto"/>
        <w:ind w:left="1960"/>
        <w:jc w:val="both"/>
        <w:rPr>
          <w:sz w:val="24"/>
          <w:szCs w:val="24"/>
        </w:rPr>
      </w:pPr>
      <w:r w:rsidRPr="004273E2">
        <w:rPr>
          <w:rFonts w:eastAsia="Times New Roman"/>
          <w:i/>
          <w:iCs/>
          <w:sz w:val="24"/>
          <w:szCs w:val="24"/>
        </w:rPr>
        <w:t>Владение речью как средством общения и культуры</w:t>
      </w:r>
    </w:p>
    <w:p w:rsidR="009B6688" w:rsidRPr="004273E2" w:rsidRDefault="009B6688" w:rsidP="009B6688">
      <w:pPr>
        <w:spacing w:line="14" w:lineRule="exact"/>
        <w:jc w:val="both"/>
        <w:rPr>
          <w:sz w:val="24"/>
          <w:szCs w:val="24"/>
        </w:rPr>
      </w:pPr>
    </w:p>
    <w:p w:rsidR="009B6688" w:rsidRPr="004273E2" w:rsidRDefault="009B6688" w:rsidP="009B6688">
      <w:pPr>
        <w:spacing w:line="238" w:lineRule="auto"/>
        <w:jc w:val="both"/>
        <w:rPr>
          <w:sz w:val="24"/>
          <w:szCs w:val="24"/>
        </w:rPr>
      </w:pPr>
      <w:r w:rsidRPr="004273E2">
        <w:rPr>
          <w:rFonts w:eastAsia="Times New Roman"/>
          <w:sz w:val="24"/>
          <w:szCs w:val="24"/>
        </w:rPr>
        <w:t>Освоение умений: вступать в речевое общение с окружающими, задавать вопросы, отвечать на вопросы, слушать ответы других детей, рассказывать о событиях, приглашать к деятельности; адекватно реагировать на эмоциональное состояние собеседника речевым высказыванием (выразить сочувствие, предложить помощь, уговорить).</w:t>
      </w:r>
    </w:p>
    <w:p w:rsidR="009B6688" w:rsidRPr="004273E2" w:rsidRDefault="009B6688" w:rsidP="009B6688">
      <w:pPr>
        <w:spacing w:line="14"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Участие в коллективном разговоре, поддерживая общую беседу, не перебивая собеседников.</w:t>
      </w:r>
    </w:p>
    <w:p w:rsidR="009B6688" w:rsidRPr="004273E2" w:rsidRDefault="009B6688" w:rsidP="009B6688">
      <w:pPr>
        <w:spacing w:line="15"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Использование средств интонационной речевой выразительности (сила голоса, интонация, ритм и темп речи).</w:t>
      </w:r>
    </w:p>
    <w:p w:rsidR="009B6688" w:rsidRPr="004273E2" w:rsidRDefault="009B6688" w:rsidP="009B6688">
      <w:pPr>
        <w:spacing w:line="15" w:lineRule="exact"/>
        <w:jc w:val="both"/>
        <w:rPr>
          <w:sz w:val="24"/>
          <w:szCs w:val="24"/>
        </w:rPr>
      </w:pPr>
    </w:p>
    <w:p w:rsidR="009B6688" w:rsidRPr="004273E2" w:rsidRDefault="009B6688" w:rsidP="009B6688">
      <w:pPr>
        <w:spacing w:line="235" w:lineRule="auto"/>
        <w:jc w:val="both"/>
        <w:rPr>
          <w:sz w:val="24"/>
          <w:szCs w:val="24"/>
        </w:rPr>
      </w:pPr>
      <w:r w:rsidRPr="004273E2">
        <w:rPr>
          <w:rFonts w:eastAsia="Times New Roman"/>
          <w:sz w:val="24"/>
          <w:szCs w:val="24"/>
        </w:rPr>
        <w:t>Использование элементов объяснительной речи при сговоре на игру, при разрешении конфликтов.</w:t>
      </w:r>
      <w:r>
        <w:rPr>
          <w:rFonts w:eastAsia="Times New Roman"/>
          <w:sz w:val="24"/>
          <w:szCs w:val="24"/>
        </w:rPr>
        <w:t xml:space="preserve"> </w:t>
      </w:r>
      <w:r w:rsidRPr="004273E2">
        <w:rPr>
          <w:rFonts w:eastAsia="Times New Roman"/>
          <w:sz w:val="24"/>
          <w:szCs w:val="24"/>
        </w:rPr>
        <w:t>Освоение и использование вариативных форм приветствия (здравствуйте, добрый день, добрый вечер, доброе утро, привет); прощания (до свидания, до встречи, до завтра); обращения к взрослым и сверстникам с просьбой (разрешите пройти; дайте, пожалуйста), благодарности (спасибо; большое спасибо), обиды, жалобы.</w:t>
      </w:r>
    </w:p>
    <w:p w:rsidR="009B6688" w:rsidRPr="004273E2" w:rsidRDefault="009B6688" w:rsidP="009B6688">
      <w:pPr>
        <w:spacing w:line="5" w:lineRule="exact"/>
        <w:jc w:val="both"/>
        <w:rPr>
          <w:sz w:val="24"/>
          <w:szCs w:val="24"/>
        </w:rPr>
      </w:pPr>
    </w:p>
    <w:p w:rsidR="009B6688" w:rsidRPr="004273E2" w:rsidRDefault="009B6688" w:rsidP="009B6688">
      <w:pPr>
        <w:jc w:val="both"/>
        <w:rPr>
          <w:sz w:val="24"/>
          <w:szCs w:val="24"/>
        </w:rPr>
      </w:pPr>
      <w:r w:rsidRPr="004273E2">
        <w:rPr>
          <w:rFonts w:eastAsia="Times New Roman"/>
          <w:sz w:val="24"/>
          <w:szCs w:val="24"/>
        </w:rPr>
        <w:t>Обращение к сверстнику по имени, к взрослому — по имени и отчеству.</w:t>
      </w:r>
    </w:p>
    <w:p w:rsidR="009B6688" w:rsidRPr="004273E2" w:rsidRDefault="009B6688" w:rsidP="009B6688">
      <w:pPr>
        <w:spacing w:line="337" w:lineRule="exact"/>
        <w:jc w:val="both"/>
        <w:rPr>
          <w:sz w:val="24"/>
          <w:szCs w:val="24"/>
        </w:rPr>
      </w:pPr>
    </w:p>
    <w:p w:rsidR="009B6688" w:rsidRPr="004273E2" w:rsidRDefault="009B6688" w:rsidP="009B6688">
      <w:pPr>
        <w:spacing w:line="234" w:lineRule="auto"/>
        <w:ind w:left="3560" w:right="760" w:hanging="2248"/>
        <w:jc w:val="both"/>
        <w:rPr>
          <w:sz w:val="24"/>
          <w:szCs w:val="24"/>
        </w:rPr>
      </w:pPr>
      <w:r w:rsidRPr="004273E2">
        <w:rPr>
          <w:rFonts w:eastAsia="Times New Roman"/>
          <w:i/>
          <w:iCs/>
          <w:sz w:val="24"/>
          <w:szCs w:val="24"/>
        </w:rPr>
        <w:lastRenderedPageBreak/>
        <w:t>Развитие связной, грамматически правильной диалогической и монологической речи</w:t>
      </w:r>
    </w:p>
    <w:p w:rsidR="009B6688" w:rsidRPr="004273E2" w:rsidRDefault="009B6688" w:rsidP="009B6688">
      <w:pPr>
        <w:spacing w:line="15" w:lineRule="exact"/>
        <w:jc w:val="both"/>
        <w:rPr>
          <w:sz w:val="24"/>
          <w:szCs w:val="24"/>
        </w:rPr>
      </w:pPr>
    </w:p>
    <w:p w:rsidR="009B6688" w:rsidRPr="004273E2" w:rsidRDefault="009B6688" w:rsidP="009B6688">
      <w:pPr>
        <w:spacing w:line="238" w:lineRule="auto"/>
        <w:jc w:val="both"/>
        <w:rPr>
          <w:sz w:val="24"/>
          <w:szCs w:val="24"/>
        </w:rPr>
      </w:pPr>
      <w:r w:rsidRPr="004273E2">
        <w:rPr>
          <w:rFonts w:eastAsia="Times New Roman"/>
          <w:sz w:val="24"/>
          <w:szCs w:val="24"/>
        </w:rPr>
        <w:t>Использование в речи полных, распространенных простых с однородными членами и сложноподчиненных предложений для передачи временных, пространственных, причинно-следственных связей; использование суффиксов и приставок при словообразовании; правильное использование системы окончаний существительных, прилагательных, глаголов для оформления речевого высказывания; использование детьми вопросов поискового характера (почему? Зачем? Для чего?); составление описательных из 5—6 предложений о предметах и повествовательных рассказов из личного опыта; использование элементарных форм объяснительной речи.</w:t>
      </w:r>
    </w:p>
    <w:p w:rsidR="009B6688" w:rsidRPr="004273E2" w:rsidRDefault="009B6688" w:rsidP="009B6688">
      <w:pPr>
        <w:spacing w:line="332" w:lineRule="exact"/>
        <w:jc w:val="both"/>
        <w:rPr>
          <w:sz w:val="24"/>
          <w:szCs w:val="24"/>
        </w:rPr>
      </w:pPr>
    </w:p>
    <w:p w:rsidR="009B6688" w:rsidRPr="004273E2" w:rsidRDefault="009B6688" w:rsidP="009B6688">
      <w:pPr>
        <w:ind w:right="-559"/>
        <w:jc w:val="center"/>
        <w:rPr>
          <w:sz w:val="24"/>
          <w:szCs w:val="24"/>
        </w:rPr>
      </w:pPr>
      <w:r w:rsidRPr="004273E2">
        <w:rPr>
          <w:rFonts w:eastAsia="Times New Roman"/>
          <w:i/>
          <w:iCs/>
          <w:sz w:val="24"/>
          <w:szCs w:val="24"/>
        </w:rPr>
        <w:t>Развитие речевого творчества</w:t>
      </w:r>
    </w:p>
    <w:p w:rsidR="009B6688" w:rsidRPr="004273E2" w:rsidRDefault="009B6688" w:rsidP="009B6688">
      <w:pPr>
        <w:spacing w:line="16" w:lineRule="exact"/>
        <w:jc w:val="both"/>
        <w:rPr>
          <w:sz w:val="24"/>
          <w:szCs w:val="24"/>
        </w:rPr>
      </w:pPr>
    </w:p>
    <w:p w:rsidR="009B6688" w:rsidRPr="004273E2" w:rsidRDefault="009B6688" w:rsidP="009B6688">
      <w:pPr>
        <w:spacing w:line="234" w:lineRule="auto"/>
        <w:jc w:val="both"/>
        <w:rPr>
          <w:sz w:val="24"/>
          <w:szCs w:val="24"/>
        </w:rPr>
      </w:pPr>
      <w:r w:rsidRPr="004273E2">
        <w:rPr>
          <w:rFonts w:eastAsia="Times New Roman"/>
          <w:sz w:val="24"/>
          <w:szCs w:val="24"/>
        </w:rPr>
        <w:t>Сочинение повествовательных рассказов по игрушкам, картинам; составление описательных загадок об игрушках, объектах природы.</w:t>
      </w:r>
    </w:p>
    <w:p w:rsidR="009B6688" w:rsidRPr="004273E2" w:rsidRDefault="009B6688" w:rsidP="009B6688">
      <w:pPr>
        <w:spacing w:line="323" w:lineRule="exact"/>
        <w:jc w:val="both"/>
        <w:rPr>
          <w:sz w:val="24"/>
          <w:szCs w:val="24"/>
        </w:rPr>
      </w:pPr>
    </w:p>
    <w:p w:rsidR="009B6688" w:rsidRPr="004273E2" w:rsidRDefault="009B6688" w:rsidP="009B6688">
      <w:pPr>
        <w:ind w:right="-559"/>
        <w:jc w:val="center"/>
        <w:rPr>
          <w:sz w:val="24"/>
          <w:szCs w:val="24"/>
        </w:rPr>
      </w:pPr>
      <w:r w:rsidRPr="004273E2">
        <w:rPr>
          <w:rFonts w:eastAsia="Times New Roman"/>
          <w:i/>
          <w:iCs/>
          <w:sz w:val="24"/>
          <w:szCs w:val="24"/>
        </w:rPr>
        <w:t>Обогащение активного словаря</w:t>
      </w:r>
    </w:p>
    <w:p w:rsidR="009B6688" w:rsidRPr="004273E2" w:rsidRDefault="009B6688" w:rsidP="009B6688">
      <w:pPr>
        <w:spacing w:line="13" w:lineRule="exact"/>
        <w:jc w:val="both"/>
        <w:rPr>
          <w:sz w:val="24"/>
          <w:szCs w:val="24"/>
        </w:rPr>
      </w:pPr>
    </w:p>
    <w:p w:rsidR="009B6688" w:rsidRPr="004273E2" w:rsidRDefault="009B6688" w:rsidP="009B6688">
      <w:pPr>
        <w:spacing w:line="239" w:lineRule="auto"/>
        <w:jc w:val="both"/>
        <w:rPr>
          <w:sz w:val="24"/>
          <w:szCs w:val="24"/>
        </w:rPr>
      </w:pPr>
      <w:r w:rsidRPr="004273E2">
        <w:rPr>
          <w:rFonts w:eastAsia="Times New Roman"/>
          <w:sz w:val="24"/>
          <w:szCs w:val="24"/>
        </w:rPr>
        <w:t xml:space="preserve">Освоение и использование в речи: названий предметов и материалов, из которых они изготовлены </w:t>
      </w:r>
      <w:r w:rsidRPr="004273E2">
        <w:rPr>
          <w:rFonts w:eastAsia="Times New Roman"/>
          <w:i/>
          <w:iCs/>
          <w:sz w:val="24"/>
          <w:szCs w:val="24"/>
        </w:rPr>
        <w:t>(ткань,</w:t>
      </w:r>
      <w:r>
        <w:rPr>
          <w:rFonts w:eastAsia="Times New Roman"/>
          <w:i/>
          <w:iCs/>
          <w:sz w:val="24"/>
          <w:szCs w:val="24"/>
        </w:rPr>
        <w:t xml:space="preserve"> </w:t>
      </w:r>
      <w:r w:rsidRPr="004273E2">
        <w:rPr>
          <w:rFonts w:eastAsia="Times New Roman"/>
          <w:i/>
          <w:iCs/>
          <w:sz w:val="24"/>
          <w:szCs w:val="24"/>
        </w:rPr>
        <w:t>бумага,</w:t>
      </w:r>
      <w:r>
        <w:rPr>
          <w:rFonts w:eastAsia="Times New Roman"/>
          <w:i/>
          <w:iCs/>
          <w:sz w:val="24"/>
          <w:szCs w:val="24"/>
        </w:rPr>
        <w:t xml:space="preserve"> </w:t>
      </w:r>
      <w:r w:rsidRPr="004273E2">
        <w:rPr>
          <w:rFonts w:eastAsia="Times New Roman"/>
          <w:i/>
          <w:iCs/>
          <w:sz w:val="24"/>
          <w:szCs w:val="24"/>
        </w:rPr>
        <w:t>дерево,</w:t>
      </w:r>
      <w:r>
        <w:rPr>
          <w:rFonts w:eastAsia="Times New Roman"/>
          <w:i/>
          <w:iCs/>
          <w:sz w:val="24"/>
          <w:szCs w:val="24"/>
        </w:rPr>
        <w:t xml:space="preserve"> </w:t>
      </w:r>
      <w:r w:rsidRPr="004273E2">
        <w:rPr>
          <w:rFonts w:eastAsia="Times New Roman"/>
          <w:i/>
          <w:iCs/>
          <w:sz w:val="24"/>
          <w:szCs w:val="24"/>
        </w:rPr>
        <w:t>резина);</w:t>
      </w:r>
      <w:r w:rsidRPr="004273E2">
        <w:rPr>
          <w:rFonts w:eastAsia="Times New Roman"/>
          <w:sz w:val="24"/>
          <w:szCs w:val="24"/>
        </w:rPr>
        <w:t xml:space="preserve"> названий живых существ и сред их обитания </w:t>
      </w:r>
      <w:r w:rsidRPr="004273E2">
        <w:rPr>
          <w:rFonts w:eastAsia="Times New Roman"/>
          <w:i/>
          <w:iCs/>
          <w:sz w:val="24"/>
          <w:szCs w:val="24"/>
        </w:rPr>
        <w:t>(земля,</w:t>
      </w:r>
      <w:r>
        <w:rPr>
          <w:rFonts w:eastAsia="Times New Roman"/>
          <w:i/>
          <w:iCs/>
          <w:sz w:val="24"/>
          <w:szCs w:val="24"/>
        </w:rPr>
        <w:t xml:space="preserve"> </w:t>
      </w:r>
      <w:r w:rsidRPr="004273E2">
        <w:rPr>
          <w:rFonts w:eastAsia="Times New Roman"/>
          <w:i/>
          <w:iCs/>
          <w:sz w:val="24"/>
          <w:szCs w:val="24"/>
        </w:rPr>
        <w:t>почва,</w:t>
      </w:r>
      <w:r>
        <w:rPr>
          <w:rFonts w:eastAsia="Times New Roman"/>
          <w:i/>
          <w:iCs/>
          <w:sz w:val="24"/>
          <w:szCs w:val="24"/>
        </w:rPr>
        <w:t xml:space="preserve"> </w:t>
      </w:r>
      <w:r w:rsidRPr="004273E2">
        <w:rPr>
          <w:rFonts w:eastAsia="Times New Roman"/>
          <w:i/>
          <w:iCs/>
          <w:sz w:val="24"/>
          <w:szCs w:val="24"/>
        </w:rPr>
        <w:t>воздух),</w:t>
      </w:r>
      <w:r w:rsidRPr="004273E2">
        <w:rPr>
          <w:rFonts w:eastAsia="Times New Roman"/>
          <w:sz w:val="24"/>
          <w:szCs w:val="24"/>
        </w:rPr>
        <w:t xml:space="preserve"> некоторых трудовых процессов </w:t>
      </w:r>
      <w:r w:rsidRPr="004273E2">
        <w:rPr>
          <w:rFonts w:eastAsia="Times New Roman"/>
          <w:i/>
          <w:iCs/>
          <w:sz w:val="24"/>
          <w:szCs w:val="24"/>
        </w:rPr>
        <w:t>(кормление</w:t>
      </w:r>
      <w:r w:rsidRPr="004273E2">
        <w:rPr>
          <w:rFonts w:eastAsia="Times New Roman"/>
          <w:sz w:val="24"/>
          <w:szCs w:val="24"/>
        </w:rPr>
        <w:t xml:space="preserve"> животных, </w:t>
      </w:r>
      <w:r w:rsidRPr="004273E2">
        <w:rPr>
          <w:rFonts w:eastAsia="Times New Roman"/>
          <w:i/>
          <w:iCs/>
          <w:sz w:val="24"/>
          <w:szCs w:val="24"/>
        </w:rPr>
        <w:t>выращивание</w:t>
      </w:r>
      <w:r w:rsidRPr="004273E2">
        <w:rPr>
          <w:rFonts w:eastAsia="Times New Roman"/>
          <w:sz w:val="24"/>
          <w:szCs w:val="24"/>
        </w:rPr>
        <w:t xml:space="preserve"> овощей, </w:t>
      </w:r>
      <w:r w:rsidRPr="004273E2">
        <w:rPr>
          <w:rFonts w:eastAsia="Times New Roman"/>
          <w:i/>
          <w:iCs/>
          <w:sz w:val="24"/>
          <w:szCs w:val="24"/>
        </w:rPr>
        <w:t>стирка</w:t>
      </w:r>
      <w:r w:rsidRPr="004273E2">
        <w:rPr>
          <w:rFonts w:eastAsia="Times New Roman"/>
          <w:sz w:val="24"/>
          <w:szCs w:val="24"/>
        </w:rPr>
        <w:t xml:space="preserve"> белья, </w:t>
      </w:r>
      <w:r w:rsidRPr="004273E2">
        <w:rPr>
          <w:rFonts w:eastAsia="Times New Roman"/>
          <w:i/>
          <w:iCs/>
          <w:sz w:val="24"/>
          <w:szCs w:val="24"/>
        </w:rPr>
        <w:t xml:space="preserve">сервировка </w:t>
      </w:r>
      <w:r w:rsidRPr="004273E2">
        <w:rPr>
          <w:rFonts w:eastAsia="Times New Roman"/>
          <w:sz w:val="24"/>
          <w:szCs w:val="24"/>
        </w:rPr>
        <w:t>стола и др.);слов,</w:t>
      </w:r>
      <w:r>
        <w:rPr>
          <w:rFonts w:eastAsia="Times New Roman"/>
          <w:sz w:val="24"/>
          <w:szCs w:val="24"/>
        </w:rPr>
        <w:t xml:space="preserve"> </w:t>
      </w:r>
      <w:r w:rsidRPr="004273E2">
        <w:rPr>
          <w:rFonts w:eastAsia="Times New Roman"/>
          <w:sz w:val="24"/>
          <w:szCs w:val="24"/>
        </w:rPr>
        <w:t>обозначающих части предметов,</w:t>
      </w:r>
      <w:r>
        <w:rPr>
          <w:rFonts w:eastAsia="Times New Roman"/>
          <w:sz w:val="24"/>
          <w:szCs w:val="24"/>
        </w:rPr>
        <w:t xml:space="preserve"> </w:t>
      </w:r>
      <w:r w:rsidRPr="004273E2">
        <w:rPr>
          <w:rFonts w:eastAsia="Times New Roman"/>
          <w:sz w:val="24"/>
          <w:szCs w:val="24"/>
        </w:rPr>
        <w:t>объектов и</w:t>
      </w:r>
      <w:r>
        <w:rPr>
          <w:rFonts w:eastAsia="Times New Roman"/>
          <w:sz w:val="24"/>
          <w:szCs w:val="24"/>
        </w:rPr>
        <w:t xml:space="preserve"> </w:t>
      </w:r>
      <w:r w:rsidRPr="004273E2">
        <w:rPr>
          <w:rFonts w:eastAsia="Times New Roman"/>
          <w:sz w:val="24"/>
          <w:szCs w:val="24"/>
        </w:rPr>
        <w:t xml:space="preserve">явлений природы, их свойства и качества: цветовые оттенки, вкусовые качества, степени качества объектов </w:t>
      </w:r>
      <w:r w:rsidRPr="004273E2">
        <w:rPr>
          <w:rFonts w:eastAsia="Times New Roman"/>
          <w:i/>
          <w:iCs/>
          <w:sz w:val="24"/>
          <w:szCs w:val="24"/>
        </w:rPr>
        <w:t>(мягче,</w:t>
      </w:r>
      <w:r>
        <w:rPr>
          <w:rFonts w:eastAsia="Times New Roman"/>
          <w:i/>
          <w:iCs/>
          <w:sz w:val="24"/>
          <w:szCs w:val="24"/>
        </w:rPr>
        <w:t xml:space="preserve"> </w:t>
      </w:r>
      <w:r w:rsidRPr="004273E2">
        <w:rPr>
          <w:rFonts w:eastAsia="Times New Roman"/>
          <w:i/>
          <w:iCs/>
          <w:sz w:val="24"/>
          <w:szCs w:val="24"/>
        </w:rPr>
        <w:t>светлее,</w:t>
      </w:r>
      <w:r>
        <w:rPr>
          <w:rFonts w:eastAsia="Times New Roman"/>
          <w:i/>
          <w:iCs/>
          <w:sz w:val="24"/>
          <w:szCs w:val="24"/>
        </w:rPr>
        <w:t xml:space="preserve"> </w:t>
      </w:r>
      <w:r w:rsidRPr="004273E2">
        <w:rPr>
          <w:rFonts w:eastAsia="Times New Roman"/>
          <w:i/>
          <w:iCs/>
          <w:sz w:val="24"/>
          <w:szCs w:val="24"/>
        </w:rPr>
        <w:t>темнее,</w:t>
      </w:r>
      <w:r>
        <w:rPr>
          <w:rFonts w:eastAsia="Times New Roman"/>
          <w:i/>
          <w:iCs/>
          <w:sz w:val="24"/>
          <w:szCs w:val="24"/>
        </w:rPr>
        <w:t xml:space="preserve"> </w:t>
      </w:r>
      <w:r w:rsidRPr="004273E2">
        <w:rPr>
          <w:rFonts w:eastAsia="Times New Roman"/>
          <w:i/>
          <w:iCs/>
          <w:sz w:val="24"/>
          <w:szCs w:val="24"/>
        </w:rPr>
        <w:t>толще,</w:t>
      </w:r>
      <w:r>
        <w:rPr>
          <w:rFonts w:eastAsia="Times New Roman"/>
          <w:i/>
          <w:iCs/>
          <w:sz w:val="24"/>
          <w:szCs w:val="24"/>
        </w:rPr>
        <w:t xml:space="preserve"> </w:t>
      </w:r>
      <w:r w:rsidRPr="004273E2">
        <w:rPr>
          <w:rFonts w:eastAsia="Times New Roman"/>
          <w:i/>
          <w:iCs/>
          <w:sz w:val="24"/>
          <w:szCs w:val="24"/>
        </w:rPr>
        <w:t>тверже</w:t>
      </w:r>
      <w:r w:rsidRPr="004273E2">
        <w:rPr>
          <w:rFonts w:eastAsia="Times New Roman"/>
          <w:sz w:val="24"/>
          <w:szCs w:val="24"/>
        </w:rPr>
        <w:t xml:space="preserve"> и т. п.), явлений </w:t>
      </w:r>
      <w:r w:rsidRPr="004273E2">
        <w:rPr>
          <w:rFonts w:eastAsia="Times New Roman"/>
          <w:i/>
          <w:iCs/>
          <w:sz w:val="24"/>
          <w:szCs w:val="24"/>
        </w:rPr>
        <w:t>(холодно,</w:t>
      </w:r>
      <w:r>
        <w:rPr>
          <w:rFonts w:eastAsia="Times New Roman"/>
          <w:i/>
          <w:iCs/>
          <w:sz w:val="24"/>
          <w:szCs w:val="24"/>
        </w:rPr>
        <w:t xml:space="preserve"> </w:t>
      </w:r>
      <w:r w:rsidRPr="004273E2">
        <w:rPr>
          <w:rFonts w:eastAsia="Times New Roman"/>
          <w:i/>
          <w:iCs/>
          <w:sz w:val="24"/>
          <w:szCs w:val="24"/>
        </w:rPr>
        <w:t>мокро,</w:t>
      </w:r>
      <w:r>
        <w:rPr>
          <w:rFonts w:eastAsia="Times New Roman"/>
          <w:i/>
          <w:iCs/>
          <w:sz w:val="24"/>
          <w:szCs w:val="24"/>
        </w:rPr>
        <w:t xml:space="preserve"> </w:t>
      </w:r>
      <w:r w:rsidRPr="004273E2">
        <w:rPr>
          <w:rFonts w:eastAsia="Times New Roman"/>
          <w:i/>
          <w:iCs/>
          <w:sz w:val="24"/>
          <w:szCs w:val="24"/>
        </w:rPr>
        <w:t>солнечно</w:t>
      </w:r>
      <w:r w:rsidRPr="004273E2">
        <w:rPr>
          <w:rFonts w:eastAsia="Times New Roman"/>
          <w:sz w:val="24"/>
          <w:szCs w:val="24"/>
        </w:rPr>
        <w:t xml:space="preserve"> и др.); слов, обозначающих некоторые родовые и видовые обобщения </w:t>
      </w:r>
      <w:r w:rsidRPr="004273E2">
        <w:rPr>
          <w:rFonts w:eastAsia="Times New Roman"/>
          <w:i/>
          <w:iCs/>
          <w:sz w:val="24"/>
          <w:szCs w:val="24"/>
        </w:rPr>
        <w:t>(игрушки,</w:t>
      </w:r>
      <w:r>
        <w:rPr>
          <w:rFonts w:eastAsia="Times New Roman"/>
          <w:i/>
          <w:iCs/>
          <w:sz w:val="24"/>
          <w:szCs w:val="24"/>
        </w:rPr>
        <w:t xml:space="preserve"> </w:t>
      </w:r>
      <w:r w:rsidRPr="004273E2">
        <w:rPr>
          <w:rFonts w:eastAsia="Times New Roman"/>
          <w:i/>
          <w:iCs/>
          <w:sz w:val="24"/>
          <w:szCs w:val="24"/>
        </w:rPr>
        <w:t>посуда,</w:t>
      </w:r>
      <w:r>
        <w:rPr>
          <w:rFonts w:eastAsia="Times New Roman"/>
          <w:i/>
          <w:iCs/>
          <w:sz w:val="24"/>
          <w:szCs w:val="24"/>
        </w:rPr>
        <w:t xml:space="preserve"> </w:t>
      </w:r>
      <w:r w:rsidRPr="004273E2">
        <w:rPr>
          <w:rFonts w:eastAsia="Times New Roman"/>
          <w:i/>
          <w:iCs/>
          <w:sz w:val="24"/>
          <w:szCs w:val="24"/>
        </w:rPr>
        <w:t>животные,</w:t>
      </w:r>
      <w:r>
        <w:rPr>
          <w:rFonts w:eastAsia="Times New Roman"/>
          <w:i/>
          <w:iCs/>
          <w:sz w:val="24"/>
          <w:szCs w:val="24"/>
        </w:rPr>
        <w:t xml:space="preserve"> </w:t>
      </w:r>
      <w:r w:rsidRPr="004273E2">
        <w:rPr>
          <w:rFonts w:eastAsia="Times New Roman"/>
          <w:i/>
          <w:iCs/>
          <w:sz w:val="24"/>
          <w:szCs w:val="24"/>
        </w:rPr>
        <w:t>растения</w:t>
      </w:r>
      <w:r w:rsidRPr="004273E2">
        <w:rPr>
          <w:rFonts w:eastAsia="Times New Roman"/>
          <w:sz w:val="24"/>
          <w:szCs w:val="24"/>
        </w:rPr>
        <w:t xml:space="preserve"> и др.), а также лежащие в основе этих обобщений существенные признаки (живые организмы — </w:t>
      </w:r>
      <w:r w:rsidRPr="004273E2">
        <w:rPr>
          <w:rFonts w:eastAsia="Times New Roman"/>
          <w:i/>
          <w:iCs/>
          <w:sz w:val="24"/>
          <w:szCs w:val="24"/>
        </w:rPr>
        <w:t>растут,</w:t>
      </w:r>
      <w:r>
        <w:rPr>
          <w:rFonts w:eastAsia="Times New Roman"/>
          <w:i/>
          <w:iCs/>
          <w:sz w:val="24"/>
          <w:szCs w:val="24"/>
        </w:rPr>
        <w:t xml:space="preserve"> </w:t>
      </w:r>
      <w:r w:rsidRPr="004273E2">
        <w:rPr>
          <w:rFonts w:eastAsia="Times New Roman"/>
          <w:i/>
          <w:iCs/>
          <w:sz w:val="24"/>
          <w:szCs w:val="24"/>
        </w:rPr>
        <w:t>размножаются,</w:t>
      </w:r>
      <w:r>
        <w:rPr>
          <w:rFonts w:eastAsia="Times New Roman"/>
          <w:i/>
          <w:iCs/>
          <w:sz w:val="24"/>
          <w:szCs w:val="24"/>
        </w:rPr>
        <w:t xml:space="preserve"> </w:t>
      </w:r>
      <w:r w:rsidRPr="004273E2">
        <w:rPr>
          <w:rFonts w:eastAsia="Times New Roman"/>
          <w:i/>
          <w:iCs/>
          <w:sz w:val="24"/>
          <w:szCs w:val="24"/>
        </w:rPr>
        <w:t>развиваются;</w:t>
      </w:r>
      <w:r w:rsidRPr="004273E2">
        <w:rPr>
          <w:rFonts w:eastAsia="Times New Roman"/>
          <w:sz w:val="24"/>
          <w:szCs w:val="24"/>
        </w:rPr>
        <w:t xml:space="preserve"> посуда — это то, </w:t>
      </w:r>
      <w:r w:rsidRPr="004273E2">
        <w:rPr>
          <w:rFonts w:eastAsia="Times New Roman"/>
          <w:i/>
          <w:iCs/>
          <w:sz w:val="24"/>
          <w:szCs w:val="24"/>
        </w:rPr>
        <w:t>что</w:t>
      </w:r>
      <w:r>
        <w:rPr>
          <w:rFonts w:eastAsia="Times New Roman"/>
          <w:i/>
          <w:iCs/>
          <w:sz w:val="24"/>
          <w:szCs w:val="24"/>
        </w:rPr>
        <w:t xml:space="preserve"> </w:t>
      </w:r>
      <w:r w:rsidRPr="004273E2">
        <w:rPr>
          <w:rFonts w:eastAsia="Times New Roman"/>
          <w:i/>
          <w:iCs/>
          <w:sz w:val="24"/>
          <w:szCs w:val="24"/>
        </w:rPr>
        <w:t xml:space="preserve">необходимо людям для еды, приготовления и хранения пищи </w:t>
      </w:r>
      <w:r w:rsidRPr="004273E2">
        <w:rPr>
          <w:rFonts w:eastAsia="Times New Roman"/>
          <w:sz w:val="24"/>
          <w:szCs w:val="24"/>
        </w:rPr>
        <w:t>и т.д.);</w:t>
      </w:r>
      <w:r>
        <w:rPr>
          <w:rFonts w:eastAsia="Times New Roman"/>
          <w:sz w:val="24"/>
          <w:szCs w:val="24"/>
        </w:rPr>
        <w:t xml:space="preserve"> </w:t>
      </w:r>
      <w:r w:rsidRPr="004273E2">
        <w:rPr>
          <w:rFonts w:eastAsia="Times New Roman"/>
          <w:sz w:val="24"/>
          <w:szCs w:val="24"/>
        </w:rPr>
        <w:t>слов</w:t>
      </w:r>
      <w:r>
        <w:rPr>
          <w:rFonts w:eastAsia="Times New Roman"/>
          <w:sz w:val="24"/>
          <w:szCs w:val="24"/>
        </w:rPr>
        <w:t xml:space="preserve"> </w:t>
      </w:r>
      <w:r w:rsidRPr="004273E2">
        <w:rPr>
          <w:rFonts w:eastAsia="Times New Roman"/>
          <w:sz w:val="24"/>
          <w:szCs w:val="24"/>
        </w:rPr>
        <w:t>извинения, участия, эмоционального сочувствия.</w:t>
      </w:r>
    </w:p>
    <w:p w:rsidR="009B6688" w:rsidRPr="004273E2" w:rsidRDefault="009B6688" w:rsidP="009B6688">
      <w:pPr>
        <w:spacing w:line="340" w:lineRule="exact"/>
        <w:jc w:val="both"/>
        <w:rPr>
          <w:sz w:val="24"/>
          <w:szCs w:val="24"/>
        </w:rPr>
      </w:pPr>
    </w:p>
    <w:p w:rsidR="009B6688" w:rsidRPr="004273E2" w:rsidRDefault="009B6688" w:rsidP="009B6688">
      <w:pPr>
        <w:spacing w:line="235" w:lineRule="auto"/>
        <w:ind w:left="4500" w:right="280" w:hanging="3674"/>
        <w:jc w:val="both"/>
        <w:rPr>
          <w:sz w:val="24"/>
          <w:szCs w:val="24"/>
        </w:rPr>
      </w:pPr>
      <w:r w:rsidRPr="004273E2">
        <w:rPr>
          <w:rFonts w:eastAsia="Times New Roman"/>
          <w:i/>
          <w:iCs/>
          <w:sz w:val="24"/>
          <w:szCs w:val="24"/>
        </w:rPr>
        <w:t>Развитие звуковой и интонационной культуры речи, фонематического слуха</w:t>
      </w:r>
    </w:p>
    <w:p w:rsidR="009B6688" w:rsidRPr="004273E2" w:rsidRDefault="009B6688" w:rsidP="009B6688">
      <w:pPr>
        <w:spacing w:line="15" w:lineRule="exact"/>
        <w:jc w:val="both"/>
        <w:rPr>
          <w:sz w:val="24"/>
          <w:szCs w:val="24"/>
        </w:rPr>
      </w:pPr>
    </w:p>
    <w:p w:rsidR="009B6688" w:rsidRPr="004273E2" w:rsidRDefault="009B6688" w:rsidP="009B6688">
      <w:pPr>
        <w:spacing w:line="237" w:lineRule="auto"/>
        <w:jc w:val="both"/>
        <w:rPr>
          <w:sz w:val="24"/>
          <w:szCs w:val="24"/>
        </w:rPr>
      </w:pPr>
      <w:r w:rsidRPr="004273E2">
        <w:rPr>
          <w:rFonts w:eastAsia="Times New Roman"/>
          <w:sz w:val="24"/>
          <w:szCs w:val="24"/>
        </w:rPr>
        <w:t>Освоение произношения свистящих и шипящих звуков; четкое воспроизведение фонетического и морфологического рисунка слова; освоение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9B6688" w:rsidRPr="004273E2" w:rsidRDefault="009B6688" w:rsidP="009B6688">
      <w:pPr>
        <w:spacing w:line="343" w:lineRule="exact"/>
        <w:jc w:val="both"/>
        <w:rPr>
          <w:sz w:val="24"/>
          <w:szCs w:val="24"/>
        </w:rPr>
      </w:pPr>
    </w:p>
    <w:p w:rsidR="009B6688" w:rsidRPr="004273E2" w:rsidRDefault="009B6688" w:rsidP="009B6688">
      <w:pPr>
        <w:spacing w:line="234" w:lineRule="auto"/>
        <w:ind w:left="2920" w:right="400" w:hanging="1968"/>
        <w:jc w:val="both"/>
        <w:rPr>
          <w:sz w:val="24"/>
          <w:szCs w:val="24"/>
        </w:rPr>
      </w:pPr>
      <w:r w:rsidRPr="004273E2">
        <w:rPr>
          <w:rFonts w:eastAsia="Times New Roman"/>
          <w:i/>
          <w:iCs/>
          <w:sz w:val="24"/>
          <w:szCs w:val="24"/>
        </w:rPr>
        <w:t>Формиров</w:t>
      </w:r>
      <w:r>
        <w:rPr>
          <w:rFonts w:eastAsia="Times New Roman"/>
          <w:i/>
          <w:iCs/>
          <w:sz w:val="24"/>
          <w:szCs w:val="24"/>
        </w:rPr>
        <w:t>ание звуковой аналитико-синтети</w:t>
      </w:r>
      <w:r w:rsidRPr="004273E2">
        <w:rPr>
          <w:rFonts w:eastAsia="Times New Roman"/>
          <w:i/>
          <w:iCs/>
          <w:sz w:val="24"/>
          <w:szCs w:val="24"/>
        </w:rPr>
        <w:t>ческой активности как предпосылки обучения грамоте</w:t>
      </w:r>
    </w:p>
    <w:p w:rsidR="009B6688" w:rsidRPr="004273E2" w:rsidRDefault="009B6688" w:rsidP="009B6688">
      <w:pPr>
        <w:spacing w:line="234" w:lineRule="auto"/>
        <w:ind w:right="400"/>
        <w:jc w:val="both"/>
        <w:rPr>
          <w:sz w:val="24"/>
          <w:szCs w:val="24"/>
        </w:rPr>
      </w:pPr>
      <w:r w:rsidRPr="004273E2">
        <w:rPr>
          <w:rFonts w:eastAsia="Times New Roman"/>
          <w:sz w:val="24"/>
          <w:szCs w:val="24"/>
        </w:rPr>
        <w:t>Понимание терминов «слово», «звук», использование их в речи; представления о том, что слова состоят из звуков, могут быть длинными и короткими; сравнение слов по протяженности; освоение начальных умений звукового анализа слов: самостоятельно произносить слова, интонационно подчеркивая в них первый звук; узнавать слова на заданный звук (сначала на основе наглядности, затем — по представлению).</w:t>
      </w:r>
    </w:p>
    <w:p w:rsidR="009B6688" w:rsidRPr="004273E2" w:rsidRDefault="009B6688" w:rsidP="009B6688">
      <w:pPr>
        <w:spacing w:line="325" w:lineRule="exact"/>
        <w:jc w:val="both"/>
        <w:rPr>
          <w:sz w:val="24"/>
          <w:szCs w:val="24"/>
        </w:rPr>
      </w:pPr>
    </w:p>
    <w:p w:rsidR="009B6688" w:rsidRPr="004273E2" w:rsidRDefault="009B6688" w:rsidP="009B6688">
      <w:pPr>
        <w:ind w:right="-560"/>
        <w:jc w:val="both"/>
        <w:rPr>
          <w:sz w:val="24"/>
          <w:szCs w:val="24"/>
        </w:rPr>
      </w:pPr>
      <w:r w:rsidRPr="004273E2">
        <w:rPr>
          <w:rFonts w:eastAsia="Times New Roman"/>
          <w:i/>
          <w:iCs/>
          <w:sz w:val="24"/>
          <w:szCs w:val="24"/>
        </w:rPr>
        <w:t>Знакомство с книжной культурой, детской литературой</w:t>
      </w:r>
    </w:p>
    <w:p w:rsidR="009B6688" w:rsidRPr="004273E2" w:rsidRDefault="009B6688" w:rsidP="009B6688">
      <w:pPr>
        <w:spacing w:line="13" w:lineRule="exact"/>
        <w:jc w:val="both"/>
        <w:rPr>
          <w:sz w:val="24"/>
          <w:szCs w:val="24"/>
        </w:rPr>
      </w:pPr>
    </w:p>
    <w:p w:rsidR="009B6688" w:rsidRPr="004273E2" w:rsidRDefault="009B6688" w:rsidP="009B6688">
      <w:pPr>
        <w:spacing w:line="234" w:lineRule="auto"/>
        <w:ind w:right="40"/>
        <w:jc w:val="both"/>
        <w:rPr>
          <w:sz w:val="24"/>
          <w:szCs w:val="24"/>
        </w:rPr>
      </w:pPr>
      <w:r w:rsidRPr="004273E2">
        <w:rPr>
          <w:rFonts w:eastAsia="Times New Roman"/>
          <w:sz w:val="24"/>
          <w:szCs w:val="24"/>
        </w:rPr>
        <w:t>Проявление интереса к слушанию литературных произведений. Самостоятельный пересказ знакомых литературных произведений,</w:t>
      </w:r>
    </w:p>
    <w:p w:rsidR="009B6688" w:rsidRPr="004273E2" w:rsidRDefault="009B6688" w:rsidP="009B6688">
      <w:pPr>
        <w:spacing w:line="2" w:lineRule="exact"/>
        <w:jc w:val="both"/>
        <w:rPr>
          <w:sz w:val="24"/>
          <w:szCs w:val="24"/>
        </w:rPr>
      </w:pPr>
    </w:p>
    <w:p w:rsidR="009B6688" w:rsidRPr="004273E2" w:rsidRDefault="009B6688" w:rsidP="009B6688">
      <w:pPr>
        <w:ind w:left="1"/>
        <w:jc w:val="both"/>
        <w:rPr>
          <w:sz w:val="24"/>
          <w:szCs w:val="24"/>
        </w:rPr>
      </w:pPr>
      <w:r w:rsidRPr="004273E2">
        <w:rPr>
          <w:rFonts w:eastAsia="Times New Roman"/>
          <w:sz w:val="24"/>
          <w:szCs w:val="24"/>
        </w:rPr>
        <w:t>воспроизведение текста по иллюстрациям.</w:t>
      </w:r>
    </w:p>
    <w:p w:rsidR="003D6BAE" w:rsidRPr="003672FE" w:rsidRDefault="003D6BAE" w:rsidP="003672FE">
      <w:pPr>
        <w:jc w:val="both"/>
        <w:rPr>
          <w:rFonts w:eastAsia="Times New Roman"/>
          <w:sz w:val="24"/>
          <w:szCs w:val="24"/>
          <w:u w:val="single"/>
        </w:rPr>
      </w:pPr>
    </w:p>
    <w:p w:rsidR="003D6BAE" w:rsidRPr="003672FE" w:rsidRDefault="003D6BAE" w:rsidP="003672FE">
      <w:pPr>
        <w:rPr>
          <w:sz w:val="24"/>
          <w:szCs w:val="24"/>
        </w:rPr>
      </w:pPr>
      <w:r w:rsidRPr="003672FE">
        <w:rPr>
          <w:rFonts w:eastAsia="Times New Roman"/>
          <w:sz w:val="24"/>
          <w:szCs w:val="24"/>
        </w:rPr>
        <w:t>Дошкольный возраст (6-7 лет)</w:t>
      </w:r>
    </w:p>
    <w:p w:rsidR="003D6BAE" w:rsidRPr="003672FE" w:rsidRDefault="003D6BAE" w:rsidP="003672FE">
      <w:pPr>
        <w:jc w:val="both"/>
        <w:rPr>
          <w:sz w:val="24"/>
          <w:szCs w:val="24"/>
        </w:rPr>
      </w:pPr>
      <w:r w:rsidRPr="003672FE">
        <w:rPr>
          <w:rFonts w:eastAsia="Times New Roman"/>
          <w:bCs/>
          <w:sz w:val="24"/>
          <w:szCs w:val="24"/>
        </w:rPr>
        <w:t>Задачи образовательной деятельности</w:t>
      </w:r>
    </w:p>
    <w:p w:rsidR="003D6BAE" w:rsidRPr="00DA7072" w:rsidRDefault="003D6BAE" w:rsidP="003672FE">
      <w:pPr>
        <w:numPr>
          <w:ilvl w:val="0"/>
          <w:numId w:val="49"/>
        </w:numPr>
        <w:tabs>
          <w:tab w:val="left" w:pos="806"/>
        </w:tabs>
        <w:ind w:firstLine="565"/>
        <w:jc w:val="both"/>
        <w:rPr>
          <w:rFonts w:eastAsia="Times New Roman"/>
          <w:sz w:val="24"/>
          <w:szCs w:val="24"/>
        </w:rPr>
      </w:pPr>
      <w:r w:rsidRPr="003672FE">
        <w:rPr>
          <w:rFonts w:eastAsia="Times New Roman"/>
          <w:sz w:val="24"/>
          <w:szCs w:val="24"/>
        </w:rPr>
        <w:t>Поддерживать проявление субъектной позиции ребенка в речевом общении со взрослыми и сверстниками.</w:t>
      </w:r>
    </w:p>
    <w:p w:rsidR="003D6BAE" w:rsidRPr="00DA7072" w:rsidRDefault="003D6BAE" w:rsidP="003672FE">
      <w:pPr>
        <w:numPr>
          <w:ilvl w:val="0"/>
          <w:numId w:val="49"/>
        </w:numPr>
        <w:tabs>
          <w:tab w:val="left" w:pos="806"/>
        </w:tabs>
        <w:ind w:firstLine="565"/>
        <w:jc w:val="both"/>
        <w:rPr>
          <w:rFonts w:eastAsia="Times New Roman"/>
          <w:sz w:val="24"/>
          <w:szCs w:val="24"/>
        </w:rPr>
      </w:pPr>
      <w:r w:rsidRPr="003672FE">
        <w:rPr>
          <w:rFonts w:eastAsia="Times New Roman"/>
          <w:sz w:val="24"/>
          <w:szCs w:val="24"/>
        </w:rPr>
        <w:t>Развивать умение осознанного выбора этикетной формы в зависимости от ситуации общения, возраста собеседника, цели взаимодействия.</w:t>
      </w:r>
    </w:p>
    <w:p w:rsidR="003D6BAE" w:rsidRPr="00DA7072" w:rsidRDefault="003D6BAE" w:rsidP="003672FE">
      <w:pPr>
        <w:numPr>
          <w:ilvl w:val="0"/>
          <w:numId w:val="49"/>
        </w:numPr>
        <w:tabs>
          <w:tab w:val="left" w:pos="859"/>
        </w:tabs>
        <w:ind w:firstLine="565"/>
        <w:jc w:val="both"/>
        <w:rPr>
          <w:rFonts w:eastAsia="Times New Roman"/>
          <w:sz w:val="24"/>
          <w:szCs w:val="24"/>
        </w:rPr>
      </w:pPr>
      <w:r w:rsidRPr="003672FE">
        <w:rPr>
          <w:rFonts w:eastAsia="Times New Roman"/>
          <w:sz w:val="24"/>
          <w:szCs w:val="24"/>
        </w:rPr>
        <w:t>Поддерживать использование в речи средств языковой выразительности: антонимов, синонимов, многозначных слов, метафор, образных сравнений, олицетворений.</w:t>
      </w:r>
    </w:p>
    <w:p w:rsidR="003D6BAE" w:rsidRPr="00DA7072" w:rsidRDefault="003D6BAE" w:rsidP="003672FE">
      <w:pPr>
        <w:numPr>
          <w:ilvl w:val="0"/>
          <w:numId w:val="49"/>
        </w:numPr>
        <w:tabs>
          <w:tab w:val="left" w:pos="859"/>
        </w:tabs>
        <w:ind w:right="20" w:firstLine="565"/>
        <w:jc w:val="both"/>
        <w:rPr>
          <w:rFonts w:eastAsia="Times New Roman"/>
          <w:sz w:val="24"/>
          <w:szCs w:val="24"/>
        </w:rPr>
      </w:pPr>
      <w:r w:rsidRPr="003672FE">
        <w:rPr>
          <w:rFonts w:eastAsia="Times New Roman"/>
          <w:sz w:val="24"/>
          <w:szCs w:val="24"/>
        </w:rPr>
        <w:t>Развивать речевое творчество, учитывая индивидуальные способности и возможности детей.</w:t>
      </w:r>
    </w:p>
    <w:p w:rsidR="003D6BAE" w:rsidRPr="00DA7072" w:rsidRDefault="003D6BAE" w:rsidP="003672FE">
      <w:pPr>
        <w:numPr>
          <w:ilvl w:val="0"/>
          <w:numId w:val="49"/>
        </w:numPr>
        <w:tabs>
          <w:tab w:val="left" w:pos="859"/>
        </w:tabs>
        <w:ind w:firstLine="565"/>
        <w:jc w:val="both"/>
        <w:rPr>
          <w:rFonts w:eastAsia="Times New Roman"/>
          <w:sz w:val="24"/>
          <w:szCs w:val="24"/>
        </w:rPr>
      </w:pPr>
      <w:r w:rsidRPr="003672FE">
        <w:rPr>
          <w:rFonts w:eastAsia="Times New Roman"/>
          <w:sz w:val="24"/>
          <w:szCs w:val="24"/>
        </w:rPr>
        <w:t>Воспитывать интерес к языку и осознанное отношение детей к языковым явлениям.</w:t>
      </w:r>
    </w:p>
    <w:p w:rsidR="003D6BAE" w:rsidRPr="003672FE" w:rsidRDefault="003D6BAE" w:rsidP="003672FE">
      <w:pPr>
        <w:numPr>
          <w:ilvl w:val="0"/>
          <w:numId w:val="49"/>
        </w:numPr>
        <w:tabs>
          <w:tab w:val="left" w:pos="948"/>
        </w:tabs>
        <w:ind w:firstLine="565"/>
        <w:jc w:val="both"/>
        <w:rPr>
          <w:rFonts w:eastAsia="Times New Roman"/>
          <w:sz w:val="24"/>
          <w:szCs w:val="24"/>
        </w:rPr>
      </w:pPr>
      <w:r w:rsidRPr="003672FE">
        <w:rPr>
          <w:rFonts w:eastAsia="Times New Roman"/>
          <w:sz w:val="24"/>
          <w:szCs w:val="24"/>
        </w:rPr>
        <w:t>Развивать умения письменной речи: читать отдельные слова и словосочетания, писать печатные буквы.</w:t>
      </w:r>
    </w:p>
    <w:p w:rsidR="003D6BAE" w:rsidRPr="003672FE" w:rsidRDefault="003D6BAE" w:rsidP="003672FE">
      <w:pPr>
        <w:numPr>
          <w:ilvl w:val="0"/>
          <w:numId w:val="49"/>
        </w:numPr>
        <w:tabs>
          <w:tab w:val="left" w:pos="948"/>
        </w:tabs>
        <w:ind w:firstLine="565"/>
        <w:jc w:val="both"/>
        <w:rPr>
          <w:rFonts w:eastAsia="Times New Roman"/>
          <w:sz w:val="24"/>
          <w:szCs w:val="24"/>
        </w:rPr>
      </w:pPr>
      <w:r w:rsidRPr="003672FE">
        <w:rPr>
          <w:rFonts w:eastAsia="Times New Roman"/>
          <w:sz w:val="24"/>
          <w:szCs w:val="24"/>
        </w:rPr>
        <w:t>Развивать умения анализировать содержание и форму произведения, развивать литературную речь.</w:t>
      </w:r>
    </w:p>
    <w:p w:rsidR="003D6BAE" w:rsidRPr="003672FE" w:rsidRDefault="003D6BAE" w:rsidP="003672FE">
      <w:pPr>
        <w:numPr>
          <w:ilvl w:val="0"/>
          <w:numId w:val="49"/>
        </w:numPr>
        <w:tabs>
          <w:tab w:val="left" w:pos="948"/>
        </w:tabs>
        <w:ind w:firstLine="565"/>
        <w:jc w:val="both"/>
        <w:rPr>
          <w:sz w:val="24"/>
          <w:szCs w:val="24"/>
        </w:rPr>
      </w:pPr>
      <w:r w:rsidRPr="003672FE">
        <w:rPr>
          <w:rFonts w:eastAsia="Times New Roman"/>
          <w:sz w:val="24"/>
          <w:szCs w:val="24"/>
        </w:rPr>
        <w:t>Обогащать представления об особенностях литературы: о родах</w:t>
      </w:r>
    </w:p>
    <w:p w:rsidR="003D6BAE" w:rsidRPr="003672FE" w:rsidRDefault="003D6BAE" w:rsidP="003672FE">
      <w:pPr>
        <w:ind w:left="1"/>
        <w:jc w:val="both"/>
        <w:rPr>
          <w:sz w:val="24"/>
          <w:szCs w:val="24"/>
        </w:rPr>
      </w:pPr>
      <w:r w:rsidRPr="003672FE">
        <w:rPr>
          <w:rFonts w:eastAsia="Times New Roman"/>
          <w:sz w:val="24"/>
          <w:szCs w:val="24"/>
        </w:rPr>
        <w:t>(фольклор и авторская литература), видах (проза и поэзия) и многообразии</w:t>
      </w:r>
    </w:p>
    <w:p w:rsidR="003D6BAE" w:rsidRPr="003672FE" w:rsidRDefault="003D6BAE" w:rsidP="003672FE">
      <w:pPr>
        <w:ind w:left="1"/>
        <w:jc w:val="both"/>
        <w:rPr>
          <w:sz w:val="24"/>
          <w:szCs w:val="24"/>
        </w:rPr>
      </w:pPr>
      <w:r w:rsidRPr="003672FE">
        <w:rPr>
          <w:rFonts w:eastAsia="Times New Roman"/>
          <w:sz w:val="24"/>
          <w:szCs w:val="24"/>
        </w:rPr>
        <w:t>жанров.</w:t>
      </w:r>
    </w:p>
    <w:p w:rsidR="003D6BAE" w:rsidRPr="003672FE" w:rsidRDefault="003D6BAE" w:rsidP="003672FE">
      <w:pPr>
        <w:jc w:val="both"/>
        <w:rPr>
          <w:sz w:val="24"/>
          <w:szCs w:val="24"/>
        </w:rPr>
      </w:pPr>
      <w:r w:rsidRPr="003672FE">
        <w:rPr>
          <w:rFonts w:eastAsia="Times New Roman"/>
          <w:bCs/>
          <w:sz w:val="24"/>
          <w:szCs w:val="24"/>
        </w:rPr>
        <w:t>Содержание образовательной деятельности</w:t>
      </w:r>
    </w:p>
    <w:p w:rsidR="003D6BAE" w:rsidRPr="003672FE" w:rsidRDefault="003D6BAE" w:rsidP="003672FE">
      <w:pPr>
        <w:jc w:val="both"/>
        <w:rPr>
          <w:sz w:val="24"/>
          <w:szCs w:val="24"/>
        </w:rPr>
      </w:pPr>
      <w:r w:rsidRPr="003672FE">
        <w:rPr>
          <w:rFonts w:eastAsia="Times New Roman"/>
          <w:iCs/>
          <w:sz w:val="24"/>
          <w:szCs w:val="24"/>
        </w:rPr>
        <w:t>Владение речью как средством общения и культуры</w:t>
      </w:r>
    </w:p>
    <w:p w:rsidR="003D6BAE" w:rsidRPr="003672FE" w:rsidRDefault="003D6BAE" w:rsidP="00DA7072">
      <w:pPr>
        <w:jc w:val="both"/>
        <w:rPr>
          <w:sz w:val="24"/>
          <w:szCs w:val="24"/>
        </w:rPr>
      </w:pPr>
      <w:r w:rsidRPr="003672FE">
        <w:rPr>
          <w:rFonts w:eastAsia="Times New Roman"/>
          <w:sz w:val="24"/>
          <w:szCs w:val="24"/>
        </w:rPr>
        <w:t>Освоение умений коллективного речевого взаимодействия при выполнении поручений и игровых заданий (организовать работу группы, распределить обязанности, согласовать действия, регулировать активность друг друга, дать отчет о выполненном поручении). Использование вариативных этикетных формул эмоционального взаимодействия с людьми: в ситуациях приветствия («Как я рад тебя видеть!», «Как я по вам соскучился!», «Как хорошо, что мы встретились!»), в ситуациях прощания («С нетерпением жду нашей следующей встречи», «Как жаль расставаться с тобой!», «До новых и радостных встреч!», «Надеюсь на новую встречу», «Всего хорошего, удачи тебе!»).</w:t>
      </w:r>
    </w:p>
    <w:p w:rsidR="003D6BAE" w:rsidRPr="003672FE" w:rsidRDefault="003D6BAE" w:rsidP="00DA7072">
      <w:pPr>
        <w:jc w:val="both"/>
        <w:rPr>
          <w:sz w:val="24"/>
          <w:szCs w:val="24"/>
        </w:rPr>
      </w:pPr>
      <w:r w:rsidRPr="003672FE">
        <w:rPr>
          <w:rFonts w:eastAsia="Times New Roman"/>
          <w:sz w:val="24"/>
          <w:szCs w:val="24"/>
        </w:rPr>
        <w:t>Использование правил этикета в новых ситуациях: кто здоровается первым при встрече со взрослыми, когда следует подавать руку, что означает рукопожатие, кто первым подает руку; почему следует вставать при приветствии; почему нельзя держать руки в карманах, здороваться и прощаться через порог или другое препятствие.</w:t>
      </w:r>
    </w:p>
    <w:p w:rsidR="003D6BAE" w:rsidRPr="003672FE" w:rsidRDefault="003D6BAE" w:rsidP="00DA7072">
      <w:pPr>
        <w:jc w:val="both"/>
        <w:rPr>
          <w:sz w:val="24"/>
          <w:szCs w:val="24"/>
        </w:rPr>
      </w:pPr>
      <w:r w:rsidRPr="003672FE">
        <w:rPr>
          <w:rFonts w:eastAsia="Times New Roman"/>
          <w:sz w:val="24"/>
          <w:szCs w:val="24"/>
        </w:rPr>
        <w:t>Умение представить своего друга родителям, товарищам по игре: кого представляют первым — девочку или мальчика, мужчину или женщину; познакомиться и предложить вместе поиграть, предложить свою дружбу; умение делать комплименты другим и принимать их; использовать формулы речевого этикета в процессе спора.</w:t>
      </w:r>
    </w:p>
    <w:p w:rsidR="003D6BAE" w:rsidRPr="003672FE" w:rsidRDefault="003D6BAE" w:rsidP="003672FE">
      <w:pPr>
        <w:jc w:val="both"/>
        <w:rPr>
          <w:sz w:val="24"/>
          <w:szCs w:val="24"/>
        </w:rPr>
      </w:pPr>
    </w:p>
    <w:p w:rsidR="003D6BAE" w:rsidRPr="003672FE" w:rsidRDefault="003D6BAE" w:rsidP="003672FE">
      <w:pPr>
        <w:ind w:right="760"/>
        <w:jc w:val="both"/>
        <w:rPr>
          <w:sz w:val="24"/>
          <w:szCs w:val="24"/>
        </w:rPr>
      </w:pPr>
      <w:r w:rsidRPr="003672FE">
        <w:rPr>
          <w:rFonts w:eastAsia="Times New Roman"/>
          <w:iCs/>
          <w:sz w:val="24"/>
          <w:szCs w:val="24"/>
        </w:rPr>
        <w:t>Развитие связной, грамматически правильной диалогической и монологической речи</w:t>
      </w:r>
    </w:p>
    <w:p w:rsidR="003D6BAE" w:rsidRPr="003672FE" w:rsidRDefault="003D6BAE" w:rsidP="003672FE">
      <w:pPr>
        <w:jc w:val="both"/>
        <w:rPr>
          <w:sz w:val="24"/>
          <w:szCs w:val="24"/>
        </w:rPr>
      </w:pPr>
      <w:r w:rsidRPr="003672FE">
        <w:rPr>
          <w:rFonts w:eastAsia="Times New Roman"/>
          <w:sz w:val="24"/>
          <w:szCs w:val="24"/>
        </w:rPr>
        <w:t>Освоение умений пересказа литературных произведений по ролям, близко</w:t>
      </w:r>
      <w:r w:rsidRPr="003672FE">
        <w:rPr>
          <w:sz w:val="24"/>
          <w:szCs w:val="24"/>
        </w:rPr>
        <w:t xml:space="preserve"> к </w:t>
      </w:r>
      <w:r w:rsidRPr="003672FE">
        <w:rPr>
          <w:rFonts w:eastAsia="Times New Roman"/>
          <w:sz w:val="24"/>
          <w:szCs w:val="24"/>
        </w:rPr>
        <w:t>тексту, от лица литературного героя, передавая идею и содержание, выразительно воспроизводя диалоги действующих лиц. Понимание и запоминание авторских средств выразительности, использование их при пересказе, в собственной речи, умение замечать в рассказах сверстников.</w:t>
      </w:r>
    </w:p>
    <w:p w:rsidR="003D6BAE" w:rsidRPr="003672FE" w:rsidRDefault="003D6BAE" w:rsidP="00DA7072">
      <w:pPr>
        <w:jc w:val="both"/>
        <w:rPr>
          <w:rFonts w:eastAsia="Times New Roman"/>
          <w:sz w:val="24"/>
          <w:szCs w:val="24"/>
        </w:rPr>
      </w:pPr>
      <w:r w:rsidRPr="003672FE">
        <w:rPr>
          <w:rFonts w:eastAsia="Times New Roman"/>
          <w:sz w:val="24"/>
          <w:szCs w:val="24"/>
        </w:rPr>
        <w:t>Умение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Составление повествовательных рассказов по картине, из личного и коллективного опыта, по набору игрушек; строить свой рассказ, соблюдая структуру повествования. Составление рассказов-контаминаций (сочетание описания и повествования; описания и рассуждения).</w:t>
      </w:r>
    </w:p>
    <w:p w:rsidR="003D6BAE" w:rsidRPr="003672FE" w:rsidRDefault="003D6BAE" w:rsidP="003672FE">
      <w:pPr>
        <w:jc w:val="both"/>
        <w:rPr>
          <w:rFonts w:eastAsia="Times New Roman"/>
          <w:sz w:val="24"/>
          <w:szCs w:val="24"/>
        </w:rPr>
      </w:pPr>
      <w:r w:rsidRPr="003672FE">
        <w:rPr>
          <w:rFonts w:eastAsia="Times New Roman"/>
          <w:sz w:val="24"/>
          <w:szCs w:val="24"/>
        </w:rPr>
        <w:t>Различение литературных жанров: сказка, рассказ, загадка, пословица, стихотворение.</w:t>
      </w:r>
    </w:p>
    <w:p w:rsidR="003D6BAE" w:rsidRPr="003672FE" w:rsidRDefault="003D6BAE" w:rsidP="00DA7072">
      <w:pPr>
        <w:jc w:val="both"/>
        <w:rPr>
          <w:rFonts w:eastAsia="Times New Roman"/>
          <w:sz w:val="24"/>
          <w:szCs w:val="24"/>
        </w:rPr>
      </w:pPr>
      <w:r w:rsidRPr="003672FE">
        <w:rPr>
          <w:rFonts w:eastAsia="Times New Roman"/>
          <w:sz w:val="24"/>
          <w:szCs w:val="24"/>
        </w:rPr>
        <w:t>Соблюдение в повествовании основных характерных особенностей жанра сказки, рассказа, загадки, стихотворения.</w:t>
      </w:r>
    </w:p>
    <w:p w:rsidR="003D6BAE" w:rsidRPr="003672FE" w:rsidRDefault="003D6BAE" w:rsidP="003672FE">
      <w:pPr>
        <w:tabs>
          <w:tab w:val="left" w:pos="2800"/>
          <w:tab w:val="left" w:pos="4740"/>
          <w:tab w:val="left" w:pos="5060"/>
          <w:tab w:val="left" w:pos="6300"/>
          <w:tab w:val="left" w:pos="7540"/>
          <w:tab w:val="left" w:pos="7980"/>
          <w:tab w:val="left" w:pos="9480"/>
        </w:tabs>
        <w:jc w:val="both"/>
        <w:rPr>
          <w:sz w:val="24"/>
          <w:szCs w:val="24"/>
        </w:rPr>
      </w:pPr>
      <w:r w:rsidRPr="003672FE">
        <w:rPr>
          <w:rFonts w:eastAsia="Times New Roman"/>
          <w:sz w:val="24"/>
          <w:szCs w:val="24"/>
        </w:rPr>
        <w:t>Самостоятельное использование в процессе общения со взрослыми</w:t>
      </w:r>
      <w:r w:rsidRPr="003672FE">
        <w:rPr>
          <w:sz w:val="24"/>
          <w:szCs w:val="24"/>
        </w:rPr>
        <w:t xml:space="preserve"> </w:t>
      </w:r>
      <w:r w:rsidRPr="003672FE">
        <w:rPr>
          <w:rFonts w:eastAsia="Times New Roman"/>
          <w:sz w:val="24"/>
          <w:szCs w:val="24"/>
        </w:rPr>
        <w:t>и</w:t>
      </w:r>
      <w:r w:rsidRPr="003672FE">
        <w:rPr>
          <w:sz w:val="24"/>
          <w:szCs w:val="24"/>
        </w:rPr>
        <w:t xml:space="preserve"> </w:t>
      </w:r>
      <w:r w:rsidRPr="003672FE">
        <w:rPr>
          <w:rFonts w:eastAsia="Times New Roman"/>
          <w:sz w:val="24"/>
          <w:szCs w:val="24"/>
        </w:rPr>
        <w:t>сверстниками объяснительной речи, речи-доказательства, речевого планирования.</w:t>
      </w:r>
    </w:p>
    <w:p w:rsidR="003D6BAE" w:rsidRPr="003672FE" w:rsidRDefault="003D6BAE" w:rsidP="003672FE">
      <w:pPr>
        <w:jc w:val="both"/>
        <w:rPr>
          <w:sz w:val="24"/>
          <w:szCs w:val="24"/>
        </w:rPr>
      </w:pPr>
      <w:r w:rsidRPr="003672FE">
        <w:rPr>
          <w:rFonts w:eastAsia="Times New Roman"/>
          <w:sz w:val="24"/>
          <w:szCs w:val="24"/>
        </w:rPr>
        <w:t>Умение образовывать сложные слова посредством слияния основ (кофемолка, кофеварка, посудомоечная машина).</w:t>
      </w:r>
    </w:p>
    <w:p w:rsidR="003D6BAE" w:rsidRPr="003672FE" w:rsidRDefault="003D6BAE" w:rsidP="003672FE">
      <w:pPr>
        <w:jc w:val="both"/>
        <w:rPr>
          <w:sz w:val="24"/>
          <w:szCs w:val="24"/>
        </w:rPr>
      </w:pPr>
      <w:r w:rsidRPr="003672FE">
        <w:rPr>
          <w:rFonts w:eastAsia="Times New Roman"/>
          <w:sz w:val="24"/>
          <w:szCs w:val="24"/>
        </w:rPr>
        <w:t>Самостоятельное использование в речи разных типов предложений (простые, сложносочиненные, сложноподчиненные) в соответствии с содержанием высказывания.</w:t>
      </w:r>
    </w:p>
    <w:p w:rsidR="003D6BAE" w:rsidRPr="003672FE" w:rsidRDefault="003D6BAE" w:rsidP="003672FE">
      <w:pPr>
        <w:ind w:right="-559"/>
        <w:jc w:val="both"/>
        <w:rPr>
          <w:sz w:val="24"/>
          <w:szCs w:val="24"/>
        </w:rPr>
      </w:pPr>
      <w:r w:rsidRPr="003672FE">
        <w:rPr>
          <w:rFonts w:eastAsia="Times New Roman"/>
          <w:iCs/>
          <w:sz w:val="24"/>
          <w:szCs w:val="24"/>
        </w:rPr>
        <w:t>Развитие речевого творчества</w:t>
      </w:r>
    </w:p>
    <w:p w:rsidR="003D6BAE" w:rsidRPr="003672FE" w:rsidRDefault="003D6BAE" w:rsidP="003672FE">
      <w:pPr>
        <w:jc w:val="both"/>
        <w:rPr>
          <w:sz w:val="24"/>
          <w:szCs w:val="24"/>
        </w:rPr>
      </w:pPr>
      <w:r w:rsidRPr="003672FE">
        <w:rPr>
          <w:rFonts w:eastAsia="Times New Roman"/>
          <w:sz w:val="24"/>
          <w:szCs w:val="24"/>
        </w:rPr>
        <w:t>Освоение умений самостоятельно сочинять разнообразные виды творческих рассказов: на тему, предложенную воспитателем, моделирование рассказа, сказки, загадки; придумывание диафильмов, рассказы по «</w:t>
      </w:r>
      <w:proofErr w:type="spellStart"/>
      <w:r w:rsidRPr="003672FE">
        <w:rPr>
          <w:rFonts w:eastAsia="Times New Roman"/>
          <w:sz w:val="24"/>
          <w:szCs w:val="24"/>
        </w:rPr>
        <w:t>кляксографии</w:t>
      </w:r>
      <w:proofErr w:type="spellEnd"/>
      <w:r w:rsidRPr="003672FE">
        <w:rPr>
          <w:rFonts w:eastAsia="Times New Roman"/>
          <w:sz w:val="24"/>
          <w:szCs w:val="24"/>
        </w:rPr>
        <w:t xml:space="preserve">», по пословицам, с использованием приемов </w:t>
      </w:r>
      <w:proofErr w:type="spellStart"/>
      <w:r w:rsidRPr="003672FE">
        <w:rPr>
          <w:rFonts w:eastAsia="Times New Roman"/>
          <w:sz w:val="24"/>
          <w:szCs w:val="24"/>
        </w:rPr>
        <w:t>ТРИЗа</w:t>
      </w:r>
      <w:proofErr w:type="spellEnd"/>
      <w:r w:rsidRPr="003672FE">
        <w:rPr>
          <w:rFonts w:eastAsia="Times New Roman"/>
          <w:sz w:val="24"/>
          <w:szCs w:val="24"/>
        </w:rPr>
        <w:t>. В творческих рассказах использование личного и литературного опыта, индивидуальных интересов и способностей.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r w:rsidR="00987523">
        <w:rPr>
          <w:rFonts w:eastAsia="Times New Roman"/>
          <w:sz w:val="24"/>
          <w:szCs w:val="24"/>
        </w:rPr>
        <w:t>.</w:t>
      </w:r>
    </w:p>
    <w:p w:rsidR="003D6BAE" w:rsidRPr="003672FE" w:rsidRDefault="003D6BAE" w:rsidP="003672FE">
      <w:pPr>
        <w:jc w:val="both"/>
        <w:rPr>
          <w:sz w:val="24"/>
          <w:szCs w:val="24"/>
        </w:rPr>
      </w:pPr>
      <w:r w:rsidRPr="003672FE">
        <w:rPr>
          <w:rFonts w:eastAsia="Times New Roman"/>
          <w:iCs/>
          <w:sz w:val="24"/>
          <w:szCs w:val="24"/>
        </w:rPr>
        <w:t>Обогащение активного словаря</w:t>
      </w:r>
    </w:p>
    <w:p w:rsidR="003D6BAE" w:rsidRPr="003672FE" w:rsidRDefault="003D6BAE" w:rsidP="003672FE">
      <w:pPr>
        <w:jc w:val="both"/>
        <w:rPr>
          <w:sz w:val="24"/>
          <w:szCs w:val="24"/>
        </w:rPr>
      </w:pPr>
      <w:r w:rsidRPr="003672FE">
        <w:rPr>
          <w:rFonts w:eastAsia="Times New Roman"/>
          <w:sz w:val="24"/>
          <w:szCs w:val="24"/>
        </w:rPr>
        <w:t>Освоение умений:</w:t>
      </w:r>
    </w:p>
    <w:p w:rsidR="003D6BAE" w:rsidRPr="003672FE" w:rsidRDefault="003D6BAE" w:rsidP="00DA7072">
      <w:pPr>
        <w:ind w:left="560"/>
        <w:jc w:val="both"/>
        <w:rPr>
          <w:sz w:val="24"/>
          <w:szCs w:val="24"/>
        </w:rPr>
      </w:pPr>
      <w:r w:rsidRPr="003672FE">
        <w:rPr>
          <w:rFonts w:eastAsia="Times New Roman"/>
          <w:sz w:val="24"/>
          <w:szCs w:val="24"/>
        </w:rPr>
        <w:t>-подбирать точные слова для выражения мысли;</w:t>
      </w:r>
    </w:p>
    <w:p w:rsidR="003D6BAE" w:rsidRPr="003672FE" w:rsidRDefault="003D6BAE" w:rsidP="00DA7072">
      <w:pPr>
        <w:ind w:firstLine="566"/>
        <w:jc w:val="both"/>
        <w:rPr>
          <w:sz w:val="24"/>
          <w:szCs w:val="24"/>
        </w:rPr>
      </w:pPr>
      <w:r w:rsidRPr="003672FE">
        <w:rPr>
          <w:rFonts w:eastAsia="Times New Roman"/>
          <w:sz w:val="24"/>
          <w:szCs w:val="24"/>
        </w:rPr>
        <w:t xml:space="preserve">-выполнять операцию классификации — деления освоенных понятий на группы на основе выявленных признаков: посуда — </w:t>
      </w:r>
      <w:r w:rsidRPr="003672FE">
        <w:rPr>
          <w:rFonts w:eastAsia="Times New Roman"/>
          <w:iCs/>
          <w:sz w:val="24"/>
          <w:szCs w:val="24"/>
        </w:rPr>
        <w:t>кухонная,</w:t>
      </w:r>
      <w:r w:rsidRPr="003672FE">
        <w:rPr>
          <w:rFonts w:eastAsia="Times New Roman"/>
          <w:sz w:val="24"/>
          <w:szCs w:val="24"/>
        </w:rPr>
        <w:t xml:space="preserve"> </w:t>
      </w:r>
      <w:r w:rsidRPr="003672FE">
        <w:rPr>
          <w:rFonts w:eastAsia="Times New Roman"/>
          <w:iCs/>
          <w:sz w:val="24"/>
          <w:szCs w:val="24"/>
        </w:rPr>
        <w:t>столовая,</w:t>
      </w:r>
      <w:r w:rsidRPr="003672FE">
        <w:rPr>
          <w:rFonts w:eastAsia="Times New Roman"/>
          <w:sz w:val="24"/>
          <w:szCs w:val="24"/>
        </w:rPr>
        <w:t xml:space="preserve"> </w:t>
      </w:r>
      <w:r w:rsidRPr="003672FE">
        <w:rPr>
          <w:rFonts w:eastAsia="Times New Roman"/>
          <w:iCs/>
          <w:sz w:val="24"/>
          <w:szCs w:val="24"/>
        </w:rPr>
        <w:t xml:space="preserve">чайная; </w:t>
      </w:r>
      <w:r w:rsidRPr="003672FE">
        <w:rPr>
          <w:rFonts w:eastAsia="Times New Roman"/>
          <w:sz w:val="24"/>
          <w:szCs w:val="24"/>
        </w:rPr>
        <w:t>одежда,</w:t>
      </w:r>
      <w:r w:rsidRPr="003672FE">
        <w:rPr>
          <w:rFonts w:eastAsia="Times New Roman"/>
          <w:iCs/>
          <w:sz w:val="24"/>
          <w:szCs w:val="24"/>
        </w:rPr>
        <w:t xml:space="preserve"> </w:t>
      </w:r>
      <w:r w:rsidRPr="003672FE">
        <w:rPr>
          <w:rFonts w:eastAsia="Times New Roman"/>
          <w:sz w:val="24"/>
          <w:szCs w:val="24"/>
        </w:rPr>
        <w:t>обувь</w:t>
      </w:r>
      <w:r w:rsidRPr="003672FE">
        <w:rPr>
          <w:rFonts w:eastAsia="Times New Roman"/>
          <w:iCs/>
          <w:sz w:val="24"/>
          <w:szCs w:val="24"/>
        </w:rPr>
        <w:t xml:space="preserve"> </w:t>
      </w:r>
      <w:r w:rsidRPr="003672FE">
        <w:rPr>
          <w:rFonts w:eastAsia="Times New Roman"/>
          <w:sz w:val="24"/>
          <w:szCs w:val="24"/>
        </w:rPr>
        <w:t>—</w:t>
      </w:r>
      <w:r w:rsidRPr="003672FE">
        <w:rPr>
          <w:rFonts w:eastAsia="Times New Roman"/>
          <w:iCs/>
          <w:sz w:val="24"/>
          <w:szCs w:val="24"/>
        </w:rPr>
        <w:t xml:space="preserve"> зимняя, летняя, демисезонная; </w:t>
      </w:r>
      <w:r w:rsidRPr="003672FE">
        <w:rPr>
          <w:rFonts w:eastAsia="Times New Roman"/>
          <w:sz w:val="24"/>
          <w:szCs w:val="24"/>
        </w:rPr>
        <w:t>транспорт</w:t>
      </w:r>
      <w:r w:rsidRPr="003672FE">
        <w:rPr>
          <w:rFonts w:eastAsia="Times New Roman"/>
          <w:iCs/>
          <w:sz w:val="24"/>
          <w:szCs w:val="24"/>
        </w:rPr>
        <w:t xml:space="preserve"> </w:t>
      </w:r>
      <w:r w:rsidRPr="003672FE">
        <w:rPr>
          <w:rFonts w:eastAsia="Times New Roman"/>
          <w:sz w:val="24"/>
          <w:szCs w:val="24"/>
        </w:rPr>
        <w:t>—</w:t>
      </w:r>
      <w:r w:rsidRPr="003672FE">
        <w:rPr>
          <w:rFonts w:eastAsia="Times New Roman"/>
          <w:iCs/>
          <w:sz w:val="24"/>
          <w:szCs w:val="24"/>
        </w:rPr>
        <w:t xml:space="preserve"> пассажирский и грузовой; наземный, воздушный, водный, подземный </w:t>
      </w:r>
      <w:r w:rsidRPr="003672FE">
        <w:rPr>
          <w:rFonts w:eastAsia="Times New Roman"/>
          <w:sz w:val="24"/>
          <w:szCs w:val="24"/>
        </w:rPr>
        <w:t>и т.</w:t>
      </w:r>
      <w:r w:rsidRPr="003672FE">
        <w:rPr>
          <w:rFonts w:eastAsia="Times New Roman"/>
          <w:iCs/>
          <w:sz w:val="24"/>
          <w:szCs w:val="24"/>
        </w:rPr>
        <w:t xml:space="preserve"> </w:t>
      </w:r>
      <w:r w:rsidRPr="003672FE">
        <w:rPr>
          <w:rFonts w:eastAsia="Times New Roman"/>
          <w:sz w:val="24"/>
          <w:szCs w:val="24"/>
        </w:rPr>
        <w:t>д.;</w:t>
      </w:r>
    </w:p>
    <w:p w:rsidR="003D6BAE" w:rsidRPr="003672FE" w:rsidRDefault="003D6BAE" w:rsidP="003672FE">
      <w:pPr>
        <w:ind w:firstLine="566"/>
        <w:jc w:val="both"/>
        <w:rPr>
          <w:sz w:val="24"/>
          <w:szCs w:val="24"/>
        </w:rPr>
      </w:pPr>
      <w:r w:rsidRPr="003672FE">
        <w:rPr>
          <w:rFonts w:eastAsia="Times New Roman"/>
          <w:sz w:val="24"/>
          <w:szCs w:val="24"/>
        </w:rPr>
        <w:t xml:space="preserve">-находить в художественных текстах и понимать </w:t>
      </w:r>
      <w:r w:rsidRPr="003672FE">
        <w:rPr>
          <w:rFonts w:eastAsia="Times New Roman"/>
          <w:iCs/>
          <w:sz w:val="24"/>
          <w:szCs w:val="24"/>
        </w:rPr>
        <w:t>средства языковой</w:t>
      </w:r>
      <w:r w:rsidRPr="003672FE">
        <w:rPr>
          <w:rFonts w:eastAsia="Times New Roman"/>
          <w:sz w:val="24"/>
          <w:szCs w:val="24"/>
        </w:rPr>
        <w:t xml:space="preserve"> </w:t>
      </w:r>
      <w:r w:rsidRPr="003672FE">
        <w:rPr>
          <w:rFonts w:eastAsia="Times New Roman"/>
          <w:iCs/>
          <w:sz w:val="24"/>
          <w:szCs w:val="24"/>
        </w:rPr>
        <w:t xml:space="preserve">выразительности: </w:t>
      </w:r>
      <w:r w:rsidRPr="003672FE">
        <w:rPr>
          <w:rFonts w:eastAsia="Times New Roman"/>
          <w:sz w:val="24"/>
          <w:szCs w:val="24"/>
        </w:rPr>
        <w:t>полисемию,</w:t>
      </w:r>
      <w:r w:rsidRPr="003672FE">
        <w:rPr>
          <w:rFonts w:eastAsia="Times New Roman"/>
          <w:iCs/>
          <w:sz w:val="24"/>
          <w:szCs w:val="24"/>
        </w:rPr>
        <w:t xml:space="preserve"> </w:t>
      </w:r>
      <w:r w:rsidRPr="003672FE">
        <w:rPr>
          <w:rFonts w:eastAsia="Times New Roman"/>
          <w:sz w:val="24"/>
          <w:szCs w:val="24"/>
        </w:rPr>
        <w:t>олицетворения,</w:t>
      </w:r>
      <w:r w:rsidRPr="003672FE">
        <w:rPr>
          <w:rFonts w:eastAsia="Times New Roman"/>
          <w:iCs/>
          <w:sz w:val="24"/>
          <w:szCs w:val="24"/>
        </w:rPr>
        <w:t xml:space="preserve"> </w:t>
      </w:r>
      <w:r w:rsidRPr="003672FE">
        <w:rPr>
          <w:rFonts w:eastAsia="Times New Roman"/>
          <w:sz w:val="24"/>
          <w:szCs w:val="24"/>
        </w:rPr>
        <w:t>метафоры;</w:t>
      </w:r>
      <w:r w:rsidRPr="003672FE">
        <w:rPr>
          <w:rFonts w:eastAsia="Times New Roman"/>
          <w:iCs/>
          <w:sz w:val="24"/>
          <w:szCs w:val="24"/>
        </w:rPr>
        <w:t xml:space="preserve"> </w:t>
      </w:r>
      <w:r w:rsidRPr="003672FE">
        <w:rPr>
          <w:rFonts w:eastAsia="Times New Roman"/>
          <w:sz w:val="24"/>
          <w:szCs w:val="24"/>
        </w:rPr>
        <w:t>использовать</w:t>
      </w:r>
      <w:r w:rsidRPr="003672FE">
        <w:rPr>
          <w:rFonts w:eastAsia="Times New Roman"/>
          <w:iCs/>
          <w:sz w:val="24"/>
          <w:szCs w:val="24"/>
        </w:rPr>
        <w:t xml:space="preserve"> </w:t>
      </w:r>
      <w:r w:rsidRPr="003672FE">
        <w:rPr>
          <w:rFonts w:eastAsia="Times New Roman"/>
          <w:sz w:val="24"/>
          <w:szCs w:val="24"/>
        </w:rPr>
        <w:t>средства языковой выразительности при сочинении загадок, сказок, стихов.</w:t>
      </w:r>
    </w:p>
    <w:p w:rsidR="003D6BAE" w:rsidRPr="003672FE" w:rsidRDefault="003D6BAE" w:rsidP="003672FE">
      <w:pPr>
        <w:jc w:val="both"/>
        <w:rPr>
          <w:rFonts w:eastAsia="Times New Roman"/>
          <w:iCs/>
          <w:sz w:val="24"/>
          <w:szCs w:val="24"/>
        </w:rPr>
      </w:pPr>
      <w:r w:rsidRPr="003672FE">
        <w:rPr>
          <w:rFonts w:eastAsia="Times New Roman"/>
          <w:iCs/>
          <w:sz w:val="24"/>
          <w:szCs w:val="24"/>
        </w:rPr>
        <w:t xml:space="preserve">Развитие звуковой и интонационной культуры речи, фонематического слуха. </w:t>
      </w:r>
    </w:p>
    <w:p w:rsidR="003D6BAE" w:rsidRPr="003672FE" w:rsidRDefault="003D6BAE" w:rsidP="003672FE">
      <w:pPr>
        <w:jc w:val="both"/>
        <w:rPr>
          <w:sz w:val="24"/>
          <w:szCs w:val="24"/>
        </w:rPr>
      </w:pPr>
      <w:r w:rsidRPr="003672FE">
        <w:rPr>
          <w:rFonts w:eastAsia="Times New Roman"/>
          <w:sz w:val="24"/>
          <w:szCs w:val="24"/>
        </w:rPr>
        <w:t>Автоматизация и дифференциация сложных для произношения звуков в</w:t>
      </w:r>
      <w:r w:rsidRPr="003672FE">
        <w:rPr>
          <w:rFonts w:eastAsia="Times New Roman"/>
          <w:iCs/>
          <w:sz w:val="24"/>
          <w:szCs w:val="24"/>
        </w:rPr>
        <w:t xml:space="preserve"> </w:t>
      </w:r>
      <w:r w:rsidRPr="003672FE">
        <w:rPr>
          <w:rFonts w:eastAsia="Times New Roman"/>
          <w:sz w:val="24"/>
          <w:szCs w:val="24"/>
        </w:rPr>
        <w:t>речи; коррекция имеющихся нарушений в звукопроизношении.</w:t>
      </w:r>
    </w:p>
    <w:p w:rsidR="003D6BAE" w:rsidRPr="003672FE" w:rsidRDefault="003D6BAE" w:rsidP="003672FE">
      <w:pPr>
        <w:ind w:right="440"/>
        <w:jc w:val="both"/>
        <w:rPr>
          <w:sz w:val="24"/>
          <w:szCs w:val="24"/>
        </w:rPr>
      </w:pPr>
      <w:r w:rsidRPr="003672FE">
        <w:rPr>
          <w:rFonts w:eastAsia="Times New Roman"/>
          <w:iCs/>
          <w:sz w:val="24"/>
          <w:szCs w:val="24"/>
        </w:rPr>
        <w:t>Формирование звуковой аналитико-синтетической активности как предпосылки обучения грамоте</w:t>
      </w:r>
    </w:p>
    <w:p w:rsidR="003D6BAE" w:rsidRPr="003672FE" w:rsidRDefault="003D6BAE" w:rsidP="003672FE">
      <w:pPr>
        <w:jc w:val="both"/>
        <w:rPr>
          <w:sz w:val="24"/>
          <w:szCs w:val="24"/>
        </w:rPr>
      </w:pPr>
      <w:r w:rsidRPr="003672FE">
        <w:rPr>
          <w:rFonts w:eastAsia="Times New Roman"/>
          <w:sz w:val="24"/>
          <w:szCs w:val="24"/>
        </w:rPr>
        <w:t xml:space="preserve">Освоение звукового анализа четырехзвуковых и пятизвуковых слов </w:t>
      </w:r>
      <w:r w:rsidRPr="003672FE">
        <w:rPr>
          <w:rFonts w:eastAsia="Times New Roman"/>
          <w:iCs/>
          <w:sz w:val="24"/>
          <w:szCs w:val="24"/>
        </w:rPr>
        <w:t>(лиса,</w:t>
      </w:r>
      <w:r w:rsidRPr="003672FE">
        <w:rPr>
          <w:rFonts w:eastAsia="Times New Roman"/>
          <w:sz w:val="24"/>
          <w:szCs w:val="24"/>
        </w:rPr>
        <w:t xml:space="preserve"> </w:t>
      </w:r>
      <w:r w:rsidRPr="003672FE">
        <w:rPr>
          <w:rFonts w:eastAsia="Times New Roman"/>
          <w:iCs/>
          <w:sz w:val="24"/>
          <w:szCs w:val="24"/>
        </w:rPr>
        <w:t xml:space="preserve">слон, аист, школа): </w:t>
      </w:r>
      <w:r w:rsidRPr="003672FE">
        <w:rPr>
          <w:rFonts w:eastAsia="Times New Roman"/>
          <w:sz w:val="24"/>
          <w:szCs w:val="24"/>
        </w:rPr>
        <w:t>интонационное выделение звуков в слове,</w:t>
      </w:r>
      <w:r w:rsidRPr="003672FE">
        <w:rPr>
          <w:rFonts w:eastAsia="Times New Roman"/>
          <w:iCs/>
          <w:sz w:val="24"/>
          <w:szCs w:val="24"/>
        </w:rPr>
        <w:t xml:space="preserve"> </w:t>
      </w:r>
      <w:r w:rsidRPr="003672FE">
        <w:rPr>
          <w:rFonts w:eastAsia="Times New Roman"/>
          <w:sz w:val="24"/>
          <w:szCs w:val="24"/>
        </w:rPr>
        <w:t>определение их</w:t>
      </w:r>
      <w:r w:rsidRPr="003672FE">
        <w:rPr>
          <w:rFonts w:eastAsia="Times New Roman"/>
          <w:iCs/>
          <w:sz w:val="24"/>
          <w:szCs w:val="24"/>
        </w:rPr>
        <w:t xml:space="preserve"> </w:t>
      </w:r>
      <w:r w:rsidRPr="003672FE">
        <w:rPr>
          <w:rFonts w:eastAsia="Times New Roman"/>
          <w:sz w:val="24"/>
          <w:szCs w:val="24"/>
        </w:rPr>
        <w:t>последовательности, характеристика звуков (гласный — согласный, согласный твердый — согласный мягкий), составление схемы слова, выделение ударного гласного звука в слове.</w:t>
      </w:r>
    </w:p>
    <w:p w:rsidR="003D6BAE" w:rsidRPr="003672FE" w:rsidRDefault="003D6BAE" w:rsidP="003672FE">
      <w:pPr>
        <w:jc w:val="both"/>
        <w:rPr>
          <w:sz w:val="24"/>
          <w:szCs w:val="24"/>
        </w:rPr>
      </w:pPr>
      <w:r w:rsidRPr="003672FE">
        <w:rPr>
          <w:rFonts w:eastAsia="Times New Roman"/>
          <w:sz w:val="24"/>
          <w:szCs w:val="24"/>
        </w:rPr>
        <w:t>Освоение умений: определять количество и последовательность слов в предложении; составлять предложения с заданным количеством слов; ориентации на листе, выполнения графических диктантов; выполнения штриховки в разных направлениях, обводки; чтения простых слов и фраз; разгадывания детских кроссвордов и решения ребусов.</w:t>
      </w:r>
    </w:p>
    <w:p w:rsidR="003D6BAE" w:rsidRPr="003672FE" w:rsidRDefault="003D6BAE" w:rsidP="003672FE">
      <w:pPr>
        <w:jc w:val="both"/>
        <w:rPr>
          <w:sz w:val="24"/>
          <w:szCs w:val="24"/>
        </w:rPr>
      </w:pPr>
      <w:r w:rsidRPr="003672FE">
        <w:rPr>
          <w:rFonts w:eastAsia="Times New Roman"/>
          <w:iCs/>
          <w:sz w:val="24"/>
          <w:szCs w:val="24"/>
        </w:rPr>
        <w:t>Знакомство с книжной культурой, детской литературой</w:t>
      </w:r>
    </w:p>
    <w:p w:rsidR="003D6BAE" w:rsidRPr="003672FE" w:rsidRDefault="003D6BAE" w:rsidP="003672FE">
      <w:pPr>
        <w:jc w:val="both"/>
        <w:rPr>
          <w:sz w:val="24"/>
          <w:szCs w:val="24"/>
        </w:rPr>
      </w:pPr>
      <w:r w:rsidRPr="003672FE">
        <w:rPr>
          <w:rFonts w:eastAsia="Times New Roman"/>
          <w:sz w:val="24"/>
          <w:szCs w:val="24"/>
        </w:rPr>
        <w:t>Представления о некоторых особенностях литературных жанров: сказка, рассказ, стихотворение, басня, пословица, небылица, загадка; проявление интереса к текстам познавательного содержания.</w:t>
      </w:r>
    </w:p>
    <w:p w:rsidR="003D6BAE" w:rsidRPr="003672FE" w:rsidRDefault="003D6BAE" w:rsidP="003672FE">
      <w:pPr>
        <w:rPr>
          <w:sz w:val="24"/>
          <w:szCs w:val="24"/>
        </w:rPr>
      </w:pPr>
    </w:p>
    <w:p w:rsidR="00C3263E" w:rsidRPr="003672FE" w:rsidRDefault="00C3263E" w:rsidP="003672FE">
      <w:pPr>
        <w:ind w:right="-199"/>
        <w:rPr>
          <w:rFonts w:eastAsia="Times New Roman"/>
          <w:bCs/>
          <w:iCs/>
          <w:sz w:val="24"/>
          <w:szCs w:val="24"/>
        </w:rPr>
      </w:pPr>
      <w:r w:rsidRPr="003672FE">
        <w:rPr>
          <w:rFonts w:eastAsia="Times New Roman"/>
          <w:bCs/>
          <w:iCs/>
          <w:sz w:val="24"/>
          <w:szCs w:val="24"/>
        </w:rPr>
        <w:t>2.</w:t>
      </w:r>
      <w:r w:rsidR="00424597" w:rsidRPr="003672FE">
        <w:rPr>
          <w:rFonts w:eastAsia="Times New Roman"/>
          <w:bCs/>
          <w:iCs/>
          <w:sz w:val="24"/>
          <w:szCs w:val="24"/>
        </w:rPr>
        <w:t xml:space="preserve">Особенности образовательной деятельности </w:t>
      </w:r>
    </w:p>
    <w:p w:rsidR="00280941" w:rsidRPr="003672FE" w:rsidRDefault="00424597" w:rsidP="003672FE">
      <w:pPr>
        <w:jc w:val="both"/>
        <w:rPr>
          <w:sz w:val="24"/>
          <w:szCs w:val="24"/>
        </w:rPr>
      </w:pPr>
      <w:r w:rsidRPr="003672FE">
        <w:rPr>
          <w:rFonts w:eastAsia="Times New Roman"/>
          <w:sz w:val="24"/>
          <w:szCs w:val="24"/>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 Основной единицей образовательного процесса выступает непосредственно образовательная деятельность (НОД)</w:t>
      </w:r>
      <w:r w:rsidRPr="003672FE">
        <w:rPr>
          <w:rFonts w:eastAsia="Times New Roman"/>
          <w:bCs/>
          <w:sz w:val="24"/>
          <w:szCs w:val="24"/>
        </w:rPr>
        <w:t>,</w:t>
      </w:r>
      <w:r w:rsidRPr="003672FE">
        <w:rPr>
          <w:rFonts w:eastAsia="Times New Roman"/>
          <w:sz w:val="24"/>
          <w:szCs w:val="24"/>
        </w:rPr>
        <w:t xml:space="preserve">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Особенностью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w:t>
      </w:r>
    </w:p>
    <w:p w:rsidR="00280941" w:rsidRPr="003672FE" w:rsidRDefault="00424597" w:rsidP="003672FE">
      <w:pPr>
        <w:jc w:val="both"/>
        <w:rPr>
          <w:sz w:val="24"/>
          <w:szCs w:val="24"/>
        </w:rPr>
      </w:pPr>
      <w:r w:rsidRPr="003672FE">
        <w:rPr>
          <w:rFonts w:eastAsia="Times New Roman"/>
          <w:sz w:val="24"/>
          <w:szCs w:val="24"/>
        </w:rPr>
        <w:t>Главными задачами НОД в ходе организации образовательной деятельности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280941" w:rsidRPr="003672FE" w:rsidRDefault="00424597" w:rsidP="003672FE">
      <w:pPr>
        <w:jc w:val="both"/>
        <w:rPr>
          <w:sz w:val="24"/>
          <w:szCs w:val="24"/>
        </w:rPr>
      </w:pPr>
      <w:r w:rsidRPr="003672FE">
        <w:rPr>
          <w:rFonts w:eastAsia="Times New Roman"/>
          <w:sz w:val="24"/>
          <w:szCs w:val="24"/>
        </w:rPr>
        <w:t>В рамках организации НОД 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280941" w:rsidRPr="003672FE" w:rsidRDefault="00424597" w:rsidP="003672FE">
      <w:pPr>
        <w:jc w:val="both"/>
        <w:rPr>
          <w:sz w:val="24"/>
          <w:szCs w:val="24"/>
        </w:rPr>
      </w:pPr>
      <w:r w:rsidRPr="003672FE">
        <w:rPr>
          <w:rFonts w:eastAsia="Times New Roman"/>
          <w:sz w:val="24"/>
          <w:szCs w:val="24"/>
        </w:rPr>
        <w:t>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самостоятельности. 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280941" w:rsidRPr="003672FE" w:rsidRDefault="00424597" w:rsidP="003672FE">
      <w:pPr>
        <w:jc w:val="both"/>
        <w:rPr>
          <w:rFonts w:eastAsia="Times New Roman"/>
          <w:sz w:val="24"/>
          <w:szCs w:val="24"/>
        </w:rPr>
      </w:pPr>
      <w:r w:rsidRPr="003672FE">
        <w:rPr>
          <w:rFonts w:eastAsia="Times New Roman"/>
          <w:sz w:val="24"/>
          <w:szCs w:val="24"/>
        </w:rPr>
        <w:t xml:space="preserve">Ситуационный подход дополняет принцип </w:t>
      </w:r>
      <w:r w:rsidRPr="003672FE">
        <w:rPr>
          <w:rFonts w:eastAsia="Times New Roman"/>
          <w:iCs/>
          <w:sz w:val="24"/>
          <w:szCs w:val="24"/>
        </w:rPr>
        <w:t>продуктивности</w:t>
      </w:r>
      <w:r w:rsidRPr="003672FE">
        <w:rPr>
          <w:rFonts w:eastAsia="Times New Roman"/>
          <w:sz w:val="24"/>
          <w:szCs w:val="24"/>
        </w:rPr>
        <w:t xml:space="preserve"> </w:t>
      </w:r>
      <w:r w:rsidRPr="003672FE">
        <w:rPr>
          <w:rFonts w:eastAsia="Times New Roman"/>
          <w:iCs/>
          <w:sz w:val="24"/>
          <w:szCs w:val="24"/>
        </w:rPr>
        <w:t xml:space="preserve">образовательной деятельности, </w:t>
      </w:r>
      <w:r w:rsidRPr="003672FE">
        <w:rPr>
          <w:rFonts w:eastAsia="Times New Roman"/>
          <w:sz w:val="24"/>
          <w:szCs w:val="24"/>
        </w:rPr>
        <w:t>который связан с получением какого-либо</w:t>
      </w:r>
      <w:r w:rsidRPr="003672FE">
        <w:rPr>
          <w:rFonts w:eastAsia="Times New Roman"/>
          <w:iCs/>
          <w:sz w:val="24"/>
          <w:szCs w:val="24"/>
        </w:rPr>
        <w:t xml:space="preserve"> </w:t>
      </w:r>
      <w:r w:rsidRPr="003672FE">
        <w:rPr>
          <w:rFonts w:eastAsia="Times New Roman"/>
          <w:sz w:val="24"/>
          <w:szCs w:val="24"/>
        </w:rPr>
        <w:t xml:space="preserve">продукта, который в 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w:t>
      </w:r>
      <w:proofErr w:type="spellStart"/>
      <w:r w:rsidRPr="003672FE">
        <w:rPr>
          <w:rFonts w:eastAsia="Times New Roman"/>
          <w:sz w:val="24"/>
          <w:szCs w:val="24"/>
        </w:rPr>
        <w:t>субъектности</w:t>
      </w:r>
      <w:proofErr w:type="spellEnd"/>
      <w:r w:rsidRPr="003672FE">
        <w:rPr>
          <w:rFonts w:eastAsia="Times New Roman"/>
          <w:sz w:val="24"/>
          <w:szCs w:val="24"/>
        </w:rPr>
        <w:t xml:space="preserve"> ребенка в образовательной деятельности разнообразного содержания. Этому способствуют современные </w:t>
      </w:r>
      <w:r w:rsidRPr="003672FE">
        <w:rPr>
          <w:rFonts w:eastAsia="Times New Roman"/>
          <w:iCs/>
          <w:sz w:val="24"/>
          <w:szCs w:val="24"/>
        </w:rPr>
        <w:t>способы организации</w:t>
      </w:r>
      <w:r w:rsidR="00562BE7" w:rsidRPr="003672FE">
        <w:rPr>
          <w:sz w:val="24"/>
          <w:szCs w:val="24"/>
        </w:rPr>
        <w:t xml:space="preserve"> </w:t>
      </w:r>
      <w:r w:rsidRPr="003672FE">
        <w:rPr>
          <w:rFonts w:eastAsia="Times New Roman"/>
          <w:iCs/>
          <w:sz w:val="24"/>
          <w:szCs w:val="24"/>
        </w:rPr>
        <w:t xml:space="preserve">образовательного процесса </w:t>
      </w:r>
      <w:r w:rsidRPr="003672FE">
        <w:rPr>
          <w:rFonts w:eastAsia="Times New Roman"/>
          <w:sz w:val="24"/>
          <w:szCs w:val="24"/>
        </w:rPr>
        <w:t>с использованием детских проектов,</w:t>
      </w:r>
      <w:r w:rsidRPr="003672FE">
        <w:rPr>
          <w:rFonts w:eastAsia="Times New Roman"/>
          <w:iCs/>
          <w:sz w:val="24"/>
          <w:szCs w:val="24"/>
        </w:rPr>
        <w:t xml:space="preserve"> </w:t>
      </w:r>
      <w:r w:rsidRPr="003672FE">
        <w:rPr>
          <w:rFonts w:eastAsia="Times New Roman"/>
          <w:sz w:val="24"/>
          <w:szCs w:val="24"/>
        </w:rPr>
        <w:t>игр-оболочек</w:t>
      </w:r>
      <w:r w:rsidR="00C3263E" w:rsidRPr="003672FE">
        <w:rPr>
          <w:sz w:val="24"/>
          <w:szCs w:val="24"/>
        </w:rPr>
        <w:t xml:space="preserve">, </w:t>
      </w:r>
      <w:r w:rsidRPr="003672FE">
        <w:rPr>
          <w:rFonts w:eastAsia="Times New Roman"/>
          <w:sz w:val="24"/>
          <w:szCs w:val="24"/>
        </w:rPr>
        <w:t>игр-путешествий, коллекционирования, экспериментирования, ведения детских дневников и журналов, создания спектаклей-коллажей и многое другое.</w:t>
      </w:r>
    </w:p>
    <w:p w:rsidR="00302946" w:rsidRPr="003672FE" w:rsidRDefault="00302946" w:rsidP="003672FE">
      <w:pPr>
        <w:jc w:val="both"/>
        <w:rPr>
          <w:rFonts w:eastAsia="Times New Roman"/>
          <w:sz w:val="24"/>
          <w:szCs w:val="24"/>
        </w:rPr>
      </w:pPr>
    </w:p>
    <w:p w:rsidR="00C3263E" w:rsidRPr="003672FE" w:rsidRDefault="00C3263E" w:rsidP="003672FE">
      <w:pPr>
        <w:rPr>
          <w:sz w:val="24"/>
          <w:szCs w:val="24"/>
        </w:rPr>
      </w:pPr>
      <w:r w:rsidRPr="003672FE">
        <w:rPr>
          <w:rFonts w:eastAsia="Times New Roman"/>
          <w:sz w:val="24"/>
          <w:szCs w:val="24"/>
        </w:rPr>
        <w:t>2.1.Виды образовательной деятельности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Непосредственно образовательная деятельность </w:t>
      </w:r>
      <w:r w:rsidRPr="003672FE">
        <w:rPr>
          <w:rFonts w:eastAsia="Times New Roman"/>
          <w:sz w:val="24"/>
          <w:szCs w:val="24"/>
        </w:rPr>
        <w:t>основана на</w:t>
      </w:r>
      <w:r w:rsidRPr="003672FE">
        <w:rPr>
          <w:rFonts w:eastAsia="Times New Roman"/>
          <w:bCs/>
          <w:sz w:val="24"/>
          <w:szCs w:val="24"/>
        </w:rPr>
        <w:t xml:space="preserve"> </w:t>
      </w:r>
      <w:r w:rsidRPr="003672FE">
        <w:rPr>
          <w:rFonts w:eastAsia="Times New Roman"/>
          <w:sz w:val="24"/>
          <w:szCs w:val="24"/>
        </w:rPr>
        <w:t>организации педагогом видов деятельности, заданных ФГОС дошкольного образования.</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Игровая деятельность </w:t>
      </w:r>
      <w:r w:rsidRPr="003672FE">
        <w:rPr>
          <w:rFonts w:eastAsia="Times New Roman"/>
          <w:sz w:val="24"/>
          <w:szCs w:val="24"/>
        </w:rPr>
        <w:t>является ведущей деятельностью ребенка</w:t>
      </w:r>
      <w:r w:rsidRPr="003672FE">
        <w:rPr>
          <w:rFonts w:eastAsia="Times New Roman"/>
          <w:bCs/>
          <w:sz w:val="24"/>
          <w:szCs w:val="24"/>
        </w:rPr>
        <w:t xml:space="preserve"> </w:t>
      </w:r>
      <w:r w:rsidRPr="003672FE">
        <w:rPr>
          <w:rFonts w:eastAsia="Times New Roman"/>
          <w:sz w:val="24"/>
          <w:szCs w:val="24"/>
        </w:rPr>
        <w:t>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280941" w:rsidRPr="003672FE" w:rsidRDefault="00424597" w:rsidP="003672FE">
      <w:pPr>
        <w:jc w:val="both"/>
        <w:rPr>
          <w:rFonts w:eastAsia="Times New Roman"/>
          <w:sz w:val="24"/>
          <w:szCs w:val="24"/>
        </w:rPr>
      </w:pPr>
      <w:r w:rsidRPr="003672FE">
        <w:rPr>
          <w:rFonts w:eastAsia="Times New Roman"/>
          <w:bCs/>
          <w:sz w:val="24"/>
          <w:szCs w:val="24"/>
        </w:rPr>
        <w:t xml:space="preserve">Коммуникативная   деятельность   </w:t>
      </w:r>
      <w:r w:rsidRPr="003672FE">
        <w:rPr>
          <w:rFonts w:eastAsia="Times New Roman"/>
          <w:sz w:val="24"/>
          <w:szCs w:val="24"/>
        </w:rPr>
        <w:t>направлена   на   решение   задач,</w:t>
      </w:r>
      <w:r w:rsidR="00302946" w:rsidRPr="003672FE">
        <w:rPr>
          <w:rFonts w:eastAsia="Times New Roman"/>
          <w:sz w:val="24"/>
          <w:szCs w:val="24"/>
        </w:rPr>
        <w:t xml:space="preserve"> </w:t>
      </w:r>
      <w:r w:rsidRPr="003672FE">
        <w:rPr>
          <w:rFonts w:eastAsia="Times New Roman"/>
          <w:sz w:val="24"/>
          <w:szCs w:val="24"/>
        </w:rPr>
        <w:t>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сетке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Познавательно-исследовательская деятельность </w:t>
      </w:r>
      <w:r w:rsidRPr="003672FE">
        <w:rPr>
          <w:rFonts w:eastAsia="Times New Roman"/>
          <w:sz w:val="24"/>
          <w:szCs w:val="24"/>
        </w:rPr>
        <w:t>включает в себя</w:t>
      </w:r>
      <w:r w:rsidRPr="003672FE">
        <w:rPr>
          <w:rFonts w:eastAsia="Times New Roman"/>
          <w:bCs/>
          <w:sz w:val="24"/>
          <w:szCs w:val="24"/>
        </w:rPr>
        <w:t xml:space="preserve"> </w:t>
      </w:r>
      <w:r w:rsidRPr="003672FE">
        <w:rPr>
          <w:rFonts w:eastAsia="Times New Roman"/>
          <w:sz w:val="24"/>
          <w:szCs w:val="24"/>
        </w:rPr>
        <w:t>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Восприятие художественной литературы и фольклора </w:t>
      </w:r>
      <w:r w:rsidRPr="003672FE">
        <w:rPr>
          <w:rFonts w:eastAsia="Times New Roman"/>
          <w:sz w:val="24"/>
          <w:szCs w:val="24"/>
        </w:rPr>
        <w:t>организуется</w:t>
      </w:r>
      <w:r w:rsidRPr="003672FE">
        <w:rPr>
          <w:rFonts w:eastAsia="Times New Roman"/>
          <w:bCs/>
          <w:sz w:val="24"/>
          <w:szCs w:val="24"/>
        </w:rPr>
        <w:t xml:space="preserve"> </w:t>
      </w:r>
      <w:r w:rsidRPr="003672FE">
        <w:rPr>
          <w:rFonts w:eastAsia="Times New Roman"/>
          <w:sz w:val="24"/>
          <w:szCs w:val="24"/>
        </w:rPr>
        <w:t>как процесс слушания детьми произведений художественной и познавательной литературы, направленный на развитие читательских интересов детей,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Конструирование и изобразительная деятельность детей </w:t>
      </w:r>
      <w:r w:rsidRPr="003672FE">
        <w:rPr>
          <w:rFonts w:eastAsia="Times New Roman"/>
          <w:sz w:val="24"/>
          <w:szCs w:val="24"/>
        </w:rPr>
        <w:t>представлена</w:t>
      </w:r>
      <w:r w:rsidRPr="003672FE">
        <w:rPr>
          <w:rFonts w:eastAsia="Times New Roman"/>
          <w:bCs/>
          <w:sz w:val="24"/>
          <w:szCs w:val="24"/>
        </w:rPr>
        <w:t xml:space="preserve"> </w:t>
      </w:r>
      <w:r w:rsidRPr="003672FE">
        <w:rPr>
          <w:rFonts w:eastAsia="Times New Roman"/>
          <w:sz w:val="24"/>
          <w:szCs w:val="24"/>
        </w:rPr>
        <w:t>разными видами художественно-творческой (рисование, лепка, аппликация) деятельности. Художественно-творческая деятельность неразрывно связана со</w:t>
      </w:r>
    </w:p>
    <w:p w:rsidR="00280941" w:rsidRPr="003672FE" w:rsidRDefault="00424597" w:rsidP="003672FE">
      <w:pPr>
        <w:jc w:val="both"/>
        <w:rPr>
          <w:sz w:val="24"/>
          <w:szCs w:val="24"/>
        </w:rPr>
      </w:pPr>
      <w:r w:rsidRPr="003672FE">
        <w:rPr>
          <w:rFonts w:eastAsia="Times New Roman"/>
          <w:sz w:val="24"/>
          <w:szCs w:val="24"/>
        </w:rPr>
        <w:t>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rsidR="00280941" w:rsidRPr="003672FE" w:rsidRDefault="00424597" w:rsidP="003672FE">
      <w:pPr>
        <w:jc w:val="both"/>
        <w:rPr>
          <w:sz w:val="24"/>
          <w:szCs w:val="24"/>
        </w:rPr>
      </w:pPr>
      <w:r w:rsidRPr="003672FE">
        <w:rPr>
          <w:rFonts w:eastAsia="Times New Roman"/>
          <w:bCs/>
          <w:sz w:val="24"/>
          <w:szCs w:val="24"/>
        </w:rPr>
        <w:t xml:space="preserve">Музыкальная деятельность </w:t>
      </w:r>
      <w:r w:rsidRPr="003672FE">
        <w:rPr>
          <w:rFonts w:eastAsia="Times New Roman"/>
          <w:sz w:val="24"/>
          <w:szCs w:val="24"/>
        </w:rPr>
        <w:t>организуется в процессе музыкальных</w:t>
      </w:r>
      <w:r w:rsidRPr="003672FE">
        <w:rPr>
          <w:rFonts w:eastAsia="Times New Roman"/>
          <w:bCs/>
          <w:sz w:val="24"/>
          <w:szCs w:val="24"/>
        </w:rPr>
        <w:t xml:space="preserve"> </w:t>
      </w:r>
      <w:r w:rsidRPr="003672FE">
        <w:rPr>
          <w:rFonts w:eastAsia="Times New Roman"/>
          <w:sz w:val="24"/>
          <w:szCs w:val="24"/>
        </w:rPr>
        <w:t>занятий, которые проводятся музыкальным руководителем Учреждения в специально оборудованном помещении.</w:t>
      </w:r>
    </w:p>
    <w:p w:rsidR="00280941" w:rsidRPr="003672FE" w:rsidRDefault="00424597" w:rsidP="003672FE">
      <w:pPr>
        <w:jc w:val="both"/>
        <w:rPr>
          <w:sz w:val="24"/>
          <w:szCs w:val="24"/>
        </w:rPr>
      </w:pPr>
      <w:r w:rsidRPr="003672FE">
        <w:rPr>
          <w:rFonts w:eastAsia="Times New Roman"/>
          <w:bCs/>
          <w:sz w:val="24"/>
          <w:szCs w:val="24"/>
        </w:rPr>
        <w:t xml:space="preserve">Двигательная деятельность </w:t>
      </w:r>
      <w:r w:rsidRPr="003672FE">
        <w:rPr>
          <w:rFonts w:eastAsia="Times New Roman"/>
          <w:sz w:val="24"/>
          <w:szCs w:val="24"/>
        </w:rPr>
        <w:t>организуется в процессе занятий</w:t>
      </w:r>
      <w:r w:rsidRPr="003672FE">
        <w:rPr>
          <w:rFonts w:eastAsia="Times New Roman"/>
          <w:bCs/>
          <w:sz w:val="24"/>
          <w:szCs w:val="24"/>
        </w:rPr>
        <w:t xml:space="preserve"> </w:t>
      </w:r>
      <w:r w:rsidRPr="003672FE">
        <w:rPr>
          <w:rFonts w:eastAsia="Times New Roman"/>
          <w:sz w:val="24"/>
          <w:szCs w:val="24"/>
        </w:rPr>
        <w:t>физической культурой, требования к проведению которых согласуются дошкольной организацией с положениями действующего СанПиН.</w:t>
      </w:r>
    </w:p>
    <w:p w:rsidR="00280941" w:rsidRPr="003672FE" w:rsidRDefault="00424597" w:rsidP="003672FE">
      <w:pPr>
        <w:jc w:val="both"/>
        <w:rPr>
          <w:sz w:val="24"/>
          <w:szCs w:val="24"/>
        </w:rPr>
      </w:pPr>
      <w:r w:rsidRPr="003672FE">
        <w:rPr>
          <w:rFonts w:eastAsia="Times New Roman"/>
          <w:iCs/>
          <w:sz w:val="24"/>
          <w:szCs w:val="24"/>
        </w:rPr>
        <w:t xml:space="preserve">Образовательная деятельность, осуществляемая в ходе режимных моментов, </w:t>
      </w:r>
      <w:r w:rsidRPr="003672FE">
        <w:rPr>
          <w:rFonts w:eastAsia="Times New Roman"/>
          <w:sz w:val="24"/>
          <w:szCs w:val="24"/>
        </w:rPr>
        <w:t>требует особых форм работы в соответствии с реализуемыми</w:t>
      </w:r>
      <w:r w:rsidRPr="003672FE">
        <w:rPr>
          <w:rFonts w:eastAsia="Times New Roman"/>
          <w:iCs/>
          <w:sz w:val="24"/>
          <w:szCs w:val="24"/>
        </w:rPr>
        <w:t xml:space="preserve"> </w:t>
      </w:r>
      <w:r w:rsidRPr="003672FE">
        <w:rPr>
          <w:rFonts w:eastAsia="Times New Roman"/>
          <w:sz w:val="24"/>
          <w:szCs w:val="24"/>
        </w:rPr>
        <w:t>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280941" w:rsidRPr="003672FE" w:rsidRDefault="00280941" w:rsidP="003672FE">
      <w:pPr>
        <w:jc w:val="both"/>
        <w:rPr>
          <w:sz w:val="24"/>
          <w:szCs w:val="24"/>
        </w:rPr>
      </w:pPr>
    </w:p>
    <w:p w:rsidR="00280941" w:rsidRPr="003672FE" w:rsidRDefault="00C3263E" w:rsidP="00DA7072">
      <w:pPr>
        <w:rPr>
          <w:rFonts w:eastAsia="Times New Roman"/>
          <w:bCs/>
          <w:sz w:val="24"/>
          <w:szCs w:val="24"/>
        </w:rPr>
      </w:pPr>
      <w:r w:rsidRPr="003672FE">
        <w:rPr>
          <w:rFonts w:eastAsia="Times New Roman"/>
          <w:bCs/>
          <w:sz w:val="24"/>
          <w:szCs w:val="24"/>
        </w:rPr>
        <w:t xml:space="preserve">2.2. </w:t>
      </w:r>
      <w:r w:rsidR="00424597" w:rsidRPr="003672FE">
        <w:rPr>
          <w:rFonts w:eastAsia="Times New Roman"/>
          <w:bCs/>
          <w:sz w:val="24"/>
          <w:szCs w:val="24"/>
        </w:rPr>
        <w:t>Формы непосредственно образовательной деятельности</w:t>
      </w:r>
      <w:r w:rsidR="00DA7072">
        <w:rPr>
          <w:rFonts w:eastAsia="Times New Roman"/>
          <w:bCs/>
          <w:sz w:val="24"/>
          <w:szCs w:val="24"/>
        </w:rPr>
        <w:t xml:space="preserve"> </w:t>
      </w:r>
      <w:r w:rsidR="000D3915" w:rsidRPr="003672FE">
        <w:rPr>
          <w:rFonts w:eastAsia="Times New Roman"/>
          <w:bCs/>
          <w:sz w:val="24"/>
          <w:szCs w:val="24"/>
        </w:rPr>
        <w:t>к</w:t>
      </w:r>
      <w:r w:rsidR="00424597" w:rsidRPr="003672FE">
        <w:rPr>
          <w:rFonts w:eastAsia="Times New Roman"/>
          <w:bCs/>
          <w:sz w:val="24"/>
          <w:szCs w:val="24"/>
        </w:rPr>
        <w:t>лассифицировать</w:t>
      </w:r>
      <w:r w:rsidR="000D3915" w:rsidRPr="003672FE">
        <w:rPr>
          <w:rFonts w:eastAsia="Times New Roman"/>
          <w:bCs/>
          <w:sz w:val="24"/>
          <w:szCs w:val="24"/>
        </w:rPr>
        <w:t xml:space="preserve"> </w:t>
      </w:r>
      <w:r w:rsidR="00BF043B" w:rsidRPr="003672FE">
        <w:rPr>
          <w:rFonts w:eastAsia="Times New Roman"/>
          <w:bCs/>
          <w:sz w:val="24"/>
          <w:szCs w:val="24"/>
        </w:rPr>
        <w:t xml:space="preserve">в </w:t>
      </w:r>
      <w:r w:rsidR="00424597" w:rsidRPr="003672FE">
        <w:rPr>
          <w:rFonts w:eastAsia="Times New Roman"/>
          <w:bCs/>
          <w:sz w:val="24"/>
          <w:szCs w:val="24"/>
        </w:rPr>
        <w:t>зависимости от:</w:t>
      </w:r>
    </w:p>
    <w:p w:rsidR="00280941" w:rsidRPr="00DA7072"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количества</w:t>
      </w:r>
      <w:r w:rsidR="00EA274F" w:rsidRPr="003672FE">
        <w:rPr>
          <w:rFonts w:eastAsia="Times New Roman"/>
          <w:sz w:val="24"/>
          <w:szCs w:val="24"/>
        </w:rPr>
        <w:t xml:space="preserve"> </w:t>
      </w:r>
      <w:r w:rsidRPr="003672FE">
        <w:rPr>
          <w:rFonts w:eastAsia="Times New Roman"/>
          <w:sz w:val="24"/>
          <w:szCs w:val="24"/>
        </w:rPr>
        <w:t>воспитанников (индивидуальные, подгрупповые, индивидуально-подгрупповые, фронтальные);</w:t>
      </w:r>
    </w:p>
    <w:p w:rsidR="00280941" w:rsidRPr="00DA7072"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степени</w:t>
      </w:r>
      <w:r w:rsidR="001929D7" w:rsidRPr="003672FE">
        <w:rPr>
          <w:rFonts w:eastAsia="Times New Roman"/>
          <w:sz w:val="24"/>
          <w:szCs w:val="24"/>
        </w:rPr>
        <w:t xml:space="preserve"> </w:t>
      </w:r>
      <w:r w:rsidRPr="003672FE">
        <w:rPr>
          <w:rFonts w:eastAsia="Times New Roman"/>
          <w:sz w:val="24"/>
          <w:szCs w:val="24"/>
        </w:rPr>
        <w:t>интеграции (интегрированные, с доминирующей образовательной областью (занятие по развитию речи, по ознакомлению с окружающим, по рисованию и др.);</w:t>
      </w:r>
    </w:p>
    <w:p w:rsidR="00280941" w:rsidRPr="003672FE"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ведущего метода и/или совокупности методов в целом (ознакомительное, экспериментирование, формирование определѐнных навыков и др.);</w:t>
      </w:r>
    </w:p>
    <w:p w:rsidR="00280941" w:rsidRPr="003672FE" w:rsidRDefault="00280941" w:rsidP="003672FE">
      <w:pPr>
        <w:jc w:val="both"/>
        <w:rPr>
          <w:sz w:val="24"/>
          <w:szCs w:val="24"/>
        </w:rPr>
      </w:pPr>
    </w:p>
    <w:p w:rsidR="00374858" w:rsidRPr="003672FE" w:rsidRDefault="00C3263E" w:rsidP="003672FE">
      <w:pPr>
        <w:ind w:right="-59"/>
        <w:rPr>
          <w:sz w:val="24"/>
          <w:szCs w:val="24"/>
        </w:rPr>
      </w:pPr>
      <w:r w:rsidRPr="003672FE">
        <w:rPr>
          <w:rFonts w:eastAsia="Times New Roman"/>
          <w:bCs/>
          <w:sz w:val="24"/>
          <w:szCs w:val="24"/>
        </w:rPr>
        <w:t>2.3.</w:t>
      </w:r>
      <w:r w:rsidR="00374858" w:rsidRPr="003672FE">
        <w:rPr>
          <w:rFonts w:eastAsia="Times New Roman"/>
          <w:bCs/>
          <w:sz w:val="24"/>
          <w:szCs w:val="24"/>
        </w:rPr>
        <w:t xml:space="preserve">Методы передачи </w:t>
      </w:r>
      <w:r w:rsidR="000D3915" w:rsidRPr="003672FE">
        <w:rPr>
          <w:rFonts w:eastAsia="Times New Roman"/>
          <w:bCs/>
          <w:sz w:val="24"/>
          <w:szCs w:val="24"/>
        </w:rPr>
        <w:t xml:space="preserve">знаний, </w:t>
      </w:r>
      <w:r w:rsidR="00374858" w:rsidRPr="003672FE">
        <w:rPr>
          <w:rFonts w:eastAsia="Times New Roman"/>
          <w:bCs/>
          <w:sz w:val="24"/>
          <w:szCs w:val="24"/>
        </w:rPr>
        <w:t>сведений и информации</w:t>
      </w:r>
    </w:p>
    <w:p w:rsidR="00374858" w:rsidRPr="003672FE" w:rsidRDefault="00374858" w:rsidP="00DA7072">
      <w:pPr>
        <w:jc w:val="both"/>
        <w:rPr>
          <w:sz w:val="24"/>
          <w:szCs w:val="24"/>
        </w:rPr>
      </w:pPr>
      <w:r w:rsidRPr="003672FE">
        <w:rPr>
          <w:rFonts w:eastAsia="Times New Roman"/>
          <w:bCs/>
          <w:sz w:val="24"/>
          <w:szCs w:val="24"/>
        </w:rPr>
        <w:t xml:space="preserve">Словесные методы: </w:t>
      </w:r>
      <w:r w:rsidRPr="003672FE">
        <w:rPr>
          <w:rFonts w:eastAsia="Times New Roman"/>
          <w:sz w:val="24"/>
          <w:szCs w:val="24"/>
        </w:rPr>
        <w:t>рассказ,</w:t>
      </w:r>
      <w:r w:rsidRPr="003672FE">
        <w:rPr>
          <w:rFonts w:eastAsia="Times New Roman"/>
          <w:bCs/>
          <w:sz w:val="24"/>
          <w:szCs w:val="24"/>
        </w:rPr>
        <w:t xml:space="preserve"> </w:t>
      </w:r>
      <w:r w:rsidRPr="003672FE">
        <w:rPr>
          <w:rFonts w:eastAsia="Times New Roman"/>
          <w:sz w:val="24"/>
          <w:szCs w:val="24"/>
        </w:rPr>
        <w:t>объяснение,</w:t>
      </w:r>
      <w:r w:rsidRPr="003672FE">
        <w:rPr>
          <w:rFonts w:eastAsia="Times New Roman"/>
          <w:bCs/>
          <w:sz w:val="24"/>
          <w:szCs w:val="24"/>
        </w:rPr>
        <w:t xml:space="preserve"> </w:t>
      </w:r>
      <w:r w:rsidRPr="003672FE">
        <w:rPr>
          <w:rFonts w:eastAsia="Times New Roman"/>
          <w:sz w:val="24"/>
          <w:szCs w:val="24"/>
        </w:rPr>
        <w:t>беседа,</w:t>
      </w:r>
      <w:r w:rsidRPr="003672FE">
        <w:rPr>
          <w:rFonts w:eastAsia="Times New Roman"/>
          <w:bCs/>
          <w:sz w:val="24"/>
          <w:szCs w:val="24"/>
        </w:rPr>
        <w:t xml:space="preserve"> </w:t>
      </w:r>
      <w:r w:rsidRPr="003672FE">
        <w:rPr>
          <w:rFonts w:eastAsia="Times New Roman"/>
          <w:sz w:val="24"/>
          <w:szCs w:val="24"/>
        </w:rPr>
        <w:t>разъяснение,</w:t>
      </w:r>
      <w:r w:rsidRPr="003672FE">
        <w:rPr>
          <w:rFonts w:eastAsia="Times New Roman"/>
          <w:bCs/>
          <w:sz w:val="24"/>
          <w:szCs w:val="24"/>
        </w:rPr>
        <w:t xml:space="preserve"> </w:t>
      </w:r>
      <w:r w:rsidRPr="003672FE">
        <w:rPr>
          <w:rFonts w:eastAsia="Times New Roman"/>
          <w:sz w:val="24"/>
          <w:szCs w:val="24"/>
        </w:rPr>
        <w:t>поручение,</w:t>
      </w:r>
      <w:r w:rsidRPr="003672FE">
        <w:rPr>
          <w:rFonts w:eastAsia="Times New Roman"/>
          <w:bCs/>
          <w:sz w:val="24"/>
          <w:szCs w:val="24"/>
        </w:rPr>
        <w:t xml:space="preserve"> </w:t>
      </w:r>
      <w:r w:rsidRPr="003672FE">
        <w:rPr>
          <w:rFonts w:eastAsia="Times New Roman"/>
          <w:sz w:val="24"/>
          <w:szCs w:val="24"/>
        </w:rPr>
        <w:t>анализ ситуаций, обсуждение, увещевание, работа с книгой.</w:t>
      </w:r>
    </w:p>
    <w:p w:rsidR="00374858" w:rsidRPr="003672FE" w:rsidRDefault="00374858" w:rsidP="00DA7072">
      <w:pPr>
        <w:jc w:val="both"/>
        <w:rPr>
          <w:sz w:val="24"/>
          <w:szCs w:val="24"/>
        </w:rPr>
      </w:pPr>
      <w:r w:rsidRPr="003672FE">
        <w:rPr>
          <w:rFonts w:eastAsia="Times New Roman"/>
          <w:sz w:val="24"/>
          <w:szCs w:val="24"/>
        </w:rPr>
        <w:t xml:space="preserve">Основным средством выступает устное или печатное слово: фольклор: песни, потешки, </w:t>
      </w:r>
      <w:proofErr w:type="spellStart"/>
      <w:r w:rsidRPr="003672FE">
        <w:rPr>
          <w:rFonts w:eastAsia="Times New Roman"/>
          <w:sz w:val="24"/>
          <w:szCs w:val="24"/>
        </w:rPr>
        <w:t>заклички</w:t>
      </w:r>
      <w:proofErr w:type="spellEnd"/>
      <w:r w:rsidRPr="003672FE">
        <w:rPr>
          <w:rFonts w:eastAsia="Times New Roman"/>
          <w:sz w:val="24"/>
          <w:szCs w:val="24"/>
        </w:rPr>
        <w:t>, сказки, пословицы, былины; поэтические и прозаические произведения (стихотворения, литературные сказки, рассказы, повести и др.); скороговорки, загадки и др.</w:t>
      </w:r>
    </w:p>
    <w:p w:rsidR="00374858" w:rsidRPr="003672FE" w:rsidRDefault="00374858" w:rsidP="003672FE">
      <w:pPr>
        <w:jc w:val="both"/>
        <w:rPr>
          <w:sz w:val="24"/>
          <w:szCs w:val="24"/>
        </w:rPr>
      </w:pPr>
      <w:r w:rsidRPr="003672FE">
        <w:rPr>
          <w:rFonts w:eastAsia="Times New Roman"/>
          <w:bCs/>
          <w:sz w:val="24"/>
          <w:szCs w:val="24"/>
        </w:rPr>
        <w:t>Методы практического обучения:</w:t>
      </w:r>
    </w:p>
    <w:p w:rsidR="00374858" w:rsidRPr="00DA7072"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упражнения (устные, графические, двигательные (для развития общей и мелкой моторики) и трудовые);</w:t>
      </w:r>
    </w:p>
    <w:p w:rsidR="00374858" w:rsidRPr="003672FE"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приучение;</w:t>
      </w:r>
    </w:p>
    <w:p w:rsidR="00374858" w:rsidRPr="00DA7072"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технические и творческие действия</w:t>
      </w:r>
    </w:p>
    <w:p w:rsidR="00374858" w:rsidRPr="003672FE" w:rsidRDefault="00374858" w:rsidP="003672FE">
      <w:pPr>
        <w:ind w:left="60"/>
        <w:jc w:val="both"/>
        <w:rPr>
          <w:sz w:val="24"/>
          <w:szCs w:val="24"/>
        </w:rPr>
      </w:pPr>
      <w:r w:rsidRPr="003672FE">
        <w:rPr>
          <w:rFonts w:eastAsia="Times New Roman"/>
          <w:bCs/>
          <w:sz w:val="24"/>
          <w:szCs w:val="24"/>
        </w:rPr>
        <w:t xml:space="preserve">Основные средства: </w:t>
      </w:r>
      <w:r w:rsidRPr="003672FE">
        <w:rPr>
          <w:rFonts w:eastAsia="Times New Roman"/>
          <w:sz w:val="24"/>
          <w:szCs w:val="24"/>
        </w:rPr>
        <w:t>скороговорки,</w:t>
      </w:r>
      <w:r w:rsidRPr="003672FE">
        <w:rPr>
          <w:rFonts w:eastAsia="Times New Roman"/>
          <w:bCs/>
          <w:sz w:val="24"/>
          <w:szCs w:val="24"/>
        </w:rPr>
        <w:t xml:space="preserve"> </w:t>
      </w:r>
      <w:r w:rsidRPr="003672FE">
        <w:rPr>
          <w:rFonts w:eastAsia="Times New Roman"/>
          <w:sz w:val="24"/>
          <w:szCs w:val="24"/>
        </w:rPr>
        <w:t>стихотворения;</w:t>
      </w:r>
      <w:r w:rsidRPr="003672FE">
        <w:rPr>
          <w:rFonts w:eastAsia="Times New Roman"/>
          <w:bCs/>
          <w:sz w:val="24"/>
          <w:szCs w:val="24"/>
        </w:rPr>
        <w:t xml:space="preserve"> </w:t>
      </w:r>
      <w:r w:rsidRPr="003672FE">
        <w:rPr>
          <w:rFonts w:eastAsia="Times New Roman"/>
          <w:sz w:val="24"/>
          <w:szCs w:val="24"/>
        </w:rPr>
        <w:t>музыкально-ритмические</w:t>
      </w:r>
      <w:r w:rsidRPr="003672FE">
        <w:rPr>
          <w:rFonts w:eastAsia="Times New Roman"/>
          <w:bCs/>
          <w:sz w:val="24"/>
          <w:szCs w:val="24"/>
        </w:rPr>
        <w:t xml:space="preserve"> </w:t>
      </w:r>
      <w:r w:rsidRPr="003672FE">
        <w:rPr>
          <w:rFonts w:eastAsia="Times New Roman"/>
          <w:sz w:val="24"/>
          <w:szCs w:val="24"/>
        </w:rPr>
        <w:t>движения, этюды-драматизации; дидактические, музыкально-дидактические и подвижные игры; различный материал для продуктивной и творческой деятельности.</w:t>
      </w:r>
    </w:p>
    <w:p w:rsidR="00374858" w:rsidRPr="003672FE" w:rsidRDefault="00374858" w:rsidP="00DA7072">
      <w:pPr>
        <w:ind w:left="60"/>
        <w:jc w:val="both"/>
        <w:rPr>
          <w:sz w:val="24"/>
          <w:szCs w:val="24"/>
        </w:rPr>
      </w:pPr>
      <w:r w:rsidRPr="003672FE">
        <w:rPr>
          <w:rFonts w:eastAsia="Times New Roman"/>
          <w:bCs/>
          <w:sz w:val="24"/>
          <w:szCs w:val="24"/>
        </w:rPr>
        <w:t>Методы эстетического восприятия:</w:t>
      </w:r>
    </w:p>
    <w:p w:rsidR="00374858" w:rsidRPr="00DA7072" w:rsidRDefault="00374858" w:rsidP="003672FE">
      <w:pPr>
        <w:numPr>
          <w:ilvl w:val="0"/>
          <w:numId w:val="88"/>
        </w:numPr>
        <w:tabs>
          <w:tab w:val="left" w:pos="768"/>
        </w:tabs>
        <w:ind w:left="780" w:hanging="361"/>
        <w:jc w:val="both"/>
        <w:rPr>
          <w:rFonts w:eastAsia="Symbol"/>
          <w:sz w:val="24"/>
          <w:szCs w:val="24"/>
        </w:rPr>
      </w:pPr>
      <w:r w:rsidRPr="003672FE">
        <w:rPr>
          <w:rFonts w:eastAsia="Times New Roman"/>
          <w:sz w:val="24"/>
          <w:szCs w:val="24"/>
        </w:rPr>
        <w:t xml:space="preserve">побуждение к самостоятельному творчеству (описанию, словотворчеству, продуктивной художественной деятельности и художественному моделированию, пению, </w:t>
      </w:r>
      <w:proofErr w:type="spellStart"/>
      <w:r w:rsidRPr="003672FE">
        <w:rPr>
          <w:rFonts w:eastAsia="Times New Roman"/>
          <w:sz w:val="24"/>
          <w:szCs w:val="24"/>
        </w:rPr>
        <w:t>музицированию</w:t>
      </w:r>
      <w:proofErr w:type="spellEnd"/>
      <w:r w:rsidRPr="003672FE">
        <w:rPr>
          <w:rFonts w:eastAsia="Times New Roman"/>
          <w:sz w:val="24"/>
          <w:szCs w:val="24"/>
        </w:rPr>
        <w:t xml:space="preserve"> и др.);</w:t>
      </w:r>
    </w:p>
    <w:p w:rsidR="00374858" w:rsidRPr="003672FE"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побуждение к сопереживанию;</w:t>
      </w:r>
    </w:p>
    <w:p w:rsidR="00374858" w:rsidRPr="003672FE"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культурный пример;</w:t>
      </w:r>
    </w:p>
    <w:p w:rsidR="00374858" w:rsidRPr="00DA7072"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драматизация.</w:t>
      </w:r>
    </w:p>
    <w:p w:rsidR="00374858" w:rsidRPr="003672FE" w:rsidRDefault="00374858" w:rsidP="00DA7072">
      <w:pPr>
        <w:ind w:left="60"/>
        <w:jc w:val="both"/>
        <w:rPr>
          <w:sz w:val="24"/>
          <w:szCs w:val="24"/>
        </w:rPr>
      </w:pPr>
      <w:r w:rsidRPr="003672FE">
        <w:rPr>
          <w:rFonts w:eastAsia="Times New Roman"/>
          <w:bCs/>
          <w:sz w:val="24"/>
          <w:szCs w:val="24"/>
        </w:rPr>
        <w:t>Средства:</w:t>
      </w:r>
    </w:p>
    <w:p w:rsidR="00374858" w:rsidRPr="00DA7072" w:rsidRDefault="00374858" w:rsidP="003672FE">
      <w:pPr>
        <w:numPr>
          <w:ilvl w:val="0"/>
          <w:numId w:val="89"/>
        </w:numPr>
        <w:tabs>
          <w:tab w:val="left" w:pos="235"/>
        </w:tabs>
        <w:ind w:left="60" w:hanging="1"/>
        <w:jc w:val="both"/>
        <w:rPr>
          <w:rFonts w:eastAsia="Times New Roman"/>
          <w:sz w:val="24"/>
          <w:szCs w:val="24"/>
        </w:rPr>
      </w:pPr>
      <w:r w:rsidRPr="003672FE">
        <w:rPr>
          <w:rFonts w:eastAsia="Times New Roman"/>
          <w:sz w:val="24"/>
          <w:szCs w:val="24"/>
        </w:rPr>
        <w:t>разнообразные продукты и атрибуты различных видов искусства (в том числе и этнического) - сказки, рассказы, загадки, песни, танцы, картины, музыкальные произведения и другие;</w:t>
      </w:r>
    </w:p>
    <w:p w:rsidR="00374858" w:rsidRPr="00DA7072" w:rsidRDefault="00374858" w:rsidP="003672FE">
      <w:pPr>
        <w:numPr>
          <w:ilvl w:val="0"/>
          <w:numId w:val="89"/>
        </w:numPr>
        <w:tabs>
          <w:tab w:val="left" w:pos="317"/>
        </w:tabs>
        <w:ind w:left="60" w:right="20" w:hanging="1"/>
        <w:jc w:val="both"/>
        <w:rPr>
          <w:rFonts w:eastAsia="Times New Roman"/>
          <w:sz w:val="24"/>
          <w:szCs w:val="24"/>
        </w:rPr>
      </w:pPr>
      <w:r w:rsidRPr="003672FE">
        <w:rPr>
          <w:rFonts w:eastAsia="Times New Roman"/>
          <w:sz w:val="24"/>
          <w:szCs w:val="24"/>
        </w:rPr>
        <w:t>личный пример взрослых, единство их внешней и внутренней культуры поведения;</w:t>
      </w:r>
    </w:p>
    <w:p w:rsidR="00374858" w:rsidRPr="003672FE" w:rsidRDefault="00374858" w:rsidP="003672FE">
      <w:pPr>
        <w:numPr>
          <w:ilvl w:val="0"/>
          <w:numId w:val="89"/>
        </w:numPr>
        <w:tabs>
          <w:tab w:val="left" w:pos="396"/>
        </w:tabs>
        <w:ind w:left="60" w:hanging="1"/>
        <w:jc w:val="both"/>
        <w:rPr>
          <w:rFonts w:eastAsia="Times New Roman"/>
          <w:sz w:val="24"/>
          <w:szCs w:val="24"/>
        </w:rPr>
      </w:pPr>
      <w:r w:rsidRPr="003672FE">
        <w:rPr>
          <w:rFonts w:eastAsia="Times New Roman"/>
          <w:sz w:val="24"/>
          <w:szCs w:val="24"/>
        </w:rPr>
        <w:t>эстетика окружающей обстановки (целесообразность, еѐ практическая оправданность, чистота, простота, красота, правильное сочетание цвета и света, наличие единой композиции, уместных аксессуаров)</w:t>
      </w:r>
    </w:p>
    <w:p w:rsidR="00EA274F" w:rsidRPr="003672FE" w:rsidRDefault="00EA274F" w:rsidP="003672FE">
      <w:pPr>
        <w:ind w:left="60"/>
        <w:jc w:val="both"/>
        <w:rPr>
          <w:sz w:val="24"/>
          <w:szCs w:val="24"/>
        </w:rPr>
      </w:pPr>
      <w:r w:rsidRPr="003672FE">
        <w:rPr>
          <w:rFonts w:eastAsia="Times New Roman"/>
          <w:bCs/>
          <w:sz w:val="24"/>
          <w:szCs w:val="24"/>
        </w:rPr>
        <w:t>Методы проблемного обучения</w:t>
      </w:r>
    </w:p>
    <w:p w:rsidR="00EA274F" w:rsidRPr="00DA7072" w:rsidRDefault="00EA274F" w:rsidP="003672FE">
      <w:pPr>
        <w:numPr>
          <w:ilvl w:val="0"/>
          <w:numId w:val="90"/>
        </w:numPr>
        <w:tabs>
          <w:tab w:val="left" w:pos="760"/>
        </w:tabs>
        <w:ind w:left="760" w:hanging="341"/>
        <w:jc w:val="both"/>
        <w:rPr>
          <w:rFonts w:eastAsia="Symbol"/>
          <w:sz w:val="24"/>
          <w:szCs w:val="24"/>
        </w:rPr>
      </w:pPr>
      <w:r w:rsidRPr="003672FE">
        <w:rPr>
          <w:rFonts w:eastAsia="Times New Roman"/>
          <w:sz w:val="24"/>
          <w:szCs w:val="24"/>
        </w:rPr>
        <w:t>проблемная ситуация;</w:t>
      </w:r>
    </w:p>
    <w:p w:rsidR="00280941" w:rsidRPr="00DA7072" w:rsidRDefault="00EA274F" w:rsidP="003672FE">
      <w:pPr>
        <w:numPr>
          <w:ilvl w:val="0"/>
          <w:numId w:val="90"/>
        </w:numPr>
        <w:tabs>
          <w:tab w:val="left" w:pos="768"/>
        </w:tabs>
        <w:ind w:left="780" w:hanging="361"/>
        <w:jc w:val="both"/>
        <w:rPr>
          <w:rFonts w:eastAsia="Symbol"/>
          <w:sz w:val="24"/>
          <w:szCs w:val="24"/>
        </w:rPr>
      </w:pPr>
      <w:r w:rsidRPr="003672FE">
        <w:rPr>
          <w:rFonts w:eastAsia="Times New Roman"/>
          <w:sz w:val="24"/>
          <w:szCs w:val="24"/>
        </w:rPr>
        <w:t xml:space="preserve">познавательное проблемное изложение (педагог ставит задачу или обозначает проблему и в процессе общения дает алгоритм решения); </w:t>
      </w:r>
      <w:r w:rsidR="00424597" w:rsidRPr="003672FE">
        <w:rPr>
          <w:rFonts w:eastAsia="Times New Roman"/>
          <w:sz w:val="24"/>
          <w:szCs w:val="24"/>
        </w:rPr>
        <w:t>диалогическое проблемное изложение (педагог ставит задачу или обозначает проблему, и в процессе общения дети ведут поиск решения данной проблемы);</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метод неоднозначной ситуации (отсутствие однозначного вывода или решения проблемы);</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экспериментирование, эвристический или частично-поисковый метод (дети экспериментальным путем знакомятся с различными явлениями или свойствами; проблема ставится или до, или после эксперимента);</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прогнозирование (потенциально-реальной ситуации, фантазийных ситуаций, нелепиц);</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метод интеллектуального штурма (как можно больше ответов к вопросу/проблеме, даже супер фантастических)</w:t>
      </w:r>
    </w:p>
    <w:p w:rsidR="00280941" w:rsidRPr="003672FE" w:rsidRDefault="00424597" w:rsidP="00DA7072">
      <w:pPr>
        <w:ind w:left="1"/>
        <w:jc w:val="both"/>
        <w:rPr>
          <w:sz w:val="24"/>
          <w:szCs w:val="24"/>
        </w:rPr>
      </w:pPr>
      <w:r w:rsidRPr="003672FE">
        <w:rPr>
          <w:rFonts w:eastAsia="Times New Roman"/>
          <w:bCs/>
          <w:sz w:val="24"/>
          <w:szCs w:val="24"/>
        </w:rPr>
        <w:t xml:space="preserve">Средства проблемного обучения: </w:t>
      </w:r>
      <w:r w:rsidRPr="003672FE">
        <w:rPr>
          <w:rFonts w:eastAsia="Times New Roman"/>
          <w:sz w:val="24"/>
          <w:szCs w:val="24"/>
        </w:rPr>
        <w:t>рассказы,</w:t>
      </w:r>
      <w:r w:rsidRPr="003672FE">
        <w:rPr>
          <w:rFonts w:eastAsia="Times New Roman"/>
          <w:bCs/>
          <w:sz w:val="24"/>
          <w:szCs w:val="24"/>
        </w:rPr>
        <w:t xml:space="preserve"> </w:t>
      </w:r>
      <w:r w:rsidRPr="003672FE">
        <w:rPr>
          <w:rFonts w:eastAsia="Times New Roman"/>
          <w:sz w:val="24"/>
          <w:szCs w:val="24"/>
        </w:rPr>
        <w:t>содержащие проблемный</w:t>
      </w:r>
      <w:r w:rsidRPr="003672FE">
        <w:rPr>
          <w:rFonts w:eastAsia="Times New Roman"/>
          <w:bCs/>
          <w:sz w:val="24"/>
          <w:szCs w:val="24"/>
        </w:rPr>
        <w:t xml:space="preserve"> </w:t>
      </w:r>
      <w:r w:rsidRPr="003672FE">
        <w:rPr>
          <w:rFonts w:eastAsia="Times New Roman"/>
          <w:sz w:val="24"/>
          <w:szCs w:val="24"/>
        </w:rPr>
        <w:t>компонент; картотека логических задач и проблемных ситуаций; объекты и явления окружающего мира; различный дидактический материал, различные приборы и механизмы (компас, барометр, колбы, и т.д.); оборудование для опытно-экспериментальной деятельности с водой, светотенью и иными свойствами материалов, явлениями; технические средства обучения (интерактивная доска, мультимедийное оборудование и др.).</w:t>
      </w:r>
    </w:p>
    <w:p w:rsidR="00280941" w:rsidRPr="003672FE" w:rsidRDefault="00424597" w:rsidP="003672FE">
      <w:pPr>
        <w:ind w:left="1"/>
        <w:rPr>
          <w:sz w:val="24"/>
          <w:szCs w:val="24"/>
        </w:rPr>
      </w:pPr>
      <w:r w:rsidRPr="003672FE">
        <w:rPr>
          <w:rFonts w:eastAsia="Times New Roman"/>
          <w:bCs/>
          <w:sz w:val="24"/>
          <w:szCs w:val="24"/>
        </w:rPr>
        <w:t>Методы поддержки эмоциональной активности</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игровые и воображаемые ситуации;</w:t>
      </w:r>
    </w:p>
    <w:p w:rsidR="00280941" w:rsidRPr="003672FE" w:rsidRDefault="00424597" w:rsidP="003672FE">
      <w:pPr>
        <w:numPr>
          <w:ilvl w:val="0"/>
          <w:numId w:val="92"/>
        </w:numPr>
        <w:tabs>
          <w:tab w:val="left" w:pos="709"/>
        </w:tabs>
        <w:ind w:left="721" w:hanging="361"/>
        <w:jc w:val="both"/>
        <w:rPr>
          <w:rFonts w:eastAsia="Symbol"/>
          <w:sz w:val="24"/>
          <w:szCs w:val="24"/>
        </w:rPr>
      </w:pPr>
      <w:r w:rsidRPr="003672FE">
        <w:rPr>
          <w:rFonts w:eastAsia="Times New Roman"/>
          <w:sz w:val="24"/>
          <w:szCs w:val="24"/>
        </w:rPr>
        <w:t>похвала (в качестве аванса, подбадривания, как положительный итог, как утешение);</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придумывание сказок, рассказов, стихотворений, загадок и т.д.;</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игры-драматизации;</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сюрпризные моменты, забавы, фокусы;</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элементы творчества и новизны;</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юмор и шутка.</w:t>
      </w:r>
    </w:p>
    <w:p w:rsidR="00280941" w:rsidRPr="003672FE" w:rsidRDefault="00424597" w:rsidP="00DA7072">
      <w:pPr>
        <w:ind w:left="1"/>
        <w:jc w:val="both"/>
        <w:rPr>
          <w:sz w:val="24"/>
          <w:szCs w:val="24"/>
        </w:rPr>
      </w:pPr>
      <w:r w:rsidRPr="003672FE">
        <w:rPr>
          <w:rFonts w:eastAsia="Times New Roman"/>
          <w:bCs/>
          <w:sz w:val="24"/>
          <w:szCs w:val="24"/>
        </w:rPr>
        <w:t xml:space="preserve">Средства поддержки эмоциональной активности: </w:t>
      </w:r>
      <w:r w:rsidRPr="003672FE">
        <w:rPr>
          <w:rFonts w:eastAsia="Times New Roman"/>
          <w:sz w:val="24"/>
          <w:szCs w:val="24"/>
        </w:rPr>
        <w:t>картотека возможных</w:t>
      </w:r>
      <w:r w:rsidRPr="003672FE">
        <w:rPr>
          <w:rFonts w:eastAsia="Times New Roman"/>
          <w:bCs/>
          <w:sz w:val="24"/>
          <w:szCs w:val="24"/>
        </w:rPr>
        <w:t xml:space="preserve"> </w:t>
      </w:r>
      <w:r w:rsidRPr="003672FE">
        <w:rPr>
          <w:rFonts w:eastAsia="Times New Roman"/>
          <w:sz w:val="24"/>
          <w:szCs w:val="24"/>
        </w:rPr>
        <w:t xml:space="preserve">игровых и проблемных ситуаций; картотека стихотворений, загадок, </w:t>
      </w:r>
      <w:proofErr w:type="spellStart"/>
      <w:r w:rsidRPr="003672FE">
        <w:rPr>
          <w:rFonts w:eastAsia="Times New Roman"/>
          <w:sz w:val="24"/>
          <w:szCs w:val="24"/>
        </w:rPr>
        <w:t>закличек</w:t>
      </w:r>
      <w:proofErr w:type="spellEnd"/>
      <w:r w:rsidRPr="003672FE">
        <w:rPr>
          <w:rFonts w:eastAsia="Times New Roman"/>
          <w:sz w:val="24"/>
          <w:szCs w:val="24"/>
        </w:rPr>
        <w:t>,</w:t>
      </w:r>
    </w:p>
    <w:p w:rsidR="00280941" w:rsidRPr="003672FE" w:rsidRDefault="00424597" w:rsidP="003672FE">
      <w:pPr>
        <w:numPr>
          <w:ilvl w:val="0"/>
          <w:numId w:val="93"/>
        </w:numPr>
        <w:tabs>
          <w:tab w:val="left" w:pos="210"/>
        </w:tabs>
        <w:ind w:left="1" w:hanging="1"/>
        <w:jc w:val="both"/>
        <w:rPr>
          <w:rFonts w:eastAsia="Times New Roman"/>
          <w:sz w:val="24"/>
          <w:szCs w:val="24"/>
        </w:rPr>
      </w:pPr>
      <w:r w:rsidRPr="003672FE">
        <w:rPr>
          <w:rFonts w:eastAsia="Times New Roman"/>
          <w:sz w:val="24"/>
          <w:szCs w:val="24"/>
        </w:rPr>
        <w:t xml:space="preserve">том числе предполагающих </w:t>
      </w:r>
      <w:proofErr w:type="spellStart"/>
      <w:r w:rsidRPr="003672FE">
        <w:rPr>
          <w:rFonts w:eastAsia="Times New Roman"/>
          <w:sz w:val="24"/>
          <w:szCs w:val="24"/>
        </w:rPr>
        <w:t>додумывание</w:t>
      </w:r>
      <w:proofErr w:type="spellEnd"/>
      <w:r w:rsidRPr="003672FE">
        <w:rPr>
          <w:rFonts w:eastAsia="Times New Roman"/>
          <w:sz w:val="24"/>
          <w:szCs w:val="24"/>
        </w:rPr>
        <w:t xml:space="preserve"> концовки воспитанников; шаблоны, </w:t>
      </w:r>
      <w:proofErr w:type="spellStart"/>
      <w:r w:rsidRPr="003672FE">
        <w:rPr>
          <w:rFonts w:eastAsia="Times New Roman"/>
          <w:sz w:val="24"/>
          <w:szCs w:val="24"/>
        </w:rPr>
        <w:t>полуготовые</w:t>
      </w:r>
      <w:proofErr w:type="spellEnd"/>
      <w:r w:rsidRPr="003672FE">
        <w:rPr>
          <w:rFonts w:eastAsia="Times New Roman"/>
          <w:sz w:val="24"/>
          <w:szCs w:val="24"/>
        </w:rPr>
        <w:t xml:space="preserve"> и промежуточные варианты раздаточного материала, разрезные картинки, </w:t>
      </w:r>
      <w:proofErr w:type="spellStart"/>
      <w:r w:rsidRPr="003672FE">
        <w:rPr>
          <w:rFonts w:eastAsia="Times New Roman"/>
          <w:sz w:val="24"/>
          <w:szCs w:val="24"/>
        </w:rPr>
        <w:t>пазлы</w:t>
      </w:r>
      <w:proofErr w:type="spellEnd"/>
      <w:r w:rsidRPr="003672FE">
        <w:rPr>
          <w:rFonts w:eastAsia="Times New Roman"/>
          <w:sz w:val="24"/>
          <w:szCs w:val="24"/>
        </w:rPr>
        <w:t>, нелепицы, шутейные изображения и др., инвентарь для элементарных фокусов, игрушки-персонажи, ростовые куклы, костюмы для ряженья; юморески, комиксы и др.</w:t>
      </w:r>
    </w:p>
    <w:p w:rsidR="00280941" w:rsidRPr="003672FE" w:rsidRDefault="00280941" w:rsidP="003672FE">
      <w:pPr>
        <w:jc w:val="both"/>
        <w:rPr>
          <w:sz w:val="24"/>
          <w:szCs w:val="24"/>
        </w:rPr>
      </w:pPr>
    </w:p>
    <w:p w:rsidR="00384EB9" w:rsidRPr="003672FE" w:rsidRDefault="00C3263E" w:rsidP="003672FE">
      <w:pPr>
        <w:rPr>
          <w:rFonts w:eastAsia="Times New Roman"/>
          <w:bCs/>
          <w:sz w:val="24"/>
          <w:szCs w:val="24"/>
        </w:rPr>
      </w:pPr>
      <w:r w:rsidRPr="003672FE">
        <w:rPr>
          <w:rFonts w:eastAsia="Times New Roman"/>
          <w:bCs/>
          <w:sz w:val="24"/>
          <w:szCs w:val="24"/>
        </w:rPr>
        <w:t>3.</w:t>
      </w:r>
      <w:r w:rsidR="00384EB9" w:rsidRPr="003672FE">
        <w:rPr>
          <w:rFonts w:eastAsia="Times New Roman"/>
          <w:bCs/>
          <w:sz w:val="24"/>
          <w:szCs w:val="24"/>
        </w:rPr>
        <w:t>Особенности  и задачи взаимодействия педагогического коллектива</w:t>
      </w:r>
      <w:r w:rsidR="00E55684" w:rsidRPr="003672FE">
        <w:rPr>
          <w:rFonts w:eastAsia="Times New Roman"/>
          <w:bCs/>
          <w:sz w:val="24"/>
          <w:szCs w:val="24"/>
        </w:rPr>
        <w:t xml:space="preserve"> </w:t>
      </w:r>
      <w:r w:rsidR="00384EB9" w:rsidRPr="003672FE">
        <w:rPr>
          <w:rFonts w:eastAsia="Times New Roman"/>
          <w:bCs/>
          <w:sz w:val="24"/>
          <w:szCs w:val="24"/>
        </w:rPr>
        <w:t>с семьями</w:t>
      </w:r>
      <w:r w:rsidR="00384EB9" w:rsidRPr="003672FE">
        <w:rPr>
          <w:sz w:val="24"/>
          <w:szCs w:val="24"/>
        </w:rPr>
        <w:t xml:space="preserve"> </w:t>
      </w:r>
      <w:r w:rsidR="00384EB9" w:rsidRPr="003672FE">
        <w:rPr>
          <w:rFonts w:eastAsia="Times New Roman"/>
          <w:bCs/>
          <w:sz w:val="24"/>
          <w:szCs w:val="24"/>
        </w:rPr>
        <w:t>воспитанников</w:t>
      </w:r>
    </w:p>
    <w:p w:rsidR="00384EB9" w:rsidRPr="003672FE" w:rsidRDefault="00384EB9" w:rsidP="003672FE">
      <w:pPr>
        <w:jc w:val="both"/>
        <w:rPr>
          <w:sz w:val="24"/>
          <w:szCs w:val="24"/>
        </w:rPr>
      </w:pPr>
      <w:r w:rsidRPr="003672FE">
        <w:rPr>
          <w:rFonts w:eastAsia="Times New Roman"/>
          <w:sz w:val="24"/>
          <w:szCs w:val="24"/>
        </w:rPr>
        <w:t>Работа с родителями организуется в нескольких направлениях:</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оказание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создание условий для участия родителей (законных представителей) в образовательной деятельности;</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взаимодействие с родителями (законными представителями) по вопросам образования ребѐнка, непосредственного вовлечения их в образовательную деятельность, в том числе посредством создания образовательных проектов совместно с семьѐй на основе выявления потребностей и поддержки образовательных инициатив семьи;</w:t>
      </w:r>
    </w:p>
    <w:p w:rsidR="00384EB9" w:rsidRPr="003672FE" w:rsidRDefault="00384EB9" w:rsidP="003672FE">
      <w:pPr>
        <w:numPr>
          <w:ilvl w:val="0"/>
          <w:numId w:val="84"/>
        </w:numPr>
        <w:tabs>
          <w:tab w:val="left" w:pos="284"/>
        </w:tabs>
        <w:ind w:left="1" w:right="20" w:hanging="1"/>
        <w:jc w:val="both"/>
        <w:rPr>
          <w:rFonts w:eastAsia="Times New Roman"/>
          <w:sz w:val="24"/>
          <w:szCs w:val="24"/>
        </w:rPr>
      </w:pPr>
      <w:r w:rsidRPr="003672FE">
        <w:rPr>
          <w:rFonts w:eastAsia="Times New Roman"/>
          <w:sz w:val="24"/>
          <w:szCs w:val="24"/>
        </w:rPr>
        <w:t>создание возможностей для обсуждения с родителями (законными представителями) детей вопросов, связанных с реализацией Программы.</w:t>
      </w:r>
    </w:p>
    <w:p w:rsidR="00384EB9" w:rsidRPr="003672FE" w:rsidRDefault="00384EB9" w:rsidP="003672FE">
      <w:pPr>
        <w:jc w:val="both"/>
        <w:rPr>
          <w:rFonts w:eastAsia="Times New Roman"/>
          <w:sz w:val="24"/>
          <w:szCs w:val="24"/>
        </w:rPr>
      </w:pPr>
    </w:p>
    <w:p w:rsidR="00384EB9" w:rsidRPr="003672FE" w:rsidRDefault="00384EB9" w:rsidP="00F45E63">
      <w:pPr>
        <w:rPr>
          <w:sz w:val="24"/>
          <w:szCs w:val="24"/>
        </w:rPr>
      </w:pPr>
      <w:r w:rsidRPr="003672FE">
        <w:rPr>
          <w:rFonts w:eastAsia="Times New Roman"/>
          <w:bCs/>
          <w:sz w:val="24"/>
          <w:szCs w:val="24"/>
        </w:rPr>
        <w:t>Задачи взаимодействия педагога с семьями дошкольников</w:t>
      </w:r>
    </w:p>
    <w:p w:rsidR="00384EB9" w:rsidRPr="00F45E63" w:rsidRDefault="00384EB9" w:rsidP="003672FE">
      <w:pPr>
        <w:numPr>
          <w:ilvl w:val="0"/>
          <w:numId w:val="85"/>
        </w:numPr>
        <w:tabs>
          <w:tab w:val="left" w:pos="1019"/>
        </w:tabs>
        <w:ind w:left="1" w:firstLine="709"/>
        <w:jc w:val="both"/>
        <w:rPr>
          <w:rFonts w:eastAsia="Times New Roman"/>
          <w:sz w:val="24"/>
          <w:szCs w:val="24"/>
        </w:rPr>
      </w:pPr>
      <w:r w:rsidRPr="003672FE">
        <w:rPr>
          <w:rFonts w:eastAsia="Times New Roman"/>
          <w:sz w:val="24"/>
          <w:szCs w:val="24"/>
        </w:rPr>
        <w:t>Ориентировать родителей на изменения в личностном развитии старших дошкольников — развитие любознательности, самостоятельности, инициативы и творчества в детских видах деятельности. Помочь родителям учитывать эти изменения в своей педагогической практике.</w:t>
      </w:r>
    </w:p>
    <w:p w:rsidR="00384EB9" w:rsidRPr="00F45E63" w:rsidRDefault="00384EB9" w:rsidP="003672FE">
      <w:pPr>
        <w:numPr>
          <w:ilvl w:val="0"/>
          <w:numId w:val="85"/>
        </w:numPr>
        <w:tabs>
          <w:tab w:val="left" w:pos="1019"/>
        </w:tabs>
        <w:ind w:left="1" w:firstLine="709"/>
        <w:jc w:val="both"/>
        <w:rPr>
          <w:rFonts w:eastAsia="Times New Roman"/>
          <w:sz w:val="24"/>
          <w:szCs w:val="24"/>
        </w:rPr>
      </w:pPr>
      <w:r w:rsidRPr="003672FE">
        <w:rPr>
          <w:rFonts w:eastAsia="Times New Roman"/>
          <w:sz w:val="24"/>
          <w:szCs w:val="24"/>
        </w:rPr>
        <w:t>Способствовать укреплению физического здоровья дошкольников в семье, обогащению совместного с детьми физкультурного досуга (занятия в бассейне, коньки, лыжи, туристические походы), развитию у детей умений безопасного поведения дома, на улице, в лесу, у водоема.</w:t>
      </w:r>
    </w:p>
    <w:p w:rsidR="00384EB9" w:rsidRPr="00F45E63" w:rsidRDefault="00384EB9" w:rsidP="003672FE">
      <w:pPr>
        <w:numPr>
          <w:ilvl w:val="0"/>
          <w:numId w:val="85"/>
        </w:numPr>
        <w:tabs>
          <w:tab w:val="left" w:pos="1124"/>
        </w:tabs>
        <w:ind w:left="1" w:firstLine="704"/>
        <w:jc w:val="both"/>
        <w:rPr>
          <w:rFonts w:eastAsia="Times New Roman"/>
          <w:sz w:val="24"/>
          <w:szCs w:val="24"/>
        </w:rPr>
      </w:pPr>
      <w:r w:rsidRPr="003672FE">
        <w:rPr>
          <w:rFonts w:eastAsia="Times New Roman"/>
          <w:sz w:val="24"/>
          <w:szCs w:val="24"/>
        </w:rPr>
        <w:t>Побуждать родителей к развитию гуманистической направленности отношения детей к окружающим людям, природе, предметам рукотворного мира, поддерживать стремление детей проявить внимание, заботу о взрослых и сверстниках.</w:t>
      </w:r>
    </w:p>
    <w:p w:rsidR="00384EB9" w:rsidRPr="00F45E63" w:rsidRDefault="00384EB9" w:rsidP="003672FE">
      <w:pPr>
        <w:numPr>
          <w:ilvl w:val="0"/>
          <w:numId w:val="85"/>
        </w:numPr>
        <w:tabs>
          <w:tab w:val="left" w:pos="995"/>
        </w:tabs>
        <w:ind w:left="1" w:firstLine="704"/>
        <w:jc w:val="both"/>
        <w:rPr>
          <w:rFonts w:eastAsia="Times New Roman"/>
          <w:sz w:val="24"/>
          <w:szCs w:val="24"/>
        </w:rPr>
      </w:pPr>
      <w:r w:rsidRPr="003672FE">
        <w:rPr>
          <w:rFonts w:eastAsia="Times New Roman"/>
          <w:sz w:val="24"/>
          <w:szCs w:val="24"/>
        </w:rPr>
        <w:t>Познакомить родителей с условиями развития познавательных интересов, интеллектуальных способностей дошкольников в семье. Поддерживать стремление родителей развивать интерес детей к школе, желание занять позицию школьника.</w:t>
      </w:r>
    </w:p>
    <w:p w:rsidR="00384EB9" w:rsidRPr="00F45E63" w:rsidRDefault="00384EB9" w:rsidP="003672FE">
      <w:pPr>
        <w:numPr>
          <w:ilvl w:val="0"/>
          <w:numId w:val="85"/>
        </w:numPr>
        <w:tabs>
          <w:tab w:val="left" w:pos="995"/>
        </w:tabs>
        <w:ind w:left="1" w:firstLine="704"/>
        <w:jc w:val="both"/>
        <w:rPr>
          <w:rFonts w:eastAsia="Times New Roman"/>
          <w:sz w:val="24"/>
          <w:szCs w:val="24"/>
        </w:rPr>
      </w:pPr>
      <w:r w:rsidRPr="003672FE">
        <w:rPr>
          <w:rFonts w:eastAsia="Times New Roman"/>
          <w:sz w:val="24"/>
          <w:szCs w:val="24"/>
        </w:rPr>
        <w:t>Включать родителей в совместную с педагогом деятельность по развитию субъектных проявлений ребенка в элементарной трудовой деятельности (ручной труд, труд по приготовлению пищи, труд в природе), развитию желания трудиться, ответственности, стремления довести начатое дело до конца.</w:t>
      </w:r>
    </w:p>
    <w:p w:rsidR="00384EB9" w:rsidRPr="00F45E63" w:rsidRDefault="00384EB9" w:rsidP="003672FE">
      <w:pPr>
        <w:numPr>
          <w:ilvl w:val="0"/>
          <w:numId w:val="85"/>
        </w:numPr>
        <w:tabs>
          <w:tab w:val="left" w:pos="1028"/>
        </w:tabs>
        <w:ind w:left="1" w:firstLine="709"/>
        <w:jc w:val="both"/>
        <w:rPr>
          <w:rFonts w:eastAsia="Times New Roman"/>
          <w:sz w:val="24"/>
          <w:szCs w:val="24"/>
        </w:rPr>
      </w:pPr>
      <w:r w:rsidRPr="003672FE">
        <w:rPr>
          <w:rFonts w:eastAsia="Times New Roman"/>
          <w:sz w:val="24"/>
          <w:szCs w:val="24"/>
        </w:rPr>
        <w:t>Помочь родителям создать условия для развития эстетических чувств старших дошкольников, приобщения детей в семье к разным видам искусства (архитектуре, музыке, театральному, изобразительному искусству) и художественной литературе.</w:t>
      </w:r>
    </w:p>
    <w:p w:rsidR="00CC71F5" w:rsidRDefault="00CC71F5" w:rsidP="00F45E63">
      <w:pPr>
        <w:ind w:right="120"/>
        <w:rPr>
          <w:rFonts w:eastAsia="Times New Roman"/>
          <w:bCs/>
          <w:sz w:val="24"/>
          <w:szCs w:val="24"/>
        </w:rPr>
      </w:pPr>
    </w:p>
    <w:p w:rsidR="00280941" w:rsidRPr="003672FE" w:rsidRDefault="00E42D85" w:rsidP="00F45E63">
      <w:pPr>
        <w:ind w:right="120"/>
        <w:rPr>
          <w:sz w:val="24"/>
          <w:szCs w:val="24"/>
        </w:rPr>
      </w:pPr>
      <w:r w:rsidRPr="003672FE">
        <w:rPr>
          <w:rFonts w:eastAsia="Times New Roman"/>
          <w:bCs/>
          <w:sz w:val="24"/>
          <w:szCs w:val="24"/>
        </w:rPr>
        <w:t>4</w:t>
      </w:r>
      <w:r w:rsidR="00424597" w:rsidRPr="003672FE">
        <w:rPr>
          <w:rFonts w:eastAsia="Times New Roman"/>
          <w:bCs/>
          <w:sz w:val="24"/>
          <w:szCs w:val="24"/>
        </w:rPr>
        <w:t>.Описание образовательной деятельности по профессиональной коррекции нарушений развития.</w:t>
      </w:r>
    </w:p>
    <w:p w:rsidR="00CC71F5" w:rsidRDefault="00CC71F5" w:rsidP="00F45E63">
      <w:pPr>
        <w:ind w:right="500"/>
        <w:jc w:val="both"/>
        <w:rPr>
          <w:rFonts w:eastAsia="Times New Roman"/>
          <w:bCs/>
          <w:sz w:val="24"/>
          <w:szCs w:val="24"/>
        </w:rPr>
      </w:pPr>
    </w:p>
    <w:p w:rsidR="00280941" w:rsidRPr="003672FE" w:rsidRDefault="00E42D85" w:rsidP="00F45E63">
      <w:pPr>
        <w:ind w:right="500"/>
        <w:jc w:val="both"/>
        <w:rPr>
          <w:sz w:val="24"/>
          <w:szCs w:val="24"/>
        </w:rPr>
      </w:pPr>
      <w:r w:rsidRPr="003672FE">
        <w:rPr>
          <w:rFonts w:eastAsia="Times New Roman"/>
          <w:bCs/>
          <w:sz w:val="24"/>
          <w:szCs w:val="24"/>
        </w:rPr>
        <w:t>4.1.</w:t>
      </w:r>
      <w:r w:rsidR="00424597" w:rsidRPr="003672FE">
        <w:rPr>
          <w:rFonts w:eastAsia="Times New Roman"/>
          <w:bCs/>
          <w:sz w:val="24"/>
          <w:szCs w:val="24"/>
        </w:rPr>
        <w:t xml:space="preserve"> Специальные условия для получения образования детьми с ограниченными возможностями здоровья</w:t>
      </w:r>
    </w:p>
    <w:p w:rsidR="00280941" w:rsidRPr="003672FE" w:rsidRDefault="00424597" w:rsidP="00F45E63">
      <w:pPr>
        <w:ind w:left="1"/>
        <w:jc w:val="both"/>
        <w:rPr>
          <w:sz w:val="24"/>
          <w:szCs w:val="24"/>
        </w:rPr>
      </w:pPr>
      <w:r w:rsidRPr="003672FE">
        <w:rPr>
          <w:rFonts w:eastAsia="Times New Roman"/>
          <w:sz w:val="24"/>
          <w:szCs w:val="24"/>
        </w:rPr>
        <w:t xml:space="preserve">Учреждение   осуществляет   работу   по   профилактике   и   коррекции недостатков  психическом  и  физическом    развитии  у </w:t>
      </w:r>
      <w:r w:rsidR="008203A5" w:rsidRPr="003672FE">
        <w:rPr>
          <w:rFonts w:eastAsia="Times New Roman"/>
          <w:sz w:val="24"/>
          <w:szCs w:val="24"/>
        </w:rPr>
        <w:t xml:space="preserve"> детей  дошкольного возраста  (3</w:t>
      </w:r>
      <w:r w:rsidRPr="003672FE">
        <w:rPr>
          <w:rFonts w:eastAsia="Times New Roman"/>
          <w:sz w:val="24"/>
          <w:szCs w:val="24"/>
        </w:rPr>
        <w:t>-7  лет),  имеющих  нарушения  опорно-двигательного  аппарата. Процесс   коррекционно-развивающего   обучения   и   воспитания   в</w:t>
      </w:r>
      <w:r w:rsidR="00E55684" w:rsidRPr="003672FE">
        <w:rPr>
          <w:sz w:val="24"/>
          <w:szCs w:val="24"/>
        </w:rPr>
        <w:t xml:space="preserve"> </w:t>
      </w:r>
      <w:r w:rsidRPr="003672FE">
        <w:rPr>
          <w:rFonts w:eastAsia="Times New Roman"/>
          <w:sz w:val="24"/>
          <w:szCs w:val="24"/>
        </w:rPr>
        <w:t>учреждении строится с учетом психологических особенностей и закономерностей развития психики данной категории детей.</w:t>
      </w:r>
    </w:p>
    <w:p w:rsidR="00280941" w:rsidRPr="003672FE" w:rsidRDefault="00424597" w:rsidP="003672FE">
      <w:pPr>
        <w:jc w:val="both"/>
        <w:rPr>
          <w:sz w:val="24"/>
          <w:szCs w:val="24"/>
        </w:rPr>
      </w:pPr>
      <w:r w:rsidRPr="003672FE">
        <w:rPr>
          <w:rFonts w:eastAsia="Times New Roman"/>
          <w:sz w:val="24"/>
          <w:szCs w:val="24"/>
        </w:rPr>
        <w:t>Целью коррекционно-педагогической работы с дошкольниками, имеющими нарушения ОДА, в условиях дошкольного учреждения является формирование психологического базиса для полноценного развития личности каждого ребенка, преодоление и предупреждение вторичных нарушений развития, а также формирование определенного круга знаний и умений, необходимых для успешной подготовки детей к обучению в общеобразовательной школе.</w:t>
      </w:r>
    </w:p>
    <w:p w:rsidR="00F45E63" w:rsidRDefault="00424597" w:rsidP="00F45E63">
      <w:pPr>
        <w:jc w:val="both"/>
        <w:rPr>
          <w:sz w:val="24"/>
          <w:szCs w:val="24"/>
        </w:rPr>
      </w:pPr>
      <w:r w:rsidRPr="003672FE">
        <w:rPr>
          <w:rFonts w:eastAsia="Times New Roman"/>
          <w:sz w:val="24"/>
          <w:szCs w:val="24"/>
        </w:rPr>
        <w:t>Принципы:</w:t>
      </w:r>
    </w:p>
    <w:p w:rsidR="00F45E63" w:rsidRDefault="00424597" w:rsidP="00F45E63">
      <w:pPr>
        <w:jc w:val="both"/>
        <w:rPr>
          <w:sz w:val="24"/>
          <w:szCs w:val="24"/>
        </w:rPr>
      </w:pPr>
      <w:r w:rsidRPr="003672FE">
        <w:rPr>
          <w:rFonts w:eastAsia="Times New Roman"/>
          <w:sz w:val="24"/>
          <w:szCs w:val="24"/>
        </w:rPr>
        <w:t>-принцип индивидуализации, у</w:t>
      </w:r>
      <w:r w:rsidR="00302946" w:rsidRPr="003672FE">
        <w:rPr>
          <w:rFonts w:eastAsia="Times New Roman"/>
          <w:sz w:val="24"/>
          <w:szCs w:val="24"/>
        </w:rPr>
        <w:t xml:space="preserve">чета возможностей, особенностей </w:t>
      </w:r>
      <w:r w:rsidRPr="003672FE">
        <w:rPr>
          <w:rFonts w:eastAsia="Times New Roman"/>
          <w:sz w:val="24"/>
          <w:szCs w:val="24"/>
        </w:rPr>
        <w:t>развития и потребностей каждого ребенка;</w:t>
      </w:r>
    </w:p>
    <w:p w:rsidR="00280941" w:rsidRPr="003672FE" w:rsidRDefault="00424597" w:rsidP="00F45E63">
      <w:pPr>
        <w:jc w:val="both"/>
        <w:rPr>
          <w:sz w:val="24"/>
          <w:szCs w:val="24"/>
        </w:rPr>
      </w:pPr>
      <w:r w:rsidRPr="003672FE">
        <w:rPr>
          <w:rFonts w:eastAsia="Times New Roman"/>
          <w:sz w:val="24"/>
          <w:szCs w:val="24"/>
        </w:rPr>
        <w:t>-принцип</w:t>
      </w:r>
      <w:r w:rsidR="00302946" w:rsidRPr="003672FE">
        <w:rPr>
          <w:sz w:val="24"/>
          <w:szCs w:val="24"/>
        </w:rPr>
        <w:t xml:space="preserve"> </w:t>
      </w:r>
      <w:r w:rsidRPr="003672FE">
        <w:rPr>
          <w:rFonts w:eastAsia="Times New Roman"/>
          <w:sz w:val="24"/>
          <w:szCs w:val="24"/>
        </w:rPr>
        <w:t>признания</w:t>
      </w:r>
      <w:r w:rsidR="00302946" w:rsidRPr="003672FE">
        <w:rPr>
          <w:sz w:val="24"/>
          <w:szCs w:val="24"/>
        </w:rPr>
        <w:t xml:space="preserve"> </w:t>
      </w:r>
      <w:r w:rsidRPr="003672FE">
        <w:rPr>
          <w:rFonts w:eastAsia="Times New Roman"/>
          <w:sz w:val="24"/>
          <w:szCs w:val="24"/>
        </w:rPr>
        <w:t>каждого</w:t>
      </w:r>
      <w:r w:rsidR="00302946" w:rsidRPr="003672FE">
        <w:rPr>
          <w:sz w:val="24"/>
          <w:szCs w:val="24"/>
        </w:rPr>
        <w:t xml:space="preserve"> </w:t>
      </w:r>
      <w:r w:rsidRPr="003672FE">
        <w:rPr>
          <w:rFonts w:eastAsia="Times New Roman"/>
          <w:sz w:val="24"/>
          <w:szCs w:val="24"/>
        </w:rPr>
        <w:t>ребенка</w:t>
      </w:r>
      <w:r w:rsidR="00302946" w:rsidRPr="003672FE">
        <w:rPr>
          <w:sz w:val="24"/>
          <w:szCs w:val="24"/>
        </w:rPr>
        <w:t xml:space="preserve"> </w:t>
      </w:r>
      <w:r w:rsidRPr="003672FE">
        <w:rPr>
          <w:rFonts w:eastAsia="Times New Roman"/>
          <w:sz w:val="24"/>
          <w:szCs w:val="24"/>
        </w:rPr>
        <w:t>полноправным</w:t>
      </w:r>
      <w:r w:rsidR="00302946" w:rsidRPr="003672FE">
        <w:rPr>
          <w:sz w:val="24"/>
          <w:szCs w:val="24"/>
        </w:rPr>
        <w:t xml:space="preserve"> </w:t>
      </w:r>
      <w:r w:rsidRPr="003672FE">
        <w:rPr>
          <w:rFonts w:eastAsia="Times New Roman"/>
          <w:sz w:val="24"/>
          <w:szCs w:val="24"/>
        </w:rPr>
        <w:t>участником</w:t>
      </w:r>
      <w:r w:rsidR="00302946" w:rsidRPr="003672FE">
        <w:rPr>
          <w:sz w:val="24"/>
          <w:szCs w:val="24"/>
        </w:rPr>
        <w:t xml:space="preserve"> </w:t>
      </w:r>
      <w:r w:rsidRPr="003672FE">
        <w:rPr>
          <w:rFonts w:eastAsia="Times New Roman"/>
          <w:sz w:val="24"/>
          <w:szCs w:val="24"/>
        </w:rPr>
        <w:t>образовательного процесса;</w:t>
      </w:r>
    </w:p>
    <w:p w:rsidR="00280941" w:rsidRPr="003672FE" w:rsidRDefault="00424597" w:rsidP="003672FE">
      <w:pPr>
        <w:jc w:val="both"/>
        <w:rPr>
          <w:sz w:val="24"/>
          <w:szCs w:val="24"/>
        </w:rPr>
      </w:pPr>
      <w:r w:rsidRPr="003672FE">
        <w:rPr>
          <w:rFonts w:eastAsia="Times New Roman"/>
          <w:sz w:val="24"/>
          <w:szCs w:val="24"/>
        </w:rPr>
        <w:t>-принцип поддержки детской инициативы и формирования  познавательных</w:t>
      </w:r>
    </w:p>
    <w:p w:rsidR="00280941" w:rsidRPr="003672FE" w:rsidRDefault="00424597" w:rsidP="003672FE">
      <w:pPr>
        <w:jc w:val="both"/>
        <w:rPr>
          <w:sz w:val="24"/>
          <w:szCs w:val="24"/>
        </w:rPr>
      </w:pPr>
      <w:r w:rsidRPr="003672FE">
        <w:rPr>
          <w:rFonts w:eastAsia="Times New Roman"/>
          <w:sz w:val="24"/>
          <w:szCs w:val="24"/>
        </w:rPr>
        <w:t>интересов каждого ребенка;</w:t>
      </w:r>
    </w:p>
    <w:p w:rsidR="00280941" w:rsidRPr="003672FE" w:rsidRDefault="00424597" w:rsidP="003672FE">
      <w:pPr>
        <w:jc w:val="both"/>
        <w:rPr>
          <w:sz w:val="24"/>
          <w:szCs w:val="24"/>
        </w:rPr>
      </w:pPr>
      <w:r w:rsidRPr="003672FE">
        <w:rPr>
          <w:rFonts w:eastAsia="Times New Roman"/>
          <w:sz w:val="24"/>
          <w:szCs w:val="24"/>
        </w:rPr>
        <w:t>-принцип интеграции усилий специалистов;</w:t>
      </w:r>
    </w:p>
    <w:p w:rsidR="00280941" w:rsidRPr="003672FE" w:rsidRDefault="00424597" w:rsidP="003672FE">
      <w:pPr>
        <w:jc w:val="both"/>
        <w:rPr>
          <w:sz w:val="24"/>
          <w:szCs w:val="24"/>
        </w:rPr>
      </w:pPr>
      <w:r w:rsidRPr="003672FE">
        <w:rPr>
          <w:rFonts w:eastAsia="Times New Roman"/>
          <w:sz w:val="24"/>
          <w:szCs w:val="24"/>
        </w:rPr>
        <w:t>-принцип конкретности и доступности учебного материала, соответствия требований, методов, приемов и условия образования индивидуальным потребностям и возрастным особенностям детей; -принцип систематичности и взаимосвязи учебного материала; -принцип постепенности подачи учебного материала;</w:t>
      </w:r>
    </w:p>
    <w:p w:rsidR="00280941" w:rsidRPr="003672FE" w:rsidRDefault="00424597" w:rsidP="003672FE">
      <w:pPr>
        <w:jc w:val="both"/>
        <w:rPr>
          <w:sz w:val="24"/>
          <w:szCs w:val="24"/>
        </w:rPr>
      </w:pPr>
      <w:r w:rsidRPr="003672FE">
        <w:rPr>
          <w:rFonts w:eastAsia="Times New Roman"/>
          <w:sz w:val="24"/>
          <w:szCs w:val="24"/>
        </w:rPr>
        <w:t>-принцип концентрического наращивания информации в каждой из последующих возрастных групп во всех пяти образовательных областях.</w:t>
      </w:r>
    </w:p>
    <w:p w:rsidR="00280941" w:rsidRPr="003672FE" w:rsidRDefault="00424597" w:rsidP="003672FE">
      <w:pPr>
        <w:jc w:val="both"/>
        <w:rPr>
          <w:sz w:val="24"/>
          <w:szCs w:val="24"/>
        </w:rPr>
      </w:pPr>
      <w:r w:rsidRPr="003672FE">
        <w:rPr>
          <w:rFonts w:eastAsia="Times New Roman"/>
          <w:sz w:val="24"/>
          <w:szCs w:val="24"/>
        </w:rPr>
        <w:t xml:space="preserve">Коррекционно-развивающая работа осуществляется под руководством врача-ортопеда в тесной взаимосвязи с инструктором по физической культуре, </w:t>
      </w:r>
      <w:r w:rsidR="008203A5" w:rsidRPr="003672FE">
        <w:rPr>
          <w:rFonts w:eastAsia="Times New Roman"/>
          <w:sz w:val="24"/>
          <w:szCs w:val="24"/>
        </w:rPr>
        <w:t>воспитателем, учителем-дефектологом</w:t>
      </w:r>
      <w:r w:rsidRPr="003672FE">
        <w:rPr>
          <w:rFonts w:eastAsia="Times New Roman"/>
          <w:sz w:val="24"/>
          <w:szCs w:val="24"/>
        </w:rPr>
        <w:t>, музыкальным руководителем, родителями воспитанников.</w:t>
      </w:r>
    </w:p>
    <w:p w:rsidR="00280941" w:rsidRPr="003672FE" w:rsidRDefault="00424597" w:rsidP="003672FE">
      <w:pPr>
        <w:jc w:val="both"/>
        <w:rPr>
          <w:sz w:val="24"/>
          <w:szCs w:val="24"/>
        </w:rPr>
      </w:pPr>
      <w:r w:rsidRPr="003672FE">
        <w:rPr>
          <w:rFonts w:eastAsia="Times New Roman"/>
          <w:sz w:val="24"/>
          <w:szCs w:val="24"/>
        </w:rPr>
        <w:t>Практически во всех видах образовательной деятельности в комплексе</w:t>
      </w:r>
    </w:p>
    <w:p w:rsidR="00280941" w:rsidRPr="003672FE" w:rsidRDefault="00424597" w:rsidP="003672FE">
      <w:pPr>
        <w:jc w:val="both"/>
        <w:rPr>
          <w:sz w:val="24"/>
          <w:szCs w:val="24"/>
        </w:rPr>
      </w:pPr>
      <w:r w:rsidRPr="003672FE">
        <w:rPr>
          <w:rFonts w:eastAsia="Times New Roman"/>
          <w:sz w:val="24"/>
          <w:szCs w:val="24"/>
        </w:rPr>
        <w:t>решаются как коррекционно-развивающие, так и воспитательно-образовательные задачи. Они определяются с учетом специфики различных</w:t>
      </w:r>
      <w:r w:rsidR="00F45E63">
        <w:rPr>
          <w:sz w:val="24"/>
          <w:szCs w:val="24"/>
        </w:rPr>
        <w:t xml:space="preserve"> </w:t>
      </w:r>
      <w:r w:rsidRPr="003672FE">
        <w:rPr>
          <w:rFonts w:eastAsia="Times New Roman"/>
          <w:sz w:val="24"/>
          <w:szCs w:val="24"/>
        </w:rPr>
        <w:t>видов деятельности, возрастных и индивидуально-типологических особенностей детей с нарушением ОДА. Соотношение этих задач</w:t>
      </w:r>
      <w:r w:rsidR="00F45E63">
        <w:rPr>
          <w:rFonts w:eastAsia="Times New Roman"/>
          <w:sz w:val="24"/>
          <w:szCs w:val="24"/>
        </w:rPr>
        <w:t xml:space="preserve">: </w:t>
      </w:r>
      <w:r w:rsidRPr="003672FE">
        <w:rPr>
          <w:rFonts w:eastAsia="Times New Roman"/>
          <w:sz w:val="24"/>
          <w:szCs w:val="24"/>
        </w:rPr>
        <w:t>преобладание коррекционно-развивающего или воспитательно-образовательного компонента изменяется в зависимости от сроков пребывания детей в условиях специализированной группы и выраженности недостатков в развитии.</w:t>
      </w:r>
    </w:p>
    <w:p w:rsidR="00280941" w:rsidRPr="003672FE" w:rsidRDefault="00424597" w:rsidP="003672FE">
      <w:pPr>
        <w:jc w:val="both"/>
        <w:rPr>
          <w:sz w:val="24"/>
          <w:szCs w:val="24"/>
        </w:rPr>
      </w:pPr>
      <w:r w:rsidRPr="003672FE">
        <w:rPr>
          <w:rFonts w:eastAsia="Times New Roman"/>
          <w:sz w:val="24"/>
          <w:szCs w:val="24"/>
        </w:rPr>
        <w:t>Обучение и воспитание детей с нарушением опорно-двигательного аппарата осуществляется с позиции индивидуально-дифференцированного подхода. Следовательно, с одной стороны, учитываются индивидуальные особенности и образовательные потребности каждого ребенка, а с другой - группы в целом. Индивидуальный и дифференцированный подход к детям во время воспитательно-образовательного процесса осуществляется за счет:</w:t>
      </w:r>
    </w:p>
    <w:p w:rsidR="00280941" w:rsidRPr="00F45E63" w:rsidRDefault="00424597" w:rsidP="003672FE">
      <w:pPr>
        <w:numPr>
          <w:ilvl w:val="0"/>
          <w:numId w:val="94"/>
        </w:numPr>
        <w:tabs>
          <w:tab w:val="left" w:pos="708"/>
        </w:tabs>
        <w:ind w:left="720" w:hanging="361"/>
        <w:jc w:val="both"/>
        <w:rPr>
          <w:rFonts w:eastAsia="Symbol"/>
          <w:sz w:val="24"/>
          <w:szCs w:val="24"/>
        </w:rPr>
      </w:pPr>
      <w:r w:rsidRPr="003672FE">
        <w:rPr>
          <w:rFonts w:eastAsia="Times New Roman"/>
          <w:sz w:val="24"/>
          <w:szCs w:val="24"/>
        </w:rPr>
        <w:t>дозирования индивидуальной образовательной нагрузки, как по интенсивности, так и по сложности материала;</w:t>
      </w:r>
    </w:p>
    <w:p w:rsidR="00280941" w:rsidRPr="003672FE" w:rsidRDefault="00424597" w:rsidP="003672FE">
      <w:pPr>
        <w:numPr>
          <w:ilvl w:val="0"/>
          <w:numId w:val="94"/>
        </w:numPr>
        <w:tabs>
          <w:tab w:val="left" w:pos="708"/>
        </w:tabs>
        <w:ind w:left="720" w:hanging="361"/>
        <w:jc w:val="both"/>
        <w:rPr>
          <w:rFonts w:eastAsia="Symbol"/>
          <w:sz w:val="24"/>
          <w:szCs w:val="24"/>
        </w:rPr>
      </w:pPr>
      <w:r w:rsidRPr="003672FE">
        <w:rPr>
          <w:rFonts w:eastAsia="Times New Roman"/>
          <w:sz w:val="24"/>
          <w:szCs w:val="24"/>
        </w:rPr>
        <w:t>индивидуальной</w:t>
      </w:r>
      <w:r w:rsidR="00120F21" w:rsidRPr="003672FE">
        <w:rPr>
          <w:rFonts w:eastAsia="Times New Roman"/>
          <w:sz w:val="24"/>
          <w:szCs w:val="24"/>
        </w:rPr>
        <w:t xml:space="preserve"> </w:t>
      </w:r>
      <w:r w:rsidRPr="003672FE">
        <w:rPr>
          <w:rFonts w:eastAsia="Times New Roman"/>
          <w:sz w:val="24"/>
          <w:szCs w:val="24"/>
        </w:rPr>
        <w:t>помощи в виде стимуляции к действию, дополнительного пояснения и др.;</w:t>
      </w:r>
    </w:p>
    <w:p w:rsidR="00280941" w:rsidRPr="00F45E63" w:rsidRDefault="00424597" w:rsidP="003672FE">
      <w:pPr>
        <w:numPr>
          <w:ilvl w:val="0"/>
          <w:numId w:val="95"/>
        </w:numPr>
        <w:tabs>
          <w:tab w:val="left" w:pos="701"/>
        </w:tabs>
        <w:ind w:left="701" w:hanging="341"/>
        <w:jc w:val="both"/>
        <w:rPr>
          <w:rFonts w:eastAsia="Symbol"/>
          <w:sz w:val="24"/>
          <w:szCs w:val="24"/>
        </w:rPr>
      </w:pPr>
      <w:r w:rsidRPr="003672FE">
        <w:rPr>
          <w:rFonts w:eastAsia="Times New Roman"/>
          <w:sz w:val="24"/>
          <w:szCs w:val="24"/>
        </w:rPr>
        <w:t>введения специальных видов помощи, а именно:</w:t>
      </w:r>
      <w:r w:rsidR="00F45E63">
        <w:rPr>
          <w:rFonts w:eastAsia="Symbol"/>
          <w:sz w:val="24"/>
          <w:szCs w:val="24"/>
        </w:rPr>
        <w:t xml:space="preserve"> </w:t>
      </w:r>
      <w:r w:rsidRPr="00F45E63">
        <w:rPr>
          <w:rFonts w:eastAsia="Times New Roman"/>
          <w:sz w:val="24"/>
          <w:szCs w:val="24"/>
        </w:rPr>
        <w:t xml:space="preserve">использование специального нестандартного оборудования для профилактики нарушений опорно-двигательного аппарата во всех режимных моментах; -проведение индивидуальной работы с </w:t>
      </w:r>
      <w:r w:rsidR="00E918D7" w:rsidRPr="00F45E63">
        <w:rPr>
          <w:rFonts w:eastAsia="Times New Roman"/>
          <w:sz w:val="24"/>
          <w:szCs w:val="24"/>
        </w:rPr>
        <w:t>детьми по заданию инструктора ЛФК, учителя-дефектоло</w:t>
      </w:r>
      <w:r w:rsidR="00BF043B" w:rsidRPr="00F45E63">
        <w:rPr>
          <w:rFonts w:eastAsia="Times New Roman"/>
          <w:sz w:val="24"/>
          <w:szCs w:val="24"/>
        </w:rPr>
        <w:t>г</w:t>
      </w:r>
      <w:r w:rsidR="00E918D7" w:rsidRPr="00F45E63">
        <w:rPr>
          <w:rFonts w:eastAsia="Times New Roman"/>
          <w:sz w:val="24"/>
          <w:szCs w:val="24"/>
        </w:rPr>
        <w:t>а</w:t>
      </w:r>
      <w:r w:rsidRPr="00F45E63">
        <w:rPr>
          <w:rFonts w:eastAsia="Times New Roman"/>
          <w:sz w:val="24"/>
          <w:szCs w:val="24"/>
        </w:rPr>
        <w:t>, учителя- логопеда. Отбор детей и содержание занятия определяют названные специалисты.</w:t>
      </w:r>
    </w:p>
    <w:p w:rsidR="00280941" w:rsidRPr="003672FE" w:rsidRDefault="00280941" w:rsidP="003672FE">
      <w:pPr>
        <w:jc w:val="both"/>
        <w:rPr>
          <w:sz w:val="24"/>
          <w:szCs w:val="24"/>
        </w:rPr>
      </w:pPr>
    </w:p>
    <w:p w:rsidR="00280941" w:rsidRPr="003672FE" w:rsidRDefault="00E42D85" w:rsidP="003672FE">
      <w:pPr>
        <w:ind w:right="19"/>
        <w:rPr>
          <w:rFonts w:eastAsia="Times New Roman"/>
          <w:bCs/>
          <w:sz w:val="24"/>
          <w:szCs w:val="24"/>
        </w:rPr>
      </w:pPr>
      <w:r w:rsidRPr="003672FE">
        <w:rPr>
          <w:rFonts w:eastAsia="Times New Roman"/>
          <w:bCs/>
          <w:sz w:val="24"/>
          <w:szCs w:val="24"/>
        </w:rPr>
        <w:t>4.1.1.</w:t>
      </w:r>
      <w:r w:rsidR="00424597" w:rsidRPr="003672FE">
        <w:rPr>
          <w:rFonts w:eastAsia="Times New Roman"/>
          <w:bCs/>
          <w:sz w:val="24"/>
          <w:szCs w:val="24"/>
        </w:rPr>
        <w:t>Система комплексного психолого-меди</w:t>
      </w:r>
      <w:r w:rsidR="000551B9" w:rsidRPr="003672FE">
        <w:rPr>
          <w:rFonts w:eastAsia="Times New Roman"/>
          <w:bCs/>
          <w:sz w:val="24"/>
          <w:szCs w:val="24"/>
        </w:rPr>
        <w:t>ко-педагогического</w:t>
      </w:r>
      <w:r w:rsidR="00E55684" w:rsidRPr="003672FE">
        <w:rPr>
          <w:rFonts w:eastAsia="Times New Roman"/>
          <w:bCs/>
          <w:sz w:val="24"/>
          <w:szCs w:val="24"/>
        </w:rPr>
        <w:t xml:space="preserve"> </w:t>
      </w:r>
      <w:r w:rsidR="000551B9" w:rsidRPr="003672FE">
        <w:rPr>
          <w:rFonts w:eastAsia="Times New Roman"/>
          <w:bCs/>
          <w:sz w:val="24"/>
          <w:szCs w:val="24"/>
        </w:rPr>
        <w:t>сопровождения</w:t>
      </w:r>
      <w:r w:rsidR="00424597" w:rsidRPr="003672FE">
        <w:rPr>
          <w:rFonts w:eastAsia="Times New Roman"/>
          <w:bCs/>
          <w:sz w:val="24"/>
          <w:szCs w:val="24"/>
        </w:rPr>
        <w:t xml:space="preserve"> детей с нарушением опорно-двигательного аппарата.</w:t>
      </w:r>
    </w:p>
    <w:p w:rsidR="00280941" w:rsidRPr="003672FE" w:rsidRDefault="00302946" w:rsidP="00F45E63">
      <w:pPr>
        <w:tabs>
          <w:tab w:val="left" w:pos="874"/>
        </w:tabs>
        <w:jc w:val="both"/>
        <w:rPr>
          <w:rFonts w:eastAsia="Times New Roman"/>
          <w:sz w:val="24"/>
          <w:szCs w:val="24"/>
        </w:rPr>
      </w:pPr>
      <w:r w:rsidRPr="003672FE">
        <w:rPr>
          <w:rFonts w:eastAsia="Times New Roman"/>
          <w:sz w:val="24"/>
          <w:szCs w:val="24"/>
        </w:rPr>
        <w:t xml:space="preserve">С </w:t>
      </w:r>
      <w:r w:rsidR="00424597" w:rsidRPr="003672FE">
        <w:rPr>
          <w:rFonts w:eastAsia="Times New Roman"/>
          <w:sz w:val="24"/>
          <w:szCs w:val="24"/>
        </w:rPr>
        <w:t>целью обеспечения психолого-медико-педагогического сопровождения образовательного процесса дошкольников с проблемами в развитии в МБ</w:t>
      </w:r>
      <w:r w:rsidR="0067472E">
        <w:rPr>
          <w:rFonts w:eastAsia="Times New Roman"/>
          <w:sz w:val="24"/>
          <w:szCs w:val="24"/>
        </w:rPr>
        <w:t>ДО</w:t>
      </w:r>
      <w:r w:rsidR="00424597" w:rsidRPr="003672FE">
        <w:rPr>
          <w:rFonts w:eastAsia="Times New Roman"/>
          <w:sz w:val="24"/>
          <w:szCs w:val="24"/>
        </w:rPr>
        <w:t>У создан Психолого-медико-педагогический консилиум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Задачами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являются:</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своевременное выявление детей с ограниченными возможностями и ранняя (с первых дней пребывания ребенка в образовательном учреждении) диагностика отклонений в развитии и состояний декомпенсаций;</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выявление индивидуальных психолого-педагогических особенностей ребенка с ОВЗ;</w:t>
      </w:r>
    </w:p>
    <w:p w:rsidR="00280941" w:rsidRPr="00F45E63"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определение оптимального педагогического маршрута;</w:t>
      </w:r>
    </w:p>
    <w:p w:rsidR="00280941" w:rsidRPr="00F45E63" w:rsidRDefault="00424597" w:rsidP="003672FE">
      <w:pPr>
        <w:numPr>
          <w:ilvl w:val="0"/>
          <w:numId w:val="96"/>
        </w:numPr>
        <w:tabs>
          <w:tab w:val="left" w:pos="709"/>
        </w:tabs>
        <w:ind w:left="721" w:right="60" w:hanging="361"/>
        <w:jc w:val="both"/>
        <w:rPr>
          <w:rFonts w:eastAsia="Times New Roman"/>
          <w:bCs/>
          <w:sz w:val="24"/>
          <w:szCs w:val="24"/>
        </w:rPr>
      </w:pPr>
      <w:r w:rsidRPr="003672FE">
        <w:rPr>
          <w:rFonts w:eastAsia="Times New Roman"/>
          <w:sz w:val="24"/>
          <w:szCs w:val="24"/>
        </w:rPr>
        <w:t>обеспечение индивидуальным сопровождением каждого ребенка с ОВЗ в дошкольном учреждении;</w:t>
      </w:r>
    </w:p>
    <w:p w:rsidR="00280941" w:rsidRPr="00F45E63" w:rsidRDefault="00424597" w:rsidP="003672FE">
      <w:pPr>
        <w:numPr>
          <w:ilvl w:val="0"/>
          <w:numId w:val="96"/>
        </w:numPr>
        <w:tabs>
          <w:tab w:val="left" w:pos="709"/>
        </w:tabs>
        <w:ind w:left="721" w:right="980" w:hanging="361"/>
        <w:jc w:val="both"/>
        <w:rPr>
          <w:rFonts w:eastAsia="Times New Roman"/>
          <w:bCs/>
          <w:sz w:val="24"/>
          <w:szCs w:val="24"/>
        </w:rPr>
      </w:pPr>
      <w:r w:rsidRPr="003672FE">
        <w:rPr>
          <w:rFonts w:eastAsia="Times New Roman"/>
          <w:sz w:val="24"/>
          <w:szCs w:val="24"/>
        </w:rPr>
        <w:t>планирование коррекционных мероприятий, разработка программ коррекционной работы;</w:t>
      </w:r>
    </w:p>
    <w:p w:rsidR="00280941" w:rsidRPr="00F45E63"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оценка динамики развития и эффективность коррекционной работы;</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ведение документации, отражающей уровень актуального развития ребенка, динамику его состоя</w:t>
      </w:r>
      <w:r w:rsidR="008203A5" w:rsidRPr="003672FE">
        <w:rPr>
          <w:rFonts w:eastAsia="Times New Roman"/>
          <w:sz w:val="24"/>
          <w:szCs w:val="24"/>
        </w:rPr>
        <w:t>ния</w:t>
      </w:r>
      <w:r w:rsidRPr="003672FE">
        <w:rPr>
          <w:rFonts w:eastAsia="Times New Roman"/>
          <w:sz w:val="24"/>
          <w:szCs w:val="24"/>
        </w:rPr>
        <w:t>.</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организация взаимодействия всех участников образовательного процесса (педагогов, родителей, специалистов ПМПК)</w:t>
      </w:r>
    </w:p>
    <w:p w:rsidR="00280941" w:rsidRPr="003672FE"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консультирование родителей ребенка.</w:t>
      </w:r>
    </w:p>
    <w:p w:rsidR="00280941" w:rsidRPr="003672FE" w:rsidRDefault="00424597" w:rsidP="003672FE">
      <w:pPr>
        <w:tabs>
          <w:tab w:val="left" w:pos="2621"/>
        </w:tabs>
        <w:ind w:left="781"/>
        <w:jc w:val="both"/>
        <w:rPr>
          <w:sz w:val="24"/>
          <w:szCs w:val="24"/>
        </w:rPr>
      </w:pPr>
      <w:r w:rsidRPr="003672FE">
        <w:rPr>
          <w:rFonts w:eastAsia="Times New Roman"/>
          <w:sz w:val="24"/>
          <w:szCs w:val="24"/>
        </w:rPr>
        <w:t>Обследование</w:t>
      </w:r>
      <w:r w:rsidRPr="003672FE">
        <w:rPr>
          <w:rFonts w:eastAsia="Times New Roman"/>
          <w:sz w:val="24"/>
          <w:szCs w:val="24"/>
        </w:rPr>
        <w:tab/>
        <w:t xml:space="preserve">проводится каждым специалистом </w:t>
      </w:r>
      <w:proofErr w:type="spellStart"/>
      <w:r w:rsidRPr="003672FE">
        <w:rPr>
          <w:rFonts w:eastAsia="Times New Roman"/>
          <w:sz w:val="24"/>
          <w:szCs w:val="24"/>
        </w:rPr>
        <w:t>ПМПк</w:t>
      </w:r>
      <w:proofErr w:type="spellEnd"/>
      <w:r w:rsidRPr="003672FE">
        <w:rPr>
          <w:rFonts w:eastAsia="Times New Roman"/>
          <w:sz w:val="24"/>
          <w:szCs w:val="24"/>
        </w:rPr>
        <w:t xml:space="preserve"> индивидуально</w:t>
      </w:r>
    </w:p>
    <w:p w:rsidR="00280941" w:rsidRPr="00F45E63" w:rsidRDefault="00424597" w:rsidP="003672FE">
      <w:pPr>
        <w:numPr>
          <w:ilvl w:val="0"/>
          <w:numId w:val="97"/>
        </w:numPr>
        <w:tabs>
          <w:tab w:val="left" w:pos="201"/>
        </w:tabs>
        <w:ind w:left="201" w:hanging="201"/>
        <w:jc w:val="both"/>
        <w:rPr>
          <w:rFonts w:eastAsia="Times New Roman"/>
          <w:sz w:val="24"/>
          <w:szCs w:val="24"/>
        </w:rPr>
      </w:pPr>
      <w:r w:rsidRPr="003672FE">
        <w:rPr>
          <w:rFonts w:eastAsia="Times New Roman"/>
          <w:sz w:val="24"/>
          <w:szCs w:val="24"/>
        </w:rPr>
        <w:t>учетом реальной возрастной психофизической нагрузки на ребенка.</w:t>
      </w:r>
    </w:p>
    <w:p w:rsidR="00280941" w:rsidRPr="003672FE" w:rsidRDefault="00302946" w:rsidP="00F45E63">
      <w:pPr>
        <w:tabs>
          <w:tab w:val="left" w:pos="1139"/>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мае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анализирует результаты коррекционно-развивающего обучения каждого ребенка на основании динамического наблюдения и принимает решение о его дальнейшем обучении.</w:t>
      </w:r>
    </w:p>
    <w:p w:rsidR="00280941" w:rsidRPr="003672FE" w:rsidRDefault="00424597" w:rsidP="00F45E63">
      <w:pPr>
        <w:ind w:left="1"/>
        <w:jc w:val="both"/>
        <w:rPr>
          <w:rFonts w:eastAsia="Times New Roman"/>
          <w:sz w:val="24"/>
          <w:szCs w:val="24"/>
        </w:rPr>
      </w:pPr>
      <w:r w:rsidRPr="003672FE">
        <w:rPr>
          <w:rFonts w:eastAsia="Times New Roman"/>
          <w:sz w:val="24"/>
          <w:szCs w:val="24"/>
        </w:rPr>
        <w:t>Для успешности воспитания и обучения детей с ограниченными возможностями здоровья (ОВЗ) необходима правильная оценка их возможностей и выявление особых образовательных потребностей.</w:t>
      </w:r>
    </w:p>
    <w:p w:rsidR="00280941" w:rsidRPr="003672FE" w:rsidRDefault="00424597" w:rsidP="00F45E63">
      <w:pPr>
        <w:ind w:left="1"/>
        <w:jc w:val="both"/>
        <w:rPr>
          <w:sz w:val="24"/>
          <w:szCs w:val="24"/>
        </w:rPr>
      </w:pPr>
      <w:r w:rsidRPr="003672FE">
        <w:rPr>
          <w:rFonts w:eastAsia="Times New Roman"/>
          <w:sz w:val="24"/>
          <w:szCs w:val="24"/>
        </w:rPr>
        <w:t>Одним из основных принципов диагностики нарушенного развития является комплексный подход, который включает всестороннее обследование, оценку особенностей развития ребенка с ОВЗ всеми специалистами и охватывает познавательную деятельность, поведение, эмоции, волю, состояние</w:t>
      </w:r>
      <w:r w:rsidR="008203A5" w:rsidRPr="003672FE">
        <w:rPr>
          <w:sz w:val="24"/>
          <w:szCs w:val="24"/>
        </w:rPr>
        <w:t xml:space="preserve"> </w:t>
      </w:r>
      <w:r w:rsidRPr="003672FE">
        <w:rPr>
          <w:rFonts w:eastAsia="Times New Roman"/>
          <w:sz w:val="24"/>
          <w:szCs w:val="24"/>
        </w:rPr>
        <w:t>зрения, слуха, двигательной сферы, соматическое состояние, неврологический статус. Следовательно, изучение ребенка включает медицинское и психолого-педагогическое обследование.</w:t>
      </w:r>
    </w:p>
    <w:p w:rsidR="00280941" w:rsidRPr="003672FE" w:rsidRDefault="00424597" w:rsidP="003672FE">
      <w:pPr>
        <w:jc w:val="both"/>
        <w:rPr>
          <w:sz w:val="24"/>
          <w:szCs w:val="24"/>
        </w:rPr>
      </w:pPr>
      <w:r w:rsidRPr="003672FE">
        <w:rPr>
          <w:rFonts w:eastAsia="Times New Roman"/>
          <w:iCs/>
          <w:sz w:val="24"/>
          <w:szCs w:val="24"/>
        </w:rPr>
        <w:t xml:space="preserve">Медицинское обследование </w:t>
      </w:r>
      <w:r w:rsidRPr="003672FE">
        <w:rPr>
          <w:rFonts w:eastAsia="Times New Roman"/>
          <w:sz w:val="24"/>
          <w:szCs w:val="24"/>
        </w:rPr>
        <w:t>начинается с изучения данных анамнеза.</w:t>
      </w:r>
      <w:r w:rsidRPr="003672FE">
        <w:rPr>
          <w:rFonts w:eastAsia="Times New Roman"/>
          <w:iCs/>
          <w:sz w:val="24"/>
          <w:szCs w:val="24"/>
        </w:rPr>
        <w:t xml:space="preserve"> </w:t>
      </w:r>
      <w:r w:rsidRPr="003672FE">
        <w:rPr>
          <w:rFonts w:eastAsia="Times New Roman"/>
          <w:sz w:val="24"/>
          <w:szCs w:val="24"/>
        </w:rPr>
        <w:t>Анамнез составляется на основании ознакомления с документацией ребенка и беседы с родителями (или лицами, их заменяющими).</w:t>
      </w:r>
    </w:p>
    <w:p w:rsidR="00280941" w:rsidRPr="003672FE" w:rsidRDefault="00424597" w:rsidP="003672FE">
      <w:pPr>
        <w:jc w:val="both"/>
        <w:rPr>
          <w:sz w:val="24"/>
          <w:szCs w:val="24"/>
        </w:rPr>
      </w:pPr>
      <w:r w:rsidRPr="003672FE">
        <w:rPr>
          <w:rFonts w:eastAsia="Times New Roman"/>
          <w:sz w:val="24"/>
          <w:szCs w:val="24"/>
        </w:rPr>
        <w:t>Личный анамнез ребенка содержит следующие сведения: особенности беременности матери; длительность приема лекарственных препаратов и влияние вредных факторов на беременность; особенности родов; характер помощи во время родов; наличие у ребенка врожденных пороков развития, судорог и др.; вес ребенка при рождении, время начала его кормления, срок пребывания в роддоме. Перечисляются перенесенные ребенком заболевания, особенности лечения, наличие осложнений. Указывается, где, как и кем воспитывался ребенок до момента поступления в дошкольное учреждение.</w:t>
      </w:r>
    </w:p>
    <w:p w:rsidR="00280941" w:rsidRPr="003672FE" w:rsidRDefault="00302946" w:rsidP="00F45E63">
      <w:pPr>
        <w:tabs>
          <w:tab w:val="left" w:pos="1133"/>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семейном анамнезе анализируются данные о семье ребенка и наследственности; описывается состав семьи, возраст и образовательный уровень каждого ее члена, характерологические особенности родителей. Описываются семейно-бытовые условия, в которых воспитывается ребенок, место и характер работы родителей; дается оценка взаимоотношений в семье, отношения к ребенку; фиксируются случаи приверженности одного или обоих родителей к алкоголю или наркотикам.</w:t>
      </w:r>
    </w:p>
    <w:p w:rsidR="00280941" w:rsidRPr="003672FE" w:rsidRDefault="00424597" w:rsidP="003672FE">
      <w:pPr>
        <w:jc w:val="both"/>
        <w:rPr>
          <w:rFonts w:eastAsia="Times New Roman"/>
          <w:sz w:val="24"/>
          <w:szCs w:val="24"/>
        </w:rPr>
      </w:pPr>
      <w:r w:rsidRPr="003672FE">
        <w:rPr>
          <w:rFonts w:eastAsia="Times New Roman"/>
          <w:sz w:val="24"/>
          <w:szCs w:val="24"/>
        </w:rPr>
        <w:t>Педагоги знакомятся с результатами медицинского обследования по документации: изучают историю развития ребенка, заключения специалистов. Это помогает сориентироваться в имеющихся у ребенка проблемах и создать необходимые условия для его развития в дошкольном учреждении.</w:t>
      </w:r>
    </w:p>
    <w:p w:rsidR="00280941" w:rsidRPr="003672FE" w:rsidRDefault="00424597" w:rsidP="003672FE">
      <w:pPr>
        <w:jc w:val="both"/>
        <w:rPr>
          <w:rFonts w:eastAsia="Times New Roman"/>
          <w:sz w:val="24"/>
          <w:szCs w:val="24"/>
        </w:rPr>
      </w:pPr>
      <w:r w:rsidRPr="003672FE">
        <w:rPr>
          <w:rFonts w:eastAsia="Times New Roman"/>
          <w:iCs/>
          <w:sz w:val="24"/>
          <w:szCs w:val="24"/>
        </w:rPr>
        <w:t xml:space="preserve">Психолого-педагогическое </w:t>
      </w:r>
      <w:r w:rsidRPr="003672FE">
        <w:rPr>
          <w:rFonts w:eastAsia="Times New Roman"/>
          <w:sz w:val="24"/>
          <w:szCs w:val="24"/>
        </w:rPr>
        <w:t>обследование является одним из компонентов</w:t>
      </w:r>
      <w:r w:rsidRPr="003672FE">
        <w:rPr>
          <w:rFonts w:eastAsia="Times New Roman"/>
          <w:iCs/>
          <w:sz w:val="24"/>
          <w:szCs w:val="24"/>
        </w:rPr>
        <w:t xml:space="preserve"> </w:t>
      </w:r>
      <w:r w:rsidRPr="003672FE">
        <w:rPr>
          <w:rFonts w:eastAsia="Times New Roman"/>
          <w:sz w:val="24"/>
          <w:szCs w:val="24"/>
        </w:rPr>
        <w:t>комплексного подхода в изучении умственного развития детей с ОВЗ. Его результаты могут рассматриваться в совокупности с другими данными о ребенке.</w:t>
      </w:r>
    </w:p>
    <w:p w:rsidR="00280941" w:rsidRPr="003672FE" w:rsidRDefault="00424597" w:rsidP="003672FE">
      <w:pPr>
        <w:jc w:val="both"/>
        <w:rPr>
          <w:rFonts w:eastAsia="Times New Roman"/>
          <w:sz w:val="24"/>
          <w:szCs w:val="24"/>
        </w:rPr>
      </w:pPr>
      <w:r w:rsidRPr="003672FE">
        <w:rPr>
          <w:rFonts w:eastAsia="Times New Roman"/>
          <w:sz w:val="24"/>
          <w:szCs w:val="24"/>
        </w:rPr>
        <w:t>Организация воспитания и обучения детей с ОВЗ ставит вопросы изучения и выявления особенностей познавательной деятельности, установления характера нарушений, потенциальных возможностей ребенка и дает возможность прогнозировать его развитие.</w:t>
      </w:r>
    </w:p>
    <w:p w:rsidR="00280941" w:rsidRPr="003672FE" w:rsidRDefault="00424597" w:rsidP="003672FE">
      <w:pPr>
        <w:jc w:val="both"/>
        <w:rPr>
          <w:rFonts w:eastAsia="Times New Roman"/>
          <w:sz w:val="24"/>
          <w:szCs w:val="24"/>
        </w:rPr>
      </w:pPr>
      <w:r w:rsidRPr="003672FE">
        <w:rPr>
          <w:rFonts w:eastAsia="Times New Roman"/>
          <w:sz w:val="24"/>
          <w:szCs w:val="24"/>
        </w:rPr>
        <w:t>Основной целью применения психологической диагностики является определение уровня умственного развития и состояния интеллекта детей с ОВЗ,</w:t>
      </w:r>
    </w:p>
    <w:p w:rsidR="00280941" w:rsidRPr="003672FE" w:rsidRDefault="00302946" w:rsidP="00F45E63">
      <w:pPr>
        <w:tabs>
          <w:tab w:val="left" w:pos="1480"/>
          <w:tab w:val="left" w:pos="2100"/>
          <w:tab w:val="left" w:pos="3800"/>
          <w:tab w:val="left" w:pos="5800"/>
          <w:tab w:val="left" w:pos="7640"/>
        </w:tabs>
        <w:jc w:val="both"/>
        <w:rPr>
          <w:sz w:val="24"/>
          <w:szCs w:val="24"/>
        </w:rPr>
      </w:pPr>
      <w:r w:rsidRPr="003672FE">
        <w:rPr>
          <w:rFonts w:eastAsia="Times New Roman"/>
          <w:sz w:val="24"/>
          <w:szCs w:val="24"/>
        </w:rPr>
        <w:t xml:space="preserve">Поскольку </w:t>
      </w:r>
      <w:r w:rsidR="00424597" w:rsidRPr="003672FE">
        <w:rPr>
          <w:rFonts w:eastAsia="Times New Roman"/>
          <w:sz w:val="24"/>
          <w:szCs w:val="24"/>
        </w:rPr>
        <w:t>эта</w:t>
      </w:r>
      <w:r w:rsidR="00424597" w:rsidRPr="003672FE">
        <w:rPr>
          <w:rFonts w:eastAsia="Times New Roman"/>
          <w:sz w:val="24"/>
          <w:szCs w:val="24"/>
        </w:rPr>
        <w:tab/>
        <w:t>категория</w:t>
      </w:r>
      <w:r w:rsidRPr="003672FE">
        <w:rPr>
          <w:sz w:val="24"/>
          <w:szCs w:val="24"/>
        </w:rPr>
        <w:t xml:space="preserve"> </w:t>
      </w:r>
      <w:r w:rsidRPr="003672FE">
        <w:rPr>
          <w:rFonts w:eastAsia="Times New Roman"/>
          <w:sz w:val="24"/>
          <w:szCs w:val="24"/>
        </w:rPr>
        <w:t xml:space="preserve">дошкольников представляет </w:t>
      </w:r>
      <w:r w:rsidR="00424597" w:rsidRPr="003672FE">
        <w:rPr>
          <w:rFonts w:eastAsia="Times New Roman"/>
          <w:sz w:val="24"/>
          <w:szCs w:val="24"/>
        </w:rPr>
        <w:t>исключительное</w:t>
      </w:r>
      <w:r w:rsidRPr="003672FE">
        <w:rPr>
          <w:rFonts w:eastAsia="Times New Roman"/>
          <w:sz w:val="24"/>
          <w:szCs w:val="24"/>
        </w:rPr>
        <w:t xml:space="preserve"> </w:t>
      </w:r>
      <w:r w:rsidR="00424597" w:rsidRPr="003672FE">
        <w:rPr>
          <w:rFonts w:eastAsia="Times New Roman"/>
          <w:sz w:val="24"/>
          <w:szCs w:val="24"/>
        </w:rPr>
        <w:t>разнообразие.</w:t>
      </w:r>
    </w:p>
    <w:p w:rsidR="00280941" w:rsidRPr="003672FE" w:rsidRDefault="00424597" w:rsidP="003672FE">
      <w:pPr>
        <w:jc w:val="both"/>
        <w:rPr>
          <w:sz w:val="24"/>
          <w:szCs w:val="24"/>
        </w:rPr>
      </w:pPr>
      <w:r w:rsidRPr="003672FE">
        <w:rPr>
          <w:rFonts w:eastAsia="Times New Roman"/>
          <w:sz w:val="24"/>
          <w:szCs w:val="24"/>
        </w:rPr>
        <w:t>Психодиагностическое обследование ребенка с проблемами в развитии должно быть системным и включать в себя изучение всех сторон психики (познавательная деятельность, речь, эмоционально-волевая сфера, личностное развитие).</w:t>
      </w:r>
    </w:p>
    <w:p w:rsidR="00280941" w:rsidRPr="003672FE" w:rsidRDefault="00302946" w:rsidP="00F45E63">
      <w:pPr>
        <w:tabs>
          <w:tab w:val="left" w:pos="99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качестве источников диагностического инструментария используются научно-практические разработки С. </w:t>
      </w:r>
      <w:proofErr w:type="spellStart"/>
      <w:r w:rsidR="00424597" w:rsidRPr="003672FE">
        <w:rPr>
          <w:rFonts w:eastAsia="Times New Roman"/>
          <w:sz w:val="24"/>
          <w:szCs w:val="24"/>
        </w:rPr>
        <w:t>Д.Забрамной</w:t>
      </w:r>
      <w:proofErr w:type="spellEnd"/>
      <w:r w:rsidR="00424597" w:rsidRPr="003672FE">
        <w:rPr>
          <w:rFonts w:eastAsia="Times New Roman"/>
          <w:sz w:val="24"/>
          <w:szCs w:val="24"/>
        </w:rPr>
        <w:t xml:space="preserve">, И. Ю. Левченко, Е. А. </w:t>
      </w:r>
      <w:proofErr w:type="spellStart"/>
      <w:r w:rsidR="00424597" w:rsidRPr="003672FE">
        <w:rPr>
          <w:rFonts w:eastAsia="Times New Roman"/>
          <w:sz w:val="24"/>
          <w:szCs w:val="24"/>
        </w:rPr>
        <w:t>Стребелевой</w:t>
      </w:r>
      <w:proofErr w:type="spellEnd"/>
      <w:r w:rsidR="00424597" w:rsidRPr="003672FE">
        <w:rPr>
          <w:rFonts w:eastAsia="Times New Roman"/>
          <w:sz w:val="24"/>
          <w:szCs w:val="24"/>
        </w:rPr>
        <w:t>, М. М. Семаго и др.</w:t>
      </w:r>
    </w:p>
    <w:p w:rsidR="00280941" w:rsidRPr="003672FE" w:rsidRDefault="00424597" w:rsidP="003672FE">
      <w:pPr>
        <w:jc w:val="both"/>
        <w:rPr>
          <w:sz w:val="24"/>
          <w:szCs w:val="24"/>
        </w:rPr>
      </w:pPr>
      <w:r w:rsidRPr="003672FE">
        <w:rPr>
          <w:rFonts w:eastAsia="Times New Roman"/>
          <w:sz w:val="24"/>
          <w:szCs w:val="24"/>
        </w:rPr>
        <w:t>Качественный анализ предполагает оценку особенностей процесса выполнения ребенком заданий и допускаемых ошибок на основе системы</w:t>
      </w:r>
      <w:r w:rsidR="008203A5" w:rsidRPr="003672FE">
        <w:rPr>
          <w:sz w:val="24"/>
          <w:szCs w:val="24"/>
        </w:rPr>
        <w:t xml:space="preserve"> </w:t>
      </w:r>
      <w:r w:rsidRPr="003672FE">
        <w:rPr>
          <w:rFonts w:eastAsia="Times New Roman"/>
          <w:sz w:val="24"/>
          <w:szCs w:val="24"/>
        </w:rPr>
        <w:t>качественных показателей, характеризующие эмоциональную сферу и поведение ребенка:</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особенности контакта ребенка;</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эмоциональная реакция на ситуацию обследования;</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одобрение;</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неудачи;</w:t>
      </w:r>
    </w:p>
    <w:p w:rsidR="00280941" w:rsidRPr="00F45E63"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эмоциональное состояние во время выполнения заданий;</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эмоциональная подвижность;</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особенности общения;</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результат.</w:t>
      </w:r>
    </w:p>
    <w:p w:rsidR="00280941" w:rsidRPr="003672FE" w:rsidRDefault="00424597" w:rsidP="003672FE">
      <w:pPr>
        <w:ind w:left="1"/>
        <w:jc w:val="both"/>
        <w:rPr>
          <w:sz w:val="24"/>
          <w:szCs w:val="24"/>
        </w:rPr>
      </w:pPr>
      <w:r w:rsidRPr="003672FE">
        <w:rPr>
          <w:rFonts w:eastAsia="Times New Roman"/>
          <w:sz w:val="24"/>
          <w:szCs w:val="24"/>
        </w:rPr>
        <w:t>Качественные показатели, характеризующие деятельность ребенка:</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наличие и стойкость интереса к заданию;</w:t>
      </w:r>
    </w:p>
    <w:p w:rsidR="00280941" w:rsidRPr="00F45E63"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понимание инструкции;</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самостоятельность выполнения задания;</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характер деятельности (целенаправленность и активность);</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темп и динамика деятельности, особенности регуляции деятельности;</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работоспособность;</w:t>
      </w:r>
    </w:p>
    <w:p w:rsidR="00280941" w:rsidRPr="00F45E63"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организация помощи.</w:t>
      </w:r>
    </w:p>
    <w:p w:rsidR="00280941" w:rsidRPr="003672FE" w:rsidRDefault="00424597" w:rsidP="00F45E63">
      <w:pPr>
        <w:ind w:left="1" w:right="740"/>
        <w:jc w:val="both"/>
        <w:rPr>
          <w:sz w:val="24"/>
          <w:szCs w:val="24"/>
        </w:rPr>
      </w:pPr>
      <w:r w:rsidRPr="003672FE">
        <w:rPr>
          <w:rFonts w:eastAsia="Times New Roman"/>
          <w:sz w:val="24"/>
          <w:szCs w:val="24"/>
        </w:rPr>
        <w:t>Качественные показатели, характеризующие особенности познавательной сферы и моторной функции ребенка:</w:t>
      </w:r>
    </w:p>
    <w:p w:rsidR="00280941" w:rsidRPr="003672FE" w:rsidRDefault="00424597" w:rsidP="003672FE">
      <w:pPr>
        <w:numPr>
          <w:ilvl w:val="0"/>
          <w:numId w:val="100"/>
        </w:numPr>
        <w:tabs>
          <w:tab w:val="left" w:pos="161"/>
        </w:tabs>
        <w:ind w:left="161" w:hanging="161"/>
        <w:jc w:val="both"/>
        <w:rPr>
          <w:rFonts w:eastAsia="Times New Roman"/>
          <w:sz w:val="24"/>
          <w:szCs w:val="24"/>
        </w:rPr>
      </w:pPr>
      <w:r w:rsidRPr="003672FE">
        <w:rPr>
          <w:rFonts w:eastAsia="Times New Roman"/>
          <w:sz w:val="24"/>
          <w:szCs w:val="24"/>
        </w:rPr>
        <w:t>особенности внимания, восприятия, памяти, мышления, речи;</w:t>
      </w:r>
    </w:p>
    <w:p w:rsidR="00280941" w:rsidRPr="00F45E63" w:rsidRDefault="00424597" w:rsidP="003672FE">
      <w:pPr>
        <w:numPr>
          <w:ilvl w:val="0"/>
          <w:numId w:val="100"/>
        </w:numPr>
        <w:tabs>
          <w:tab w:val="left" w:pos="161"/>
        </w:tabs>
        <w:ind w:left="161" w:hanging="161"/>
        <w:jc w:val="both"/>
        <w:rPr>
          <w:rFonts w:eastAsia="Times New Roman"/>
          <w:sz w:val="24"/>
          <w:szCs w:val="24"/>
        </w:rPr>
      </w:pPr>
      <w:r w:rsidRPr="003672FE">
        <w:rPr>
          <w:rFonts w:eastAsia="Times New Roman"/>
          <w:sz w:val="24"/>
          <w:szCs w:val="24"/>
        </w:rPr>
        <w:t>особенности моторной функции.</w:t>
      </w:r>
    </w:p>
    <w:p w:rsidR="00280941" w:rsidRPr="003672FE" w:rsidRDefault="00302946" w:rsidP="00F45E63">
      <w:pPr>
        <w:tabs>
          <w:tab w:val="left" w:pos="1172"/>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комплексной оценке психического развития и потенциальных возможностей детей с комплексными нарушениями для определения содержания дальнейшего обучения важным является педагогическое обследование.</w:t>
      </w:r>
    </w:p>
    <w:p w:rsidR="00280941" w:rsidRPr="003672FE" w:rsidRDefault="00424597" w:rsidP="00F45E63">
      <w:pPr>
        <w:ind w:left="1"/>
        <w:jc w:val="both"/>
        <w:rPr>
          <w:rFonts w:eastAsia="Times New Roman"/>
          <w:sz w:val="24"/>
          <w:szCs w:val="24"/>
        </w:rPr>
      </w:pPr>
      <w:r w:rsidRPr="003672FE">
        <w:rPr>
          <w:rFonts w:eastAsia="Times New Roman"/>
          <w:sz w:val="24"/>
          <w:szCs w:val="24"/>
        </w:rPr>
        <w:t>Педагогическое изучение предусматривает получение сведений о ребенке, раскрывающих знания, умения, навыки, которыми он должен обладать на определенном возрастном этапе, установление основных проблем в обучении, темпа усвоения материала, выявление особенностей образовательной деятельности дошкольников с ОВЗ.</w:t>
      </w:r>
    </w:p>
    <w:p w:rsidR="00280941" w:rsidRPr="003672FE" w:rsidRDefault="00424597" w:rsidP="00F45E63">
      <w:pPr>
        <w:ind w:left="1" w:right="20"/>
        <w:jc w:val="both"/>
        <w:rPr>
          <w:rFonts w:eastAsia="Times New Roman"/>
          <w:sz w:val="24"/>
          <w:szCs w:val="24"/>
        </w:rPr>
      </w:pPr>
      <w:r w:rsidRPr="003672FE">
        <w:rPr>
          <w:rFonts w:eastAsia="Times New Roman"/>
          <w:sz w:val="24"/>
          <w:szCs w:val="24"/>
        </w:rPr>
        <w:t>Интересующие сведения можно получить при использовании таких методов, как непосредственная беседа с ребенком и родителями, анализ работ</w:t>
      </w:r>
    </w:p>
    <w:p w:rsidR="00280941" w:rsidRPr="003672FE" w:rsidRDefault="00E55684" w:rsidP="00F45E63">
      <w:pPr>
        <w:tabs>
          <w:tab w:val="left" w:pos="104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течение  учебного  года  специалисты   проводят  обследование  в  два</w:t>
      </w:r>
      <w:r w:rsidRPr="003672FE">
        <w:rPr>
          <w:rFonts w:eastAsia="Times New Roman"/>
          <w:sz w:val="24"/>
          <w:szCs w:val="24"/>
        </w:rPr>
        <w:t xml:space="preserve"> </w:t>
      </w:r>
      <w:r w:rsidR="00424597" w:rsidRPr="003672FE">
        <w:rPr>
          <w:rFonts w:eastAsia="Times New Roman"/>
          <w:sz w:val="24"/>
          <w:szCs w:val="24"/>
        </w:rPr>
        <w:t>этапа.</w:t>
      </w:r>
    </w:p>
    <w:p w:rsidR="00280941" w:rsidRPr="003672FE" w:rsidRDefault="00424597" w:rsidP="00F45E63">
      <w:pPr>
        <w:ind w:left="1"/>
        <w:jc w:val="both"/>
        <w:rPr>
          <w:rFonts w:eastAsia="Times New Roman"/>
          <w:sz w:val="24"/>
          <w:szCs w:val="24"/>
        </w:rPr>
      </w:pPr>
      <w:r w:rsidRPr="003672FE">
        <w:rPr>
          <w:rFonts w:eastAsia="Times New Roman"/>
          <w:iCs/>
          <w:sz w:val="24"/>
          <w:szCs w:val="24"/>
        </w:rPr>
        <w:t xml:space="preserve">Первый этап (1,2 неделя сентября) </w:t>
      </w:r>
      <w:r w:rsidRPr="003672FE">
        <w:rPr>
          <w:rFonts w:eastAsia="Times New Roman"/>
          <w:sz w:val="24"/>
          <w:szCs w:val="24"/>
        </w:rPr>
        <w:t>Цель:</w:t>
      </w:r>
      <w:r w:rsidRPr="003672FE">
        <w:rPr>
          <w:rFonts w:eastAsia="Times New Roman"/>
          <w:iCs/>
          <w:sz w:val="24"/>
          <w:szCs w:val="24"/>
        </w:rPr>
        <w:t xml:space="preserve"> </w:t>
      </w:r>
      <w:r w:rsidRPr="003672FE">
        <w:rPr>
          <w:rFonts w:eastAsia="Times New Roman"/>
          <w:sz w:val="24"/>
          <w:szCs w:val="24"/>
        </w:rPr>
        <w:t>Выявить особенности психического</w:t>
      </w:r>
      <w:r w:rsidRPr="003672FE">
        <w:rPr>
          <w:rFonts w:eastAsia="Times New Roman"/>
          <w:iCs/>
          <w:sz w:val="24"/>
          <w:szCs w:val="24"/>
        </w:rPr>
        <w:t xml:space="preserve"> </w:t>
      </w:r>
      <w:r w:rsidRPr="003672FE">
        <w:rPr>
          <w:rFonts w:eastAsia="Times New Roman"/>
          <w:sz w:val="24"/>
          <w:szCs w:val="24"/>
        </w:rPr>
        <w:t>развития каждого воспитанника, определить исходный уровень обученности. С учетом результатов исследований педагогами планируется индивидуальная работа, разрабатываются программы коррекционные программы на каждого ребенка.</w:t>
      </w:r>
    </w:p>
    <w:p w:rsidR="00280941" w:rsidRPr="003672FE" w:rsidRDefault="00424597" w:rsidP="00F45E63">
      <w:pPr>
        <w:ind w:left="1"/>
        <w:jc w:val="both"/>
        <w:rPr>
          <w:rFonts w:eastAsia="Times New Roman"/>
          <w:sz w:val="24"/>
          <w:szCs w:val="24"/>
        </w:rPr>
      </w:pPr>
      <w:r w:rsidRPr="003672FE">
        <w:rPr>
          <w:rFonts w:eastAsia="Times New Roman"/>
          <w:iCs/>
          <w:sz w:val="24"/>
          <w:szCs w:val="24"/>
        </w:rPr>
        <w:t xml:space="preserve">Второй этап (3,4 неделя мая) </w:t>
      </w:r>
      <w:r w:rsidRPr="003672FE">
        <w:rPr>
          <w:rFonts w:eastAsia="Times New Roman"/>
          <w:sz w:val="24"/>
          <w:szCs w:val="24"/>
        </w:rPr>
        <w:t>Цель:</w:t>
      </w:r>
      <w:r w:rsidRPr="003672FE">
        <w:rPr>
          <w:rFonts w:eastAsia="Times New Roman"/>
          <w:iCs/>
          <w:sz w:val="24"/>
          <w:szCs w:val="24"/>
        </w:rPr>
        <w:t xml:space="preserve"> </w:t>
      </w:r>
      <w:r w:rsidRPr="003672FE">
        <w:rPr>
          <w:rFonts w:eastAsia="Times New Roman"/>
          <w:sz w:val="24"/>
          <w:szCs w:val="24"/>
        </w:rPr>
        <w:t>Определить характер динамики,</w:t>
      </w:r>
      <w:r w:rsidRPr="003672FE">
        <w:rPr>
          <w:rFonts w:eastAsia="Times New Roman"/>
          <w:iCs/>
          <w:sz w:val="24"/>
          <w:szCs w:val="24"/>
        </w:rPr>
        <w:t xml:space="preserve"> </w:t>
      </w:r>
      <w:r w:rsidRPr="003672FE">
        <w:rPr>
          <w:rFonts w:eastAsia="Times New Roman"/>
          <w:sz w:val="24"/>
          <w:szCs w:val="24"/>
        </w:rPr>
        <w:t>оценить</w:t>
      </w:r>
      <w:r w:rsidRPr="003672FE">
        <w:rPr>
          <w:rFonts w:eastAsia="Times New Roman"/>
          <w:iCs/>
          <w:sz w:val="24"/>
          <w:szCs w:val="24"/>
        </w:rPr>
        <w:t xml:space="preserve"> </w:t>
      </w:r>
      <w:r w:rsidRPr="003672FE">
        <w:rPr>
          <w:rFonts w:eastAsia="Times New Roman"/>
          <w:sz w:val="24"/>
          <w:szCs w:val="24"/>
        </w:rPr>
        <w:t>результативность работы, составить прогноз относительно дальнейшего развития и обозначить дальнейший образовательный маршрут для каждого ребенка. На основе результатов обследования осуществляется перевод ребенка в следующую возрастную группу или выпуск в школу.</w:t>
      </w:r>
    </w:p>
    <w:p w:rsidR="00280941" w:rsidRPr="003672FE" w:rsidRDefault="00302946" w:rsidP="00F45E63">
      <w:pPr>
        <w:tabs>
          <w:tab w:val="left" w:pos="1002"/>
        </w:tabs>
        <w:jc w:val="both"/>
        <w:rPr>
          <w:sz w:val="24"/>
          <w:szCs w:val="24"/>
        </w:rPr>
      </w:pPr>
      <w:r w:rsidRPr="003672FE">
        <w:rPr>
          <w:rFonts w:eastAsia="Times New Roman"/>
          <w:sz w:val="24"/>
          <w:szCs w:val="24"/>
        </w:rPr>
        <w:t xml:space="preserve">В </w:t>
      </w:r>
      <w:r w:rsidR="00424597" w:rsidRPr="003672FE">
        <w:rPr>
          <w:rFonts w:eastAsia="Times New Roman"/>
          <w:sz w:val="24"/>
          <w:szCs w:val="24"/>
        </w:rPr>
        <w:t xml:space="preserve">середине учебного года возможно дополнительное обследование </w:t>
      </w:r>
      <w:r w:rsidR="00424597" w:rsidRPr="003672FE">
        <w:rPr>
          <w:rFonts w:eastAsia="Times New Roman"/>
          <w:iCs/>
          <w:sz w:val="24"/>
          <w:szCs w:val="24"/>
        </w:rPr>
        <w:t>(1,2</w:t>
      </w:r>
      <w:r w:rsidR="00424597" w:rsidRPr="003672FE">
        <w:rPr>
          <w:rFonts w:eastAsia="Times New Roman"/>
          <w:sz w:val="24"/>
          <w:szCs w:val="24"/>
        </w:rPr>
        <w:t xml:space="preserve"> </w:t>
      </w:r>
      <w:r w:rsidR="00424597" w:rsidRPr="003672FE">
        <w:rPr>
          <w:rFonts w:eastAsia="Times New Roman"/>
          <w:iCs/>
          <w:sz w:val="24"/>
          <w:szCs w:val="24"/>
        </w:rPr>
        <w:t xml:space="preserve">неделя января) </w:t>
      </w:r>
      <w:r w:rsidR="00424597" w:rsidRPr="003672FE">
        <w:rPr>
          <w:rFonts w:eastAsia="Times New Roman"/>
          <w:sz w:val="24"/>
          <w:szCs w:val="24"/>
        </w:rPr>
        <w:t>с целью выявления особенности динамики развития каждого</w:t>
      </w:r>
      <w:r w:rsidR="00424597" w:rsidRPr="003672FE">
        <w:rPr>
          <w:rFonts w:eastAsia="Times New Roman"/>
          <w:iCs/>
          <w:sz w:val="24"/>
          <w:szCs w:val="24"/>
        </w:rPr>
        <w:t xml:space="preserve"> </w:t>
      </w:r>
      <w:r w:rsidR="00424597" w:rsidRPr="003672FE">
        <w:rPr>
          <w:rFonts w:eastAsia="Times New Roman"/>
          <w:sz w:val="24"/>
          <w:szCs w:val="24"/>
        </w:rPr>
        <w:t>ребенка в специально организованных условиях. Тревожным симптомом</w:t>
      </w:r>
      <w:r w:rsidR="003F2651" w:rsidRPr="003672FE">
        <w:rPr>
          <w:rFonts w:eastAsia="Lucida Sans Unicode"/>
          <w:sz w:val="24"/>
          <w:szCs w:val="24"/>
        </w:rPr>
        <w:t xml:space="preserve">  </w:t>
      </w:r>
      <w:r w:rsidR="00424597" w:rsidRPr="003672FE">
        <w:rPr>
          <w:rFonts w:eastAsia="Times New Roman"/>
          <w:sz w:val="24"/>
          <w:szCs w:val="24"/>
        </w:rPr>
        <w:t xml:space="preserve">является отсутствие положительной динамики. В таких случаях результаты работы с детьми рассматриваются на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с целью оценки правильности выбранных путей, методов, содержания коррекционной работы с ребенком. В программу вносятся коррективы.</w:t>
      </w:r>
    </w:p>
    <w:p w:rsidR="00280941" w:rsidRPr="003672FE" w:rsidRDefault="00845A98" w:rsidP="003672FE">
      <w:pPr>
        <w:tabs>
          <w:tab w:val="left" w:pos="1015"/>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психолого-педагогическом исследовании участвуют все специалисты, включенные в процесс коррекционно-развивающего обучения. Все результаты обследования заносятся</w:t>
      </w:r>
      <w:r w:rsidR="003F2651" w:rsidRPr="003672FE">
        <w:rPr>
          <w:rFonts w:eastAsia="Times New Roman"/>
          <w:sz w:val="24"/>
          <w:szCs w:val="24"/>
        </w:rPr>
        <w:t xml:space="preserve"> в дневники</w:t>
      </w:r>
      <w:r w:rsidR="00424597" w:rsidRPr="003672FE">
        <w:rPr>
          <w:rFonts w:eastAsia="Times New Roman"/>
          <w:sz w:val="24"/>
          <w:szCs w:val="24"/>
        </w:rPr>
        <w:t xml:space="preserve"> развития ребенка. На основании полученных данных составляется план индивидуальной коррекционно-развивающей работы, делается анализ качества работы педагогического коллектива.</w:t>
      </w:r>
    </w:p>
    <w:p w:rsidR="00280941" w:rsidRPr="003672FE" w:rsidRDefault="00280941" w:rsidP="003672FE">
      <w:pPr>
        <w:jc w:val="both"/>
        <w:rPr>
          <w:sz w:val="24"/>
          <w:szCs w:val="24"/>
        </w:rPr>
      </w:pPr>
    </w:p>
    <w:p w:rsidR="00280941" w:rsidRPr="003672FE" w:rsidRDefault="00E42D85" w:rsidP="003672FE">
      <w:pPr>
        <w:ind w:right="-699"/>
        <w:rPr>
          <w:sz w:val="24"/>
          <w:szCs w:val="24"/>
        </w:rPr>
      </w:pPr>
      <w:r w:rsidRPr="003672FE">
        <w:rPr>
          <w:rFonts w:eastAsia="Times New Roman"/>
          <w:bCs/>
          <w:sz w:val="24"/>
          <w:szCs w:val="24"/>
        </w:rPr>
        <w:t>4.2.</w:t>
      </w:r>
      <w:r w:rsidR="00F45E63">
        <w:rPr>
          <w:rFonts w:eastAsia="Times New Roman"/>
          <w:bCs/>
          <w:sz w:val="24"/>
          <w:szCs w:val="24"/>
        </w:rPr>
        <w:t xml:space="preserve"> М</w:t>
      </w:r>
      <w:r w:rsidR="00424597" w:rsidRPr="003672FE">
        <w:rPr>
          <w:rFonts w:eastAsia="Times New Roman"/>
          <w:bCs/>
          <w:sz w:val="24"/>
          <w:szCs w:val="24"/>
        </w:rPr>
        <w:t>еханизмы адаптации Программы для детей с ОВЗ</w:t>
      </w:r>
    </w:p>
    <w:p w:rsidR="00384EB9" w:rsidRPr="003672FE" w:rsidRDefault="00384EB9" w:rsidP="003672FE">
      <w:pPr>
        <w:tabs>
          <w:tab w:val="left" w:pos="2080"/>
          <w:tab w:val="left" w:pos="3240"/>
          <w:tab w:val="left" w:pos="4300"/>
          <w:tab w:val="left" w:pos="4800"/>
          <w:tab w:val="left" w:pos="5520"/>
          <w:tab w:val="left" w:pos="6300"/>
          <w:tab w:val="left" w:pos="8560"/>
        </w:tabs>
        <w:jc w:val="both"/>
        <w:rPr>
          <w:rFonts w:eastAsia="Times New Roman"/>
          <w:sz w:val="24"/>
          <w:szCs w:val="24"/>
        </w:rPr>
      </w:pPr>
      <w:r w:rsidRPr="003672FE">
        <w:rPr>
          <w:rFonts w:eastAsia="Times New Roman"/>
          <w:sz w:val="24"/>
          <w:szCs w:val="24"/>
        </w:rPr>
        <w:t xml:space="preserve">Основной формой работы во всех пяти </w:t>
      </w:r>
      <w:r w:rsidR="00424597" w:rsidRPr="003672FE">
        <w:rPr>
          <w:rFonts w:eastAsia="Times New Roman"/>
          <w:sz w:val="24"/>
          <w:szCs w:val="24"/>
        </w:rPr>
        <w:t>образовательных</w:t>
      </w:r>
      <w:r w:rsidRPr="003672FE">
        <w:rPr>
          <w:sz w:val="24"/>
          <w:szCs w:val="24"/>
        </w:rPr>
        <w:t xml:space="preserve"> </w:t>
      </w:r>
      <w:r w:rsidR="00424597" w:rsidRPr="003672FE">
        <w:rPr>
          <w:rFonts w:eastAsia="Times New Roman"/>
          <w:sz w:val="24"/>
          <w:szCs w:val="24"/>
        </w:rPr>
        <w:t>областях</w:t>
      </w:r>
      <w:r w:rsidRPr="003672FE">
        <w:rPr>
          <w:sz w:val="24"/>
          <w:szCs w:val="24"/>
        </w:rPr>
        <w:t xml:space="preserve"> </w:t>
      </w:r>
      <w:r w:rsidRPr="003672FE">
        <w:rPr>
          <w:rFonts w:eastAsia="Times New Roman"/>
          <w:sz w:val="24"/>
          <w:szCs w:val="24"/>
        </w:rPr>
        <w:t xml:space="preserve">программы является игровая деятельность, основная форма </w:t>
      </w:r>
      <w:r w:rsidR="00424597" w:rsidRPr="003672FE">
        <w:rPr>
          <w:rFonts w:eastAsia="Times New Roman"/>
          <w:sz w:val="24"/>
          <w:szCs w:val="24"/>
        </w:rPr>
        <w:t>деятельности</w:t>
      </w:r>
      <w:r w:rsidRPr="003672FE">
        <w:rPr>
          <w:sz w:val="24"/>
          <w:szCs w:val="24"/>
        </w:rPr>
        <w:t xml:space="preserve"> </w:t>
      </w:r>
      <w:r w:rsidRPr="003672FE">
        <w:rPr>
          <w:rFonts w:eastAsia="Times New Roman"/>
          <w:sz w:val="24"/>
          <w:szCs w:val="24"/>
        </w:rPr>
        <w:t xml:space="preserve">дошкольников. Все </w:t>
      </w:r>
      <w:r w:rsidR="00424597" w:rsidRPr="003672FE">
        <w:rPr>
          <w:rFonts w:eastAsia="Times New Roman"/>
          <w:sz w:val="24"/>
          <w:szCs w:val="24"/>
        </w:rPr>
        <w:t>коррекционно</w:t>
      </w:r>
      <w:r w:rsidRPr="003672FE">
        <w:rPr>
          <w:rFonts w:eastAsia="Times New Roman"/>
          <w:sz w:val="24"/>
          <w:szCs w:val="24"/>
        </w:rPr>
        <w:t xml:space="preserve">-развивающие занятия в </w:t>
      </w:r>
      <w:r w:rsidR="00424597" w:rsidRPr="003672FE">
        <w:rPr>
          <w:rFonts w:eastAsia="Times New Roman"/>
          <w:sz w:val="24"/>
          <w:szCs w:val="24"/>
        </w:rPr>
        <w:t>соответствии</w:t>
      </w:r>
      <w:r w:rsidRPr="003672FE">
        <w:rPr>
          <w:sz w:val="24"/>
          <w:szCs w:val="24"/>
        </w:rPr>
        <w:t xml:space="preserve"> </w:t>
      </w:r>
      <w:r w:rsidR="00424597" w:rsidRPr="003672FE">
        <w:rPr>
          <w:rFonts w:eastAsia="Times New Roman"/>
          <w:sz w:val="24"/>
          <w:szCs w:val="24"/>
        </w:rPr>
        <w:t>с</w:t>
      </w:r>
      <w:r w:rsidRPr="003672FE">
        <w:rPr>
          <w:sz w:val="24"/>
          <w:szCs w:val="24"/>
        </w:rPr>
        <w:t xml:space="preserve"> </w:t>
      </w:r>
      <w:r w:rsidR="00424597" w:rsidRPr="003672FE">
        <w:rPr>
          <w:rFonts w:eastAsia="Times New Roman"/>
          <w:sz w:val="24"/>
          <w:szCs w:val="24"/>
        </w:rPr>
        <w:t>Программой  носят  игровой  характер,  насыщены  разнообразными  играми  и</w:t>
      </w:r>
      <w:r w:rsidRPr="003672FE">
        <w:rPr>
          <w:sz w:val="24"/>
          <w:szCs w:val="24"/>
        </w:rPr>
        <w:t xml:space="preserve"> </w:t>
      </w:r>
      <w:r w:rsidRPr="003672FE">
        <w:rPr>
          <w:rFonts w:eastAsia="Times New Roman"/>
          <w:sz w:val="24"/>
          <w:szCs w:val="24"/>
        </w:rPr>
        <w:t>развивающими игровыми упражнениями и ни</w:t>
      </w:r>
      <w:r w:rsidRPr="003672FE">
        <w:rPr>
          <w:rFonts w:eastAsia="Times New Roman"/>
          <w:sz w:val="24"/>
          <w:szCs w:val="24"/>
        </w:rPr>
        <w:tab/>
        <w:t xml:space="preserve">в коей мере не </w:t>
      </w:r>
      <w:r w:rsidR="00424597" w:rsidRPr="003672FE">
        <w:rPr>
          <w:rFonts w:eastAsia="Times New Roman"/>
          <w:sz w:val="24"/>
          <w:szCs w:val="24"/>
        </w:rPr>
        <w:t>дублируют</w:t>
      </w:r>
      <w:r w:rsidRPr="003672FE">
        <w:rPr>
          <w:sz w:val="24"/>
          <w:szCs w:val="24"/>
        </w:rPr>
        <w:t xml:space="preserve"> </w:t>
      </w:r>
      <w:r w:rsidRPr="003672FE">
        <w:rPr>
          <w:rFonts w:eastAsia="Times New Roman"/>
          <w:sz w:val="24"/>
          <w:szCs w:val="24"/>
        </w:rPr>
        <w:t xml:space="preserve">школьных </w:t>
      </w:r>
      <w:r w:rsidR="00424597" w:rsidRPr="003672FE">
        <w:rPr>
          <w:rFonts w:eastAsia="Times New Roman"/>
          <w:sz w:val="24"/>
          <w:szCs w:val="24"/>
        </w:rPr>
        <w:t>форм</w:t>
      </w:r>
      <w:r w:rsidRPr="003672FE">
        <w:rPr>
          <w:rFonts w:eastAsia="Times New Roman"/>
          <w:sz w:val="24"/>
          <w:szCs w:val="24"/>
        </w:rPr>
        <w:t xml:space="preserve"> обучения.</w:t>
      </w:r>
    </w:p>
    <w:p w:rsidR="00280941" w:rsidRPr="00F45E63" w:rsidRDefault="00384EB9" w:rsidP="00F45E63">
      <w:pPr>
        <w:tabs>
          <w:tab w:val="left" w:pos="2080"/>
          <w:tab w:val="left" w:pos="3240"/>
          <w:tab w:val="left" w:pos="4300"/>
          <w:tab w:val="left" w:pos="4800"/>
          <w:tab w:val="left" w:pos="5520"/>
          <w:tab w:val="left" w:pos="6300"/>
          <w:tab w:val="left" w:pos="8560"/>
        </w:tabs>
        <w:jc w:val="both"/>
        <w:rPr>
          <w:rFonts w:eastAsia="Times New Roman"/>
          <w:sz w:val="24"/>
          <w:szCs w:val="24"/>
        </w:rPr>
      </w:pPr>
      <w:r w:rsidRPr="003672FE">
        <w:rPr>
          <w:rFonts w:eastAsia="Times New Roman"/>
          <w:sz w:val="24"/>
          <w:szCs w:val="24"/>
        </w:rPr>
        <w:t xml:space="preserve">Выполнение коррекционных, развивающих </w:t>
      </w:r>
      <w:r w:rsidR="00424597" w:rsidRPr="003672FE">
        <w:rPr>
          <w:rFonts w:eastAsia="Times New Roman"/>
          <w:sz w:val="24"/>
          <w:szCs w:val="24"/>
        </w:rPr>
        <w:t>и</w:t>
      </w:r>
      <w:r w:rsidRPr="003672FE">
        <w:rPr>
          <w:sz w:val="24"/>
          <w:szCs w:val="24"/>
        </w:rPr>
        <w:t xml:space="preserve"> </w:t>
      </w:r>
      <w:r w:rsidR="00424597" w:rsidRPr="003672FE">
        <w:rPr>
          <w:rFonts w:eastAsia="Times New Roman"/>
          <w:sz w:val="24"/>
          <w:szCs w:val="24"/>
        </w:rPr>
        <w:t>воспитательных задач,</w:t>
      </w:r>
      <w:r w:rsidRPr="003672FE">
        <w:rPr>
          <w:sz w:val="24"/>
          <w:szCs w:val="24"/>
        </w:rPr>
        <w:t xml:space="preserve"> </w:t>
      </w:r>
      <w:r w:rsidR="00424597" w:rsidRPr="003672FE">
        <w:rPr>
          <w:rFonts w:eastAsia="Times New Roman"/>
          <w:sz w:val="24"/>
          <w:szCs w:val="24"/>
        </w:rPr>
        <w:t>поставленных программой, обеспечивается благодаря комплексному подходу и</w:t>
      </w:r>
      <w:r w:rsidR="00F45E63">
        <w:rPr>
          <w:rFonts w:eastAsia="Times New Roman"/>
          <w:sz w:val="24"/>
          <w:szCs w:val="24"/>
        </w:rPr>
        <w:t xml:space="preserve"> </w:t>
      </w:r>
      <w:r w:rsidR="00424597" w:rsidRPr="003672FE">
        <w:rPr>
          <w:rFonts w:eastAsia="Times New Roman"/>
          <w:sz w:val="24"/>
          <w:szCs w:val="24"/>
        </w:rPr>
        <w:t>интеграции усилий специалистов и семей воспитанников.</w:t>
      </w:r>
    </w:p>
    <w:p w:rsidR="00280941" w:rsidRPr="003672FE" w:rsidRDefault="00424597" w:rsidP="003672FE">
      <w:pPr>
        <w:jc w:val="both"/>
        <w:rPr>
          <w:sz w:val="24"/>
          <w:szCs w:val="24"/>
        </w:rPr>
      </w:pPr>
      <w:r w:rsidRPr="003672FE">
        <w:rPr>
          <w:rFonts w:eastAsia="Times New Roman"/>
          <w:sz w:val="24"/>
          <w:szCs w:val="24"/>
        </w:rPr>
        <w:t>Процесс коррекционного обучения и воспитания условно можно разделить на два этапа:</w:t>
      </w:r>
    </w:p>
    <w:p w:rsidR="00280941" w:rsidRPr="003672FE" w:rsidRDefault="00424597" w:rsidP="003672FE">
      <w:pPr>
        <w:jc w:val="both"/>
        <w:rPr>
          <w:sz w:val="24"/>
          <w:szCs w:val="24"/>
        </w:rPr>
      </w:pPr>
      <w:r w:rsidRPr="003672FE">
        <w:rPr>
          <w:rFonts w:eastAsia="Times New Roman"/>
          <w:sz w:val="24"/>
          <w:szCs w:val="24"/>
        </w:rPr>
        <w:t>1 этап – формирование предпосылок для развития высших психических функций, что предполагает:</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профилактика и коррекция двигательной сферы;</w:t>
      </w:r>
    </w:p>
    <w:p w:rsidR="00280941" w:rsidRPr="00F45E63" w:rsidRDefault="00424597" w:rsidP="003672FE">
      <w:pPr>
        <w:numPr>
          <w:ilvl w:val="0"/>
          <w:numId w:val="101"/>
        </w:numPr>
        <w:tabs>
          <w:tab w:val="left" w:pos="708"/>
        </w:tabs>
        <w:ind w:left="720" w:hanging="361"/>
        <w:jc w:val="both"/>
        <w:rPr>
          <w:rFonts w:eastAsia="Times New Roman"/>
          <w:bCs/>
          <w:sz w:val="24"/>
          <w:szCs w:val="24"/>
        </w:rPr>
      </w:pPr>
      <w:r w:rsidRPr="003672FE">
        <w:rPr>
          <w:rFonts w:eastAsia="Times New Roman"/>
          <w:sz w:val="24"/>
          <w:szCs w:val="24"/>
        </w:rPr>
        <w:t>стимуляцию</w:t>
      </w:r>
      <w:r w:rsidR="003F2651" w:rsidRPr="003672FE">
        <w:rPr>
          <w:rFonts w:eastAsia="Times New Roman"/>
          <w:sz w:val="24"/>
          <w:szCs w:val="24"/>
        </w:rPr>
        <w:t xml:space="preserve"> </w:t>
      </w:r>
      <w:r w:rsidRPr="003672FE">
        <w:rPr>
          <w:rFonts w:eastAsia="Times New Roman"/>
          <w:sz w:val="24"/>
          <w:szCs w:val="24"/>
        </w:rPr>
        <w:t>познавательной активности и совершенствование ориентировочно-исследовательской деятельности;</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развитие общей и ручной моторики;</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 xml:space="preserve">развитие и коррекцию психомоторных функций и </w:t>
      </w:r>
      <w:proofErr w:type="spellStart"/>
      <w:r w:rsidRPr="003672FE">
        <w:rPr>
          <w:rFonts w:eastAsia="Times New Roman"/>
          <w:sz w:val="24"/>
          <w:szCs w:val="24"/>
        </w:rPr>
        <w:t>межсенсорных</w:t>
      </w:r>
      <w:proofErr w:type="spellEnd"/>
      <w:r w:rsidRPr="003672FE">
        <w:rPr>
          <w:rFonts w:eastAsia="Times New Roman"/>
          <w:sz w:val="24"/>
          <w:szCs w:val="24"/>
        </w:rPr>
        <w:t xml:space="preserve"> связей;</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обогащение сенсорного опыта ребенка и развитие всех видов восприятия;</w:t>
      </w:r>
    </w:p>
    <w:p w:rsidR="00280941" w:rsidRPr="00F45E63" w:rsidRDefault="00424597" w:rsidP="003672FE">
      <w:pPr>
        <w:numPr>
          <w:ilvl w:val="0"/>
          <w:numId w:val="101"/>
        </w:numPr>
        <w:tabs>
          <w:tab w:val="left" w:pos="708"/>
        </w:tabs>
        <w:ind w:left="720" w:hanging="361"/>
        <w:jc w:val="both"/>
        <w:rPr>
          <w:rFonts w:eastAsia="Times New Roman"/>
          <w:bCs/>
          <w:sz w:val="24"/>
          <w:szCs w:val="24"/>
        </w:rPr>
      </w:pPr>
      <w:r w:rsidRPr="003672FE">
        <w:rPr>
          <w:rFonts w:eastAsia="Times New Roman"/>
          <w:sz w:val="24"/>
          <w:szCs w:val="24"/>
        </w:rPr>
        <w:t>развитие и коррекцию простых модально-специфических функций, таких как, выносливость к непрерывному сосредоточению на задании</w:t>
      </w:r>
    </w:p>
    <w:p w:rsidR="00280941" w:rsidRPr="003672FE" w:rsidRDefault="00424597" w:rsidP="00F45E63">
      <w:pPr>
        <w:ind w:left="720"/>
        <w:jc w:val="both"/>
        <w:rPr>
          <w:rFonts w:eastAsia="Times New Roman"/>
          <w:bCs/>
          <w:sz w:val="24"/>
          <w:szCs w:val="24"/>
        </w:rPr>
      </w:pPr>
      <w:r w:rsidRPr="003672FE">
        <w:rPr>
          <w:rFonts w:eastAsia="Times New Roman"/>
          <w:sz w:val="24"/>
          <w:szCs w:val="24"/>
        </w:rPr>
        <w:t xml:space="preserve">(работоспособность), скорость актуализации временных связей и прочность запечатления следов памяти на уровне элементарных </w:t>
      </w:r>
      <w:proofErr w:type="spellStart"/>
      <w:r w:rsidRPr="003672FE">
        <w:rPr>
          <w:rFonts w:eastAsia="Times New Roman"/>
          <w:sz w:val="24"/>
          <w:szCs w:val="24"/>
        </w:rPr>
        <w:t>мнемических</w:t>
      </w:r>
      <w:proofErr w:type="spellEnd"/>
      <w:r w:rsidRPr="003672FE">
        <w:rPr>
          <w:rFonts w:eastAsia="Times New Roman"/>
          <w:sz w:val="24"/>
          <w:szCs w:val="24"/>
        </w:rPr>
        <w:t xml:space="preserve"> процессов, способность к концентрации и к распределению внимания;</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готовность к сотрудничеству со взрослым;</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стимуляцию речевого развития ребенка.</w:t>
      </w:r>
    </w:p>
    <w:p w:rsidR="003F2651" w:rsidRPr="003672FE" w:rsidRDefault="00424597" w:rsidP="003672FE">
      <w:pPr>
        <w:jc w:val="both"/>
        <w:rPr>
          <w:sz w:val="24"/>
          <w:szCs w:val="24"/>
        </w:rPr>
      </w:pPr>
      <w:r w:rsidRPr="003672FE">
        <w:rPr>
          <w:rFonts w:eastAsia="Times New Roman"/>
          <w:sz w:val="24"/>
          <w:szCs w:val="24"/>
        </w:rPr>
        <w:t>Если дети поступают в детс</w:t>
      </w:r>
      <w:r w:rsidR="003F2651" w:rsidRPr="003672FE">
        <w:rPr>
          <w:rFonts w:eastAsia="Times New Roman"/>
          <w:sz w:val="24"/>
          <w:szCs w:val="24"/>
        </w:rPr>
        <w:t>кий сад компенсирующего вида в 3</w:t>
      </w:r>
      <w:r w:rsidRPr="003672FE">
        <w:rPr>
          <w:rFonts w:eastAsia="Times New Roman"/>
          <w:sz w:val="24"/>
          <w:szCs w:val="24"/>
        </w:rPr>
        <w:t xml:space="preserve"> - 4 года (что считается оптимальным по времени начала коррекционной работы в условиях детского сада) пропедевтическая работа 1 этапа осуществляется в период </w:t>
      </w:r>
      <w:r w:rsidR="003F2651" w:rsidRPr="003672FE">
        <w:rPr>
          <w:rFonts w:eastAsia="Times New Roman"/>
          <w:sz w:val="24"/>
          <w:szCs w:val="24"/>
        </w:rPr>
        <w:t>от 3</w:t>
      </w:r>
      <w:r w:rsidRPr="003672FE">
        <w:rPr>
          <w:rFonts w:eastAsia="Times New Roman"/>
          <w:sz w:val="24"/>
          <w:szCs w:val="24"/>
        </w:rPr>
        <w:t xml:space="preserve"> до 5 лет. Если дети поступают в специальную группу в более старшем возрасте, пропедевтический период необходим, но на него отводится меньше времени, поэтому работа ведется более интенсивно инструктором по физической культуре, логопедом, воспитателем.</w:t>
      </w:r>
      <w:r w:rsidR="003F2651" w:rsidRPr="003672FE">
        <w:rPr>
          <w:sz w:val="24"/>
          <w:szCs w:val="24"/>
        </w:rPr>
        <w:t xml:space="preserve"> </w:t>
      </w:r>
    </w:p>
    <w:p w:rsidR="00280941" w:rsidRPr="003672FE" w:rsidRDefault="00424597" w:rsidP="003672FE">
      <w:pPr>
        <w:jc w:val="both"/>
        <w:rPr>
          <w:sz w:val="24"/>
          <w:szCs w:val="24"/>
        </w:rPr>
      </w:pPr>
      <w:r w:rsidRPr="003672FE">
        <w:rPr>
          <w:rFonts w:eastAsia="Times New Roman"/>
          <w:sz w:val="24"/>
          <w:szCs w:val="24"/>
        </w:rPr>
        <w:t>2 этап – формирование предпосылок к школьному обучению. На данном этапе коррекционно-педагогическая работа направлена на реализацию следующих задач:</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 xml:space="preserve">формирование чувства самоконтроля за правильным положением </w:t>
      </w:r>
      <w:proofErr w:type="spellStart"/>
      <w:r w:rsidRPr="003672FE">
        <w:rPr>
          <w:rFonts w:eastAsia="Times New Roman"/>
          <w:sz w:val="24"/>
          <w:szCs w:val="24"/>
        </w:rPr>
        <w:t>положением</w:t>
      </w:r>
      <w:proofErr w:type="spellEnd"/>
      <w:r w:rsidRPr="003672FE">
        <w:rPr>
          <w:rFonts w:eastAsia="Times New Roman"/>
          <w:sz w:val="24"/>
          <w:szCs w:val="24"/>
        </w:rPr>
        <w:t xml:space="preserve"> тела;</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развитие и коррекция недостатков эмоционально-волевой сферы и формирующейся личности;</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укрепление здоровья, создание условий для полноценного физического развития и совершенствование двигательной сферы;</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развитие познавательной деятельности и формирование определенного запаса представлений об окружающем;</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целенаправленное формирование высших психических функций и предпосылок к школьному обучению;</w:t>
      </w:r>
    </w:p>
    <w:p w:rsidR="00280941" w:rsidRPr="00F45E63" w:rsidRDefault="00424597" w:rsidP="003672FE">
      <w:pPr>
        <w:numPr>
          <w:ilvl w:val="0"/>
          <w:numId w:val="102"/>
        </w:numPr>
        <w:tabs>
          <w:tab w:val="left" w:pos="760"/>
        </w:tabs>
        <w:ind w:left="760" w:hanging="341"/>
        <w:jc w:val="both"/>
        <w:rPr>
          <w:rFonts w:eastAsia="Times New Roman"/>
          <w:bCs/>
          <w:sz w:val="24"/>
          <w:szCs w:val="24"/>
        </w:rPr>
      </w:pPr>
      <w:r w:rsidRPr="003672FE">
        <w:rPr>
          <w:rFonts w:eastAsia="Times New Roman"/>
          <w:sz w:val="24"/>
          <w:szCs w:val="24"/>
        </w:rPr>
        <w:t>развитие речи и коммуникативной деятельности;</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формирование ведущих видов деятельности, их мотивационных, ориентировочно-операционных и регуляционных компонентов.</w:t>
      </w:r>
    </w:p>
    <w:p w:rsidR="004A4524" w:rsidRPr="003672FE" w:rsidRDefault="004A4524" w:rsidP="003672FE">
      <w:pPr>
        <w:rPr>
          <w:rFonts w:eastAsia="Times New Roman"/>
          <w:bCs/>
          <w:sz w:val="24"/>
          <w:szCs w:val="24"/>
        </w:rPr>
      </w:pPr>
    </w:p>
    <w:p w:rsidR="00280941" w:rsidRPr="003672FE" w:rsidRDefault="00E42D85" w:rsidP="003672FE">
      <w:pPr>
        <w:rPr>
          <w:sz w:val="24"/>
          <w:szCs w:val="24"/>
        </w:rPr>
      </w:pPr>
      <w:r w:rsidRPr="003672FE">
        <w:rPr>
          <w:rFonts w:eastAsia="Times New Roman"/>
          <w:bCs/>
          <w:sz w:val="24"/>
          <w:szCs w:val="24"/>
        </w:rPr>
        <w:t>4.2.1.</w:t>
      </w:r>
      <w:r w:rsidR="00424597" w:rsidRPr="003672FE">
        <w:rPr>
          <w:rFonts w:eastAsia="Times New Roman"/>
          <w:bCs/>
          <w:sz w:val="24"/>
          <w:szCs w:val="24"/>
        </w:rPr>
        <w:t>Особенности коррекционно-развивающей работы с детьми с нарушениями опорно-двигательного аппарата по образовательным областям</w:t>
      </w:r>
    </w:p>
    <w:p w:rsidR="00280941" w:rsidRPr="003672FE" w:rsidRDefault="00424597" w:rsidP="003672FE">
      <w:pPr>
        <w:rPr>
          <w:sz w:val="24"/>
          <w:szCs w:val="24"/>
        </w:rPr>
      </w:pPr>
      <w:r w:rsidRPr="003672FE">
        <w:rPr>
          <w:rFonts w:eastAsia="Times New Roman"/>
          <w:bCs/>
          <w:sz w:val="24"/>
          <w:szCs w:val="24"/>
        </w:rPr>
        <w:t>Образовательная область «Познавательное развитие»</w:t>
      </w:r>
    </w:p>
    <w:p w:rsidR="00280941" w:rsidRPr="003672FE" w:rsidRDefault="00424597" w:rsidP="00781BF7">
      <w:pPr>
        <w:jc w:val="both"/>
        <w:rPr>
          <w:sz w:val="24"/>
          <w:szCs w:val="24"/>
        </w:rPr>
      </w:pPr>
      <w:r w:rsidRPr="003672FE">
        <w:rPr>
          <w:rFonts w:eastAsia="Times New Roman"/>
          <w:bCs/>
          <w:sz w:val="24"/>
          <w:szCs w:val="24"/>
        </w:rPr>
        <w:t>Цель</w:t>
      </w:r>
      <w:r w:rsidR="004A4524" w:rsidRPr="003672FE">
        <w:rPr>
          <w:rFonts w:eastAsia="Times New Roman"/>
          <w:bCs/>
          <w:sz w:val="24"/>
          <w:szCs w:val="24"/>
        </w:rPr>
        <w:t>.</w:t>
      </w:r>
      <w:r w:rsidR="004A4524" w:rsidRPr="003672FE">
        <w:rPr>
          <w:sz w:val="24"/>
          <w:szCs w:val="24"/>
        </w:rPr>
        <w:t xml:space="preserve"> </w:t>
      </w:r>
      <w:r w:rsidRPr="003672FE">
        <w:rPr>
          <w:rFonts w:eastAsia="Times New Roman"/>
          <w:sz w:val="24"/>
          <w:szCs w:val="24"/>
        </w:rPr>
        <w:t>Исправление недостатков интеллектуальной сферы, которые могут вызвать трудности во взаимодействии с окружающим миром, формирование познавательных процессов и способов умственной деятельности у детей с нарушением функций опорно – двигательного аппарата.</w:t>
      </w:r>
    </w:p>
    <w:p w:rsidR="00280941" w:rsidRPr="003672FE" w:rsidRDefault="00424597" w:rsidP="003672FE">
      <w:pPr>
        <w:ind w:left="1"/>
        <w:jc w:val="both"/>
        <w:rPr>
          <w:sz w:val="24"/>
          <w:szCs w:val="24"/>
        </w:rPr>
      </w:pPr>
      <w:r w:rsidRPr="003672FE">
        <w:rPr>
          <w:rFonts w:eastAsia="Times New Roman"/>
          <w:bCs/>
          <w:sz w:val="24"/>
          <w:szCs w:val="24"/>
        </w:rPr>
        <w:t>Задачи</w:t>
      </w:r>
      <w:r w:rsidR="004A4524" w:rsidRPr="003672FE">
        <w:rPr>
          <w:rFonts w:eastAsia="Times New Roman"/>
          <w:bCs/>
          <w:sz w:val="24"/>
          <w:szCs w:val="24"/>
        </w:rPr>
        <w:t>.</w:t>
      </w:r>
    </w:p>
    <w:p w:rsidR="00280941" w:rsidRPr="003672FE" w:rsidRDefault="00424597" w:rsidP="003672FE">
      <w:pPr>
        <w:ind w:left="1"/>
        <w:jc w:val="both"/>
        <w:rPr>
          <w:sz w:val="24"/>
          <w:szCs w:val="24"/>
        </w:rPr>
      </w:pPr>
      <w:r w:rsidRPr="003672FE">
        <w:rPr>
          <w:rFonts w:eastAsia="Times New Roman"/>
          <w:sz w:val="24"/>
          <w:szCs w:val="24"/>
        </w:rPr>
        <w:t>1.Сенсорное развитие</w:t>
      </w:r>
    </w:p>
    <w:p w:rsidR="00781BF7" w:rsidRDefault="00424597" w:rsidP="00F45E63">
      <w:pPr>
        <w:ind w:left="1"/>
        <w:jc w:val="both"/>
        <w:rPr>
          <w:rFonts w:eastAsia="Times New Roman"/>
          <w:sz w:val="24"/>
          <w:szCs w:val="24"/>
        </w:rPr>
      </w:pPr>
      <w:r w:rsidRPr="003672FE">
        <w:rPr>
          <w:rFonts w:eastAsia="Times New Roman"/>
          <w:sz w:val="24"/>
          <w:szCs w:val="24"/>
        </w:rPr>
        <w:t xml:space="preserve">-знакомство с сенсорными свойствами объектов окружающего мира </w:t>
      </w:r>
    </w:p>
    <w:p w:rsidR="0067472E" w:rsidRDefault="00424597" w:rsidP="0067472E">
      <w:pPr>
        <w:ind w:left="1"/>
        <w:jc w:val="both"/>
        <w:rPr>
          <w:sz w:val="24"/>
          <w:szCs w:val="24"/>
        </w:rPr>
      </w:pPr>
      <w:r w:rsidRPr="003672FE">
        <w:rPr>
          <w:rFonts w:eastAsia="Times New Roman"/>
          <w:sz w:val="24"/>
          <w:szCs w:val="24"/>
        </w:rPr>
        <w:t>-освоение навыков сенсорного анализа и обследования</w:t>
      </w:r>
    </w:p>
    <w:p w:rsidR="00280941" w:rsidRPr="003672FE" w:rsidRDefault="0067472E" w:rsidP="0067472E">
      <w:pPr>
        <w:ind w:left="1"/>
        <w:jc w:val="both"/>
        <w:rPr>
          <w:sz w:val="24"/>
          <w:szCs w:val="24"/>
        </w:rPr>
      </w:pPr>
      <w:r>
        <w:rPr>
          <w:sz w:val="24"/>
          <w:szCs w:val="24"/>
        </w:rPr>
        <w:t>2.</w:t>
      </w:r>
      <w:r w:rsidR="00424597" w:rsidRPr="003672FE">
        <w:rPr>
          <w:rFonts w:eastAsia="Times New Roman"/>
          <w:sz w:val="24"/>
          <w:szCs w:val="24"/>
        </w:rPr>
        <w:t>Развитие познавательно-исследовательской и продуктивной (конструктивной) деятельности.</w:t>
      </w:r>
    </w:p>
    <w:p w:rsidR="0067472E" w:rsidRDefault="00424597" w:rsidP="0067472E">
      <w:pPr>
        <w:numPr>
          <w:ilvl w:val="0"/>
          <w:numId w:val="105"/>
        </w:numPr>
        <w:tabs>
          <w:tab w:val="left" w:pos="281"/>
        </w:tabs>
        <w:ind w:left="281" w:hanging="281"/>
        <w:jc w:val="both"/>
        <w:rPr>
          <w:rFonts w:eastAsia="Times New Roman"/>
          <w:sz w:val="24"/>
          <w:szCs w:val="24"/>
        </w:rPr>
      </w:pPr>
      <w:r w:rsidRPr="003672FE">
        <w:rPr>
          <w:rFonts w:eastAsia="Times New Roman"/>
          <w:sz w:val="24"/>
          <w:szCs w:val="24"/>
        </w:rPr>
        <w:t>Формирование элементарных математических представлений.</w:t>
      </w:r>
    </w:p>
    <w:p w:rsidR="00280941" w:rsidRPr="0067472E" w:rsidRDefault="00424597" w:rsidP="0067472E">
      <w:pPr>
        <w:numPr>
          <w:ilvl w:val="0"/>
          <w:numId w:val="105"/>
        </w:numPr>
        <w:tabs>
          <w:tab w:val="left" w:pos="281"/>
        </w:tabs>
        <w:ind w:left="281" w:hanging="281"/>
        <w:jc w:val="both"/>
        <w:rPr>
          <w:rFonts w:eastAsia="Times New Roman"/>
          <w:sz w:val="24"/>
          <w:szCs w:val="24"/>
        </w:rPr>
      </w:pPr>
      <w:r w:rsidRPr="0067472E">
        <w:rPr>
          <w:rFonts w:eastAsia="Times New Roman"/>
          <w:sz w:val="24"/>
          <w:szCs w:val="24"/>
        </w:rPr>
        <w:t>Формирование целостной картины мира, расширение кругозора детей.</w:t>
      </w:r>
    </w:p>
    <w:p w:rsidR="00280941" w:rsidRPr="003672FE" w:rsidRDefault="00424597" w:rsidP="00F45E63">
      <w:pPr>
        <w:ind w:left="1"/>
        <w:jc w:val="both"/>
        <w:rPr>
          <w:sz w:val="24"/>
          <w:szCs w:val="24"/>
        </w:rPr>
      </w:pPr>
      <w:r w:rsidRPr="003672FE">
        <w:rPr>
          <w:rFonts w:eastAsia="Times New Roman"/>
          <w:bCs/>
          <w:sz w:val="24"/>
          <w:szCs w:val="24"/>
        </w:rPr>
        <w:t>Трудности:</w:t>
      </w:r>
    </w:p>
    <w:p w:rsidR="00F45E63" w:rsidRDefault="00424597" w:rsidP="00F45E63">
      <w:pPr>
        <w:ind w:left="1"/>
        <w:jc w:val="both"/>
        <w:rPr>
          <w:rFonts w:eastAsia="Times New Roman"/>
          <w:sz w:val="24"/>
          <w:szCs w:val="24"/>
        </w:rPr>
      </w:pPr>
      <w:r w:rsidRPr="003672FE">
        <w:rPr>
          <w:rFonts w:eastAsia="Times New Roman"/>
          <w:sz w:val="24"/>
          <w:szCs w:val="24"/>
        </w:rPr>
        <w:t>-наблюдаются трудности в формировании познавательного опыта -наблюдаются нарушения концентрации внимания как следствие утомления, неадекватные колебания внимания, ограниченный объем внимания (дети воспринимают ограниченное количество информации, могут воспринимать не ситуацию в целом, а лишь отдельные ее элементы), в связи с этим</w:t>
      </w:r>
      <w:r w:rsidR="00D5651D" w:rsidRPr="003672FE">
        <w:rPr>
          <w:sz w:val="24"/>
          <w:szCs w:val="24"/>
        </w:rPr>
        <w:t xml:space="preserve"> </w:t>
      </w:r>
      <w:r w:rsidRPr="003672FE">
        <w:rPr>
          <w:rFonts w:eastAsia="Times New Roman"/>
          <w:sz w:val="24"/>
          <w:szCs w:val="24"/>
        </w:rPr>
        <w:t>осуществление</w:t>
      </w:r>
      <w:r w:rsidR="00D5651D" w:rsidRPr="003672FE">
        <w:rPr>
          <w:sz w:val="24"/>
          <w:szCs w:val="24"/>
        </w:rPr>
        <w:t xml:space="preserve"> </w:t>
      </w:r>
      <w:r w:rsidRPr="003672FE">
        <w:rPr>
          <w:rFonts w:eastAsia="Times New Roman"/>
          <w:sz w:val="24"/>
          <w:szCs w:val="24"/>
        </w:rPr>
        <w:t>деятельности</w:t>
      </w:r>
      <w:r w:rsidR="00D5651D" w:rsidRPr="003672FE">
        <w:rPr>
          <w:sz w:val="24"/>
          <w:szCs w:val="24"/>
        </w:rPr>
        <w:t xml:space="preserve"> </w:t>
      </w:r>
      <w:r w:rsidR="00F45E63">
        <w:rPr>
          <w:rFonts w:eastAsia="Times New Roman"/>
          <w:sz w:val="24"/>
          <w:szCs w:val="24"/>
        </w:rPr>
        <w:t xml:space="preserve">замедляется: </w:t>
      </w:r>
    </w:p>
    <w:p w:rsidR="00F45E63" w:rsidRDefault="00F45E63" w:rsidP="00F45E63">
      <w:pPr>
        <w:ind w:left="1"/>
        <w:jc w:val="both"/>
        <w:rPr>
          <w:rFonts w:eastAsia="Times New Roman"/>
          <w:sz w:val="24"/>
          <w:szCs w:val="24"/>
        </w:rPr>
      </w:pPr>
      <w:r>
        <w:rPr>
          <w:rFonts w:eastAsia="Times New Roman"/>
          <w:sz w:val="24"/>
          <w:szCs w:val="24"/>
        </w:rPr>
        <w:t>-</w:t>
      </w:r>
      <w:r w:rsidR="00424597" w:rsidRPr="003672FE">
        <w:rPr>
          <w:rFonts w:eastAsia="Times New Roman"/>
          <w:sz w:val="24"/>
          <w:szCs w:val="24"/>
        </w:rPr>
        <w:t>у части детей снижена способность переключать внимание с одного вида деятельности на другой. Трудности в умении сосредотачиваться и удерживать внимание на чисто словесно ма</w:t>
      </w:r>
      <w:r>
        <w:rPr>
          <w:rFonts w:eastAsia="Times New Roman"/>
          <w:sz w:val="24"/>
          <w:szCs w:val="24"/>
        </w:rPr>
        <w:t>териале вне наглядной ситуации.</w:t>
      </w:r>
    </w:p>
    <w:p w:rsidR="00280941" w:rsidRPr="003672FE" w:rsidRDefault="00424597" w:rsidP="00F45E63">
      <w:pPr>
        <w:ind w:left="1"/>
        <w:jc w:val="both"/>
        <w:rPr>
          <w:sz w:val="24"/>
          <w:szCs w:val="24"/>
        </w:rPr>
      </w:pPr>
      <w:r w:rsidRPr="003672FE">
        <w:rPr>
          <w:rFonts w:eastAsia="Times New Roman"/>
          <w:sz w:val="24"/>
          <w:szCs w:val="24"/>
        </w:rPr>
        <w:t>-у детей с нарушением функций опорно - двигательного аппарата недостаточно</w:t>
      </w:r>
    </w:p>
    <w:p w:rsidR="00280941" w:rsidRPr="003672FE" w:rsidRDefault="00424597" w:rsidP="00F45E63">
      <w:pPr>
        <w:ind w:left="1"/>
        <w:jc w:val="both"/>
        <w:rPr>
          <w:sz w:val="24"/>
          <w:szCs w:val="24"/>
        </w:rPr>
      </w:pPr>
      <w:r w:rsidRPr="003672FE">
        <w:rPr>
          <w:rFonts w:eastAsia="Times New Roman"/>
          <w:sz w:val="24"/>
          <w:szCs w:val="24"/>
        </w:rPr>
        <w:t>сформирована механическая и логическая память. Снижение уровня логической памяти обусловлено недостаточностью смысловой переработки получаемой информации. Дети забывают сложные инструкции, элементы и последовательность предложенных для выполнения действий.</w:t>
      </w:r>
    </w:p>
    <w:p w:rsidR="00280941" w:rsidRPr="003672FE" w:rsidRDefault="00D5651D" w:rsidP="00F45E63">
      <w:pPr>
        <w:ind w:left="1"/>
        <w:jc w:val="both"/>
        <w:rPr>
          <w:sz w:val="24"/>
          <w:szCs w:val="24"/>
        </w:rPr>
      </w:pPr>
      <w:r w:rsidRPr="003672FE">
        <w:rPr>
          <w:rFonts w:eastAsia="Times New Roman"/>
          <w:sz w:val="24"/>
          <w:szCs w:val="24"/>
        </w:rPr>
        <w:t xml:space="preserve">-несколько замедленный </w:t>
      </w:r>
      <w:r w:rsidR="00424597" w:rsidRPr="003672FE">
        <w:rPr>
          <w:rFonts w:eastAsia="Times New Roman"/>
          <w:sz w:val="24"/>
          <w:szCs w:val="24"/>
        </w:rPr>
        <w:t>темп интеллектуального развития. -недостаточная сформированность аналитико-синтетической деятельности как в области наглядно -образного, так и понятийного мышления: затрудняются в решении наглядно - образных задач, не могут вычленить отдельные части сложного, многоэлементного комплекса.</w:t>
      </w:r>
    </w:p>
    <w:p w:rsidR="00280941" w:rsidRPr="003672FE" w:rsidRDefault="00424597" w:rsidP="00F45E63">
      <w:pPr>
        <w:ind w:left="1"/>
        <w:jc w:val="both"/>
        <w:rPr>
          <w:sz w:val="24"/>
          <w:szCs w:val="24"/>
        </w:rPr>
      </w:pPr>
      <w:r w:rsidRPr="003672FE">
        <w:rPr>
          <w:rFonts w:eastAsia="Times New Roman"/>
          <w:sz w:val="24"/>
          <w:szCs w:val="24"/>
        </w:rPr>
        <w:t>-недостаточность обобщенного, абстрактного мышления выявляется, прежде всего, в неспособности ребенка с нарушением функций опорно – двигательного аппарата установить сходство и различие между предметами и явлениями по существенным признакам, в больших трудностях формирования абстрактного счета.</w:t>
      </w:r>
    </w:p>
    <w:p w:rsidR="00280941" w:rsidRPr="003672FE" w:rsidRDefault="00424597" w:rsidP="003672FE">
      <w:pPr>
        <w:ind w:left="1"/>
        <w:jc w:val="both"/>
        <w:rPr>
          <w:sz w:val="24"/>
          <w:szCs w:val="24"/>
        </w:rPr>
      </w:pPr>
      <w:r w:rsidRPr="003672FE">
        <w:rPr>
          <w:rFonts w:eastAsia="Times New Roman"/>
          <w:sz w:val="24"/>
          <w:szCs w:val="24"/>
        </w:rPr>
        <w:t>-наблюдаются затруднения при необходимости синтезировать определенные признаки объектов. С трудом ориентируются в пространственных и временных отношениях, далеко не всегда используют те возможности восприятия, которыми обладают.</w:t>
      </w:r>
    </w:p>
    <w:p w:rsidR="00280941" w:rsidRPr="003672FE" w:rsidRDefault="00280941" w:rsidP="003672FE">
      <w:pPr>
        <w:jc w:val="both"/>
        <w:rPr>
          <w:sz w:val="24"/>
          <w:szCs w:val="24"/>
        </w:rPr>
      </w:pPr>
    </w:p>
    <w:p w:rsidR="00280941" w:rsidRPr="003672FE" w:rsidRDefault="00424597" w:rsidP="003672FE">
      <w:pPr>
        <w:rPr>
          <w:sz w:val="24"/>
          <w:szCs w:val="24"/>
        </w:rPr>
      </w:pPr>
      <w:r w:rsidRPr="003672FE">
        <w:rPr>
          <w:rFonts w:eastAsia="Times New Roman"/>
          <w:bCs/>
          <w:sz w:val="24"/>
          <w:szCs w:val="24"/>
        </w:rPr>
        <w:t>Образовательная область «Речевое развитие»</w:t>
      </w:r>
    </w:p>
    <w:p w:rsidR="00280941" w:rsidRPr="003672FE" w:rsidRDefault="00424597" w:rsidP="000E51B9">
      <w:pPr>
        <w:ind w:left="1"/>
        <w:jc w:val="both"/>
        <w:rPr>
          <w:sz w:val="24"/>
          <w:szCs w:val="24"/>
        </w:rPr>
      </w:pPr>
      <w:r w:rsidRPr="003672FE">
        <w:rPr>
          <w:rFonts w:eastAsia="Times New Roman"/>
          <w:bCs/>
          <w:sz w:val="24"/>
          <w:szCs w:val="24"/>
        </w:rPr>
        <w:t>Цель</w:t>
      </w:r>
      <w:r w:rsidR="004A4524" w:rsidRPr="003672FE">
        <w:rPr>
          <w:rFonts w:eastAsia="Times New Roman"/>
          <w:bCs/>
          <w:sz w:val="24"/>
          <w:szCs w:val="24"/>
        </w:rPr>
        <w:t>.</w:t>
      </w:r>
      <w:r w:rsidR="000E51B9">
        <w:rPr>
          <w:sz w:val="24"/>
          <w:szCs w:val="24"/>
        </w:rPr>
        <w:t xml:space="preserve"> </w:t>
      </w:r>
      <w:r w:rsidRPr="003672FE">
        <w:rPr>
          <w:rFonts w:eastAsia="Times New Roman"/>
          <w:sz w:val="24"/>
          <w:szCs w:val="24"/>
        </w:rPr>
        <w:t>Овладение детьми конструктивными способами и средствами взаимодействия с окружающими людьми, освоение коммуникативных умений, обеспечивающих полноценное включение в общение, как процесс установления и развития контактов с людьми, возникающих на основе потребности в совместной</w:t>
      </w:r>
    </w:p>
    <w:p w:rsidR="00280941" w:rsidRPr="003672FE" w:rsidRDefault="00424597" w:rsidP="00F45E63">
      <w:pPr>
        <w:ind w:left="1"/>
        <w:jc w:val="both"/>
        <w:rPr>
          <w:sz w:val="24"/>
          <w:szCs w:val="24"/>
        </w:rPr>
      </w:pPr>
      <w:r w:rsidRPr="003672FE">
        <w:rPr>
          <w:rFonts w:eastAsia="Times New Roman"/>
          <w:sz w:val="24"/>
          <w:szCs w:val="24"/>
        </w:rPr>
        <w:t>деятельности, коммуникативных навыков у детей с нарушением функций опорно – двигательного аппарата.</w:t>
      </w:r>
    </w:p>
    <w:p w:rsidR="00280941" w:rsidRPr="003672FE" w:rsidRDefault="00424597" w:rsidP="00F45E63">
      <w:pPr>
        <w:ind w:left="1"/>
        <w:jc w:val="both"/>
        <w:rPr>
          <w:sz w:val="24"/>
          <w:szCs w:val="24"/>
        </w:rPr>
      </w:pPr>
      <w:r w:rsidRPr="003672FE">
        <w:rPr>
          <w:rFonts w:eastAsia="Times New Roman"/>
          <w:bCs/>
          <w:sz w:val="24"/>
          <w:szCs w:val="24"/>
        </w:rPr>
        <w:t>Задачи</w:t>
      </w:r>
      <w:r w:rsidR="004A4524" w:rsidRPr="003672FE">
        <w:rPr>
          <w:rFonts w:eastAsia="Times New Roman"/>
          <w:bCs/>
          <w:sz w:val="24"/>
          <w:szCs w:val="24"/>
        </w:rPr>
        <w:t>.</w:t>
      </w:r>
    </w:p>
    <w:p w:rsidR="00280941" w:rsidRPr="003672FE" w:rsidRDefault="00424597" w:rsidP="00F45E63">
      <w:pPr>
        <w:ind w:left="1"/>
        <w:jc w:val="both"/>
        <w:rPr>
          <w:sz w:val="24"/>
          <w:szCs w:val="24"/>
        </w:rPr>
      </w:pPr>
      <w:r w:rsidRPr="003672FE">
        <w:rPr>
          <w:rFonts w:eastAsia="Times New Roman"/>
          <w:sz w:val="24"/>
          <w:szCs w:val="24"/>
        </w:rPr>
        <w:t>1.Развитие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видах детской деятельности.</w:t>
      </w:r>
    </w:p>
    <w:p w:rsidR="00280941" w:rsidRPr="003672FE" w:rsidRDefault="00424597" w:rsidP="003672FE">
      <w:pPr>
        <w:ind w:left="1"/>
        <w:jc w:val="both"/>
        <w:rPr>
          <w:sz w:val="24"/>
          <w:szCs w:val="24"/>
        </w:rPr>
      </w:pPr>
      <w:r w:rsidRPr="003672FE">
        <w:rPr>
          <w:rFonts w:eastAsia="Times New Roman"/>
          <w:sz w:val="24"/>
          <w:szCs w:val="24"/>
        </w:rPr>
        <w:t>2.Преодоление и предупреждение нарушений устной речи.</w:t>
      </w:r>
    </w:p>
    <w:p w:rsidR="00280941" w:rsidRPr="003672FE" w:rsidRDefault="00424597" w:rsidP="003672FE">
      <w:pPr>
        <w:ind w:left="1"/>
        <w:jc w:val="both"/>
        <w:rPr>
          <w:sz w:val="24"/>
          <w:szCs w:val="24"/>
        </w:rPr>
      </w:pPr>
      <w:r w:rsidRPr="003672FE">
        <w:rPr>
          <w:rFonts w:eastAsia="Times New Roman"/>
          <w:sz w:val="24"/>
          <w:szCs w:val="24"/>
        </w:rPr>
        <w:t>3.Практическое овладение воспитанниками нормами речи.</w:t>
      </w:r>
    </w:p>
    <w:p w:rsidR="00280941" w:rsidRPr="003672FE" w:rsidRDefault="00424597" w:rsidP="003672FE">
      <w:pPr>
        <w:ind w:left="1"/>
        <w:jc w:val="both"/>
        <w:rPr>
          <w:sz w:val="24"/>
          <w:szCs w:val="24"/>
        </w:rPr>
      </w:pPr>
      <w:r w:rsidRPr="003672FE">
        <w:rPr>
          <w:rFonts w:eastAsia="Times New Roman"/>
          <w:sz w:val="24"/>
          <w:szCs w:val="24"/>
        </w:rPr>
        <w:t>4.Формирование речевых средств общения</w:t>
      </w:r>
    </w:p>
    <w:p w:rsidR="00280941" w:rsidRPr="003672FE" w:rsidRDefault="00424597" w:rsidP="003672FE">
      <w:pPr>
        <w:ind w:left="1"/>
        <w:jc w:val="both"/>
        <w:rPr>
          <w:sz w:val="24"/>
          <w:szCs w:val="24"/>
        </w:rPr>
      </w:pPr>
      <w:r w:rsidRPr="003672FE">
        <w:rPr>
          <w:rFonts w:eastAsia="Times New Roman"/>
          <w:sz w:val="24"/>
          <w:szCs w:val="24"/>
        </w:rPr>
        <w:t>5.Формирование неречевых средств общения.</w:t>
      </w:r>
    </w:p>
    <w:p w:rsidR="00280941" w:rsidRPr="003672FE" w:rsidRDefault="00424597" w:rsidP="00F45E63">
      <w:pPr>
        <w:ind w:left="1"/>
        <w:jc w:val="both"/>
        <w:rPr>
          <w:sz w:val="24"/>
          <w:szCs w:val="24"/>
        </w:rPr>
      </w:pPr>
      <w:r w:rsidRPr="003672FE">
        <w:rPr>
          <w:rFonts w:eastAsia="Times New Roman"/>
          <w:sz w:val="24"/>
          <w:szCs w:val="24"/>
        </w:rPr>
        <w:t>6.Развитие свободного общения со взрослыми и детьми.</w:t>
      </w:r>
    </w:p>
    <w:p w:rsidR="00280941" w:rsidRPr="003672FE" w:rsidRDefault="00424597" w:rsidP="003672FE">
      <w:pPr>
        <w:ind w:left="1" w:right="20"/>
        <w:jc w:val="both"/>
        <w:rPr>
          <w:sz w:val="24"/>
          <w:szCs w:val="24"/>
        </w:rPr>
      </w:pPr>
      <w:r w:rsidRPr="003672FE">
        <w:rPr>
          <w:rFonts w:eastAsia="Times New Roman"/>
          <w:sz w:val="24"/>
          <w:szCs w:val="24"/>
        </w:rPr>
        <w:t>Развивать навыки контроля и самоконтроля за правильностью речи сверстников и своей речью.</w:t>
      </w:r>
    </w:p>
    <w:p w:rsidR="00280941" w:rsidRPr="003672FE" w:rsidRDefault="00280941" w:rsidP="003672FE">
      <w:pPr>
        <w:jc w:val="both"/>
        <w:rPr>
          <w:sz w:val="24"/>
          <w:szCs w:val="24"/>
        </w:rPr>
      </w:pPr>
    </w:p>
    <w:p w:rsidR="00280941" w:rsidRPr="003672FE" w:rsidRDefault="00424597" w:rsidP="003672FE">
      <w:pPr>
        <w:rPr>
          <w:sz w:val="24"/>
          <w:szCs w:val="24"/>
        </w:rPr>
      </w:pPr>
      <w:r w:rsidRPr="003672FE">
        <w:rPr>
          <w:rFonts w:eastAsia="Times New Roman"/>
          <w:bCs/>
          <w:sz w:val="24"/>
          <w:szCs w:val="24"/>
        </w:rPr>
        <w:t>Трудности</w:t>
      </w:r>
      <w:r w:rsidR="004A4524" w:rsidRPr="003672FE">
        <w:rPr>
          <w:rFonts w:eastAsia="Times New Roman"/>
          <w:bCs/>
          <w:sz w:val="24"/>
          <w:szCs w:val="24"/>
        </w:rPr>
        <w:t>.</w:t>
      </w:r>
    </w:p>
    <w:p w:rsidR="00280941" w:rsidRPr="003672FE" w:rsidRDefault="00424597" w:rsidP="003672FE">
      <w:pPr>
        <w:ind w:left="1"/>
        <w:jc w:val="both"/>
        <w:rPr>
          <w:sz w:val="24"/>
          <w:szCs w:val="24"/>
        </w:rPr>
      </w:pPr>
      <w:r w:rsidRPr="003672FE">
        <w:rPr>
          <w:rFonts w:eastAsia="Times New Roman"/>
          <w:sz w:val="24"/>
          <w:szCs w:val="24"/>
        </w:rPr>
        <w:t>-наблюдается  частичная несформированность механизмов коммуникативного</w:t>
      </w:r>
    </w:p>
    <w:p w:rsidR="00280941" w:rsidRPr="003672FE" w:rsidRDefault="00424597" w:rsidP="003672FE">
      <w:pPr>
        <w:tabs>
          <w:tab w:val="left" w:pos="1521"/>
          <w:tab w:val="left" w:pos="1921"/>
          <w:tab w:val="left" w:pos="3081"/>
          <w:tab w:val="left" w:pos="4341"/>
          <w:tab w:val="left" w:pos="4801"/>
          <w:tab w:val="left" w:pos="6221"/>
          <w:tab w:val="left" w:pos="7641"/>
          <w:tab w:val="left" w:pos="9481"/>
        </w:tabs>
        <w:ind w:left="1"/>
        <w:jc w:val="both"/>
        <w:rPr>
          <w:sz w:val="24"/>
          <w:szCs w:val="24"/>
        </w:rPr>
      </w:pPr>
      <w:r w:rsidRPr="003672FE">
        <w:rPr>
          <w:rFonts w:eastAsia="Times New Roman"/>
          <w:sz w:val="24"/>
          <w:szCs w:val="24"/>
        </w:rPr>
        <w:t>поведения</w:t>
      </w:r>
      <w:r w:rsidRPr="003672FE">
        <w:rPr>
          <w:sz w:val="24"/>
          <w:szCs w:val="24"/>
        </w:rPr>
        <w:tab/>
      </w:r>
      <w:r w:rsidRPr="003672FE">
        <w:rPr>
          <w:rFonts w:eastAsia="Times New Roman"/>
          <w:sz w:val="24"/>
          <w:szCs w:val="24"/>
        </w:rPr>
        <w:t>-</w:t>
      </w:r>
      <w:r w:rsidRPr="003672FE">
        <w:rPr>
          <w:sz w:val="24"/>
          <w:szCs w:val="24"/>
        </w:rPr>
        <w:tab/>
      </w:r>
      <w:r w:rsidRPr="003672FE">
        <w:rPr>
          <w:rFonts w:eastAsia="Times New Roman"/>
          <w:sz w:val="24"/>
          <w:szCs w:val="24"/>
        </w:rPr>
        <w:t>нормы,</w:t>
      </w:r>
      <w:r w:rsidRPr="003672FE">
        <w:rPr>
          <w:rFonts w:eastAsia="Times New Roman"/>
          <w:sz w:val="24"/>
          <w:szCs w:val="24"/>
        </w:rPr>
        <w:tab/>
        <w:t>правила</w:t>
      </w:r>
      <w:r w:rsidRPr="003672FE">
        <w:rPr>
          <w:rFonts w:eastAsia="Times New Roman"/>
          <w:sz w:val="24"/>
          <w:szCs w:val="24"/>
        </w:rPr>
        <w:tab/>
        <w:t>и</w:t>
      </w:r>
      <w:r w:rsidRPr="003672FE">
        <w:rPr>
          <w:rFonts w:eastAsia="Times New Roman"/>
          <w:sz w:val="24"/>
          <w:szCs w:val="24"/>
        </w:rPr>
        <w:tab/>
        <w:t>традиции</w:t>
      </w:r>
      <w:r w:rsidRPr="003672FE">
        <w:rPr>
          <w:rFonts w:eastAsia="Times New Roman"/>
          <w:sz w:val="24"/>
          <w:szCs w:val="24"/>
        </w:rPr>
        <w:tab/>
        <w:t>общения,</w:t>
      </w:r>
      <w:r w:rsidRPr="003672FE">
        <w:rPr>
          <w:rFonts w:eastAsia="Times New Roman"/>
          <w:sz w:val="24"/>
          <w:szCs w:val="24"/>
        </w:rPr>
        <w:tab/>
        <w:t>реализуемые</w:t>
      </w:r>
      <w:r w:rsidRPr="003672FE">
        <w:rPr>
          <w:rFonts w:eastAsia="Times New Roman"/>
          <w:sz w:val="24"/>
          <w:szCs w:val="24"/>
        </w:rPr>
        <w:tab/>
        <w:t>в</w:t>
      </w:r>
    </w:p>
    <w:p w:rsidR="00280941" w:rsidRPr="003672FE" w:rsidRDefault="00424597" w:rsidP="003672FE">
      <w:pPr>
        <w:ind w:left="1"/>
        <w:jc w:val="both"/>
        <w:rPr>
          <w:sz w:val="24"/>
          <w:szCs w:val="24"/>
        </w:rPr>
      </w:pPr>
      <w:r w:rsidRPr="003672FE">
        <w:rPr>
          <w:rFonts w:eastAsia="Times New Roman"/>
          <w:sz w:val="24"/>
          <w:szCs w:val="24"/>
        </w:rPr>
        <w:t>коммуникации;</w:t>
      </w:r>
    </w:p>
    <w:p w:rsidR="00280941" w:rsidRPr="003672FE" w:rsidRDefault="00424597" w:rsidP="003672FE">
      <w:pPr>
        <w:ind w:left="1"/>
        <w:jc w:val="both"/>
        <w:rPr>
          <w:sz w:val="24"/>
          <w:szCs w:val="24"/>
        </w:rPr>
      </w:pPr>
      <w:r w:rsidRPr="003672FE">
        <w:rPr>
          <w:rFonts w:eastAsia="Times New Roman"/>
          <w:sz w:val="24"/>
          <w:szCs w:val="24"/>
        </w:rPr>
        <w:t>-недостаточная сформированность социальной перцепции (т.е. непонимание</w:t>
      </w:r>
    </w:p>
    <w:p w:rsidR="00280941" w:rsidRPr="003672FE" w:rsidRDefault="00424597" w:rsidP="00F45E63">
      <w:pPr>
        <w:ind w:left="1"/>
        <w:jc w:val="both"/>
        <w:rPr>
          <w:sz w:val="24"/>
          <w:szCs w:val="24"/>
        </w:rPr>
      </w:pPr>
      <w:r w:rsidRPr="003672FE">
        <w:rPr>
          <w:rFonts w:eastAsia="Times New Roman"/>
          <w:sz w:val="24"/>
          <w:szCs w:val="24"/>
        </w:rPr>
        <w:t>эмоции другого);</w:t>
      </w:r>
    </w:p>
    <w:p w:rsidR="00280941" w:rsidRPr="003672FE" w:rsidRDefault="00424597" w:rsidP="003672FE">
      <w:pPr>
        <w:ind w:left="1"/>
        <w:jc w:val="both"/>
        <w:rPr>
          <w:sz w:val="24"/>
          <w:szCs w:val="24"/>
        </w:rPr>
      </w:pPr>
      <w:r w:rsidRPr="003672FE">
        <w:rPr>
          <w:rFonts w:eastAsia="Times New Roman"/>
          <w:sz w:val="24"/>
          <w:szCs w:val="24"/>
        </w:rPr>
        <w:t>-низкий уровень сформированности вербальных средств общения у части</w:t>
      </w:r>
    </w:p>
    <w:p w:rsidR="00280941" w:rsidRPr="003672FE" w:rsidRDefault="00424597" w:rsidP="003672FE">
      <w:pPr>
        <w:ind w:left="1"/>
        <w:jc w:val="both"/>
        <w:rPr>
          <w:sz w:val="24"/>
          <w:szCs w:val="24"/>
        </w:rPr>
      </w:pPr>
      <w:r w:rsidRPr="003672FE">
        <w:rPr>
          <w:rFonts w:eastAsia="Times New Roman"/>
          <w:sz w:val="24"/>
          <w:szCs w:val="24"/>
        </w:rPr>
        <w:t>воспитанников;</w:t>
      </w:r>
    </w:p>
    <w:p w:rsidR="00280941" w:rsidRPr="003672FE" w:rsidRDefault="00424597" w:rsidP="003672FE">
      <w:pPr>
        <w:ind w:left="1"/>
        <w:jc w:val="both"/>
        <w:rPr>
          <w:sz w:val="24"/>
          <w:szCs w:val="24"/>
        </w:rPr>
      </w:pPr>
      <w:r w:rsidRPr="003672FE">
        <w:rPr>
          <w:rFonts w:eastAsia="Times New Roman"/>
          <w:sz w:val="24"/>
          <w:szCs w:val="24"/>
        </w:rPr>
        <w:t>-низкий уровень сформированности невербальных средств общения у части</w:t>
      </w:r>
    </w:p>
    <w:p w:rsidR="00280941" w:rsidRPr="003672FE" w:rsidRDefault="00424597" w:rsidP="003672FE">
      <w:pPr>
        <w:ind w:left="1"/>
        <w:jc w:val="both"/>
        <w:rPr>
          <w:sz w:val="24"/>
          <w:szCs w:val="24"/>
        </w:rPr>
      </w:pPr>
      <w:r w:rsidRPr="003672FE">
        <w:rPr>
          <w:rFonts w:eastAsia="Times New Roman"/>
          <w:sz w:val="24"/>
          <w:szCs w:val="24"/>
        </w:rPr>
        <w:t>воспитанников.</w:t>
      </w:r>
    </w:p>
    <w:p w:rsidR="00280941" w:rsidRPr="003672FE" w:rsidRDefault="00424597" w:rsidP="003672FE">
      <w:pPr>
        <w:ind w:left="1"/>
        <w:jc w:val="both"/>
        <w:rPr>
          <w:sz w:val="24"/>
          <w:szCs w:val="24"/>
        </w:rPr>
      </w:pPr>
      <w:r w:rsidRPr="003672FE">
        <w:rPr>
          <w:rFonts w:eastAsia="Times New Roman"/>
          <w:sz w:val="24"/>
          <w:szCs w:val="24"/>
        </w:rPr>
        <w:t>-нарушение механизма реализации речевого высказывания у части</w:t>
      </w:r>
    </w:p>
    <w:p w:rsidR="00280941" w:rsidRPr="003672FE" w:rsidRDefault="00424597" w:rsidP="00F45E63">
      <w:pPr>
        <w:ind w:left="1"/>
        <w:jc w:val="both"/>
        <w:rPr>
          <w:sz w:val="24"/>
          <w:szCs w:val="24"/>
        </w:rPr>
      </w:pPr>
      <w:r w:rsidRPr="003672FE">
        <w:rPr>
          <w:rFonts w:eastAsia="Times New Roman"/>
          <w:sz w:val="24"/>
          <w:szCs w:val="24"/>
        </w:rPr>
        <w:t>воспитанников</w:t>
      </w:r>
    </w:p>
    <w:p w:rsidR="00280941" w:rsidRPr="003672FE" w:rsidRDefault="00424597" w:rsidP="00F45E63">
      <w:pPr>
        <w:tabs>
          <w:tab w:val="left" w:pos="1561"/>
          <w:tab w:val="left" w:pos="3041"/>
          <w:tab w:val="left" w:pos="3361"/>
          <w:tab w:val="left" w:pos="4661"/>
          <w:tab w:val="left" w:pos="4981"/>
          <w:tab w:val="left" w:pos="5841"/>
          <w:tab w:val="left" w:pos="7821"/>
          <w:tab w:val="left" w:pos="8121"/>
        </w:tabs>
        <w:ind w:left="1"/>
        <w:rPr>
          <w:sz w:val="24"/>
          <w:szCs w:val="24"/>
        </w:rPr>
      </w:pPr>
      <w:r w:rsidRPr="003672FE">
        <w:rPr>
          <w:rFonts w:eastAsia="Times New Roman"/>
          <w:sz w:val="24"/>
          <w:szCs w:val="24"/>
        </w:rPr>
        <w:t>-отсутствие</w:t>
      </w:r>
      <w:r w:rsidR="004A4524" w:rsidRPr="003672FE">
        <w:rPr>
          <w:sz w:val="24"/>
          <w:szCs w:val="24"/>
        </w:rPr>
        <w:t xml:space="preserve"> </w:t>
      </w:r>
      <w:r w:rsidR="004A4524" w:rsidRPr="003672FE">
        <w:rPr>
          <w:rFonts w:eastAsia="Times New Roman"/>
          <w:sz w:val="24"/>
          <w:szCs w:val="24"/>
        </w:rPr>
        <w:t xml:space="preserve">мотивации к общению у части воспитанников с </w:t>
      </w:r>
      <w:r w:rsidRPr="003672FE">
        <w:rPr>
          <w:rFonts w:eastAsia="Times New Roman"/>
          <w:sz w:val="24"/>
          <w:szCs w:val="24"/>
        </w:rPr>
        <w:t>нарушением</w:t>
      </w:r>
      <w:r w:rsidR="004A4524" w:rsidRPr="003672FE">
        <w:rPr>
          <w:sz w:val="24"/>
          <w:szCs w:val="24"/>
        </w:rPr>
        <w:t xml:space="preserve"> </w:t>
      </w:r>
      <w:r w:rsidR="004A4524" w:rsidRPr="003672FE">
        <w:rPr>
          <w:rFonts w:eastAsia="Times New Roman"/>
          <w:sz w:val="24"/>
          <w:szCs w:val="24"/>
        </w:rPr>
        <w:t>функций опорно–</w:t>
      </w:r>
      <w:r w:rsidRPr="003672FE">
        <w:rPr>
          <w:rFonts w:eastAsia="Times New Roman"/>
          <w:sz w:val="24"/>
          <w:szCs w:val="24"/>
        </w:rPr>
        <w:t>двигательного аппарата;</w:t>
      </w:r>
    </w:p>
    <w:p w:rsidR="00280941" w:rsidRPr="003672FE" w:rsidRDefault="00424597" w:rsidP="003672FE">
      <w:pPr>
        <w:ind w:left="1" w:right="360"/>
        <w:jc w:val="both"/>
        <w:rPr>
          <w:sz w:val="24"/>
          <w:szCs w:val="24"/>
        </w:rPr>
      </w:pPr>
      <w:r w:rsidRPr="003672FE">
        <w:rPr>
          <w:rFonts w:eastAsia="Times New Roman"/>
          <w:sz w:val="24"/>
          <w:szCs w:val="24"/>
        </w:rPr>
        <w:t>-недостаточность контактов со взрослыми - «дефицит общения» у отдельных воспитанников.</w:t>
      </w:r>
    </w:p>
    <w:p w:rsidR="000E51B9" w:rsidRDefault="000E51B9" w:rsidP="003672FE">
      <w:pPr>
        <w:jc w:val="both"/>
        <w:rPr>
          <w:rFonts w:eastAsia="Times New Roman"/>
          <w:bCs/>
          <w:sz w:val="24"/>
          <w:szCs w:val="24"/>
        </w:rPr>
      </w:pPr>
    </w:p>
    <w:p w:rsidR="00280941" w:rsidRPr="003672FE" w:rsidRDefault="00E42D85" w:rsidP="003672FE">
      <w:pPr>
        <w:jc w:val="both"/>
        <w:rPr>
          <w:sz w:val="24"/>
          <w:szCs w:val="24"/>
        </w:rPr>
      </w:pPr>
      <w:r w:rsidRPr="003672FE">
        <w:rPr>
          <w:rFonts w:eastAsia="Times New Roman"/>
          <w:bCs/>
          <w:sz w:val="24"/>
          <w:szCs w:val="24"/>
        </w:rPr>
        <w:t>4.2.2.</w:t>
      </w:r>
      <w:r w:rsidR="00424597" w:rsidRPr="003672FE">
        <w:rPr>
          <w:rFonts w:eastAsia="Times New Roman"/>
          <w:bCs/>
          <w:sz w:val="24"/>
          <w:szCs w:val="24"/>
        </w:rPr>
        <w:t>Проведение групповых и индивидуальных коррекционных занятий</w:t>
      </w:r>
    </w:p>
    <w:p w:rsidR="00280941" w:rsidRPr="003672FE" w:rsidRDefault="00424597" w:rsidP="003672FE">
      <w:pPr>
        <w:jc w:val="both"/>
        <w:rPr>
          <w:sz w:val="24"/>
          <w:szCs w:val="24"/>
        </w:rPr>
      </w:pPr>
      <w:r w:rsidRPr="003672FE">
        <w:rPr>
          <w:rFonts w:eastAsia="Times New Roman"/>
          <w:sz w:val="24"/>
          <w:szCs w:val="24"/>
        </w:rPr>
        <w:t>Коррекционная работа по профилактике и коррекции нарушений опорно-двигательного аппарата организуется ежедневно в ходе реализации всего образовательного процесса в тесном взаимодействии всех педагогов детского сада. Учитывая особенности детей с нарушением опорно-двигательного аппарата, при проведении групповых и индивидуальных занятий педагоги в первую очередь, осуществляют контроль за осанкой и положением конечностей детей в статике и динамике, соблюдая санитарно-гигиенические требования, предусматривать смену динамических рабочих поз. Кроме того образовательная деятельность включает коррекционные упражнения, способствующие формированию правильной осанки и</w:t>
      </w:r>
      <w:r w:rsidR="00E918D7" w:rsidRPr="003672FE">
        <w:rPr>
          <w:sz w:val="24"/>
          <w:szCs w:val="24"/>
        </w:rPr>
        <w:t xml:space="preserve"> </w:t>
      </w:r>
      <w:r w:rsidRPr="003672FE">
        <w:rPr>
          <w:rFonts w:eastAsia="Times New Roman"/>
          <w:sz w:val="24"/>
          <w:szCs w:val="24"/>
        </w:rPr>
        <w:t>правильного свода стоп. Эти упражнения укрепляют у детей позвоночно-поясничные мышцы, мышцы брюшного пресса, мышцы ног. Чаще всего включаются упражнения</w:t>
      </w:r>
    </w:p>
    <w:p w:rsidR="00280941" w:rsidRPr="003672FE" w:rsidRDefault="00D5651D" w:rsidP="003672FE">
      <w:pPr>
        <w:tabs>
          <w:tab w:val="left" w:pos="509"/>
        </w:tabs>
        <w:ind w:right="300"/>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движении по коррекционной дорожке и различные виды ходьбы с исп</w:t>
      </w:r>
      <w:r w:rsidR="00F45E63">
        <w:rPr>
          <w:rFonts w:eastAsia="Times New Roman"/>
          <w:sz w:val="24"/>
          <w:szCs w:val="24"/>
        </w:rPr>
        <w:t>ользованием предметов и пособий.</w:t>
      </w:r>
    </w:p>
    <w:p w:rsidR="00280941" w:rsidRPr="003672FE" w:rsidRDefault="00424597" w:rsidP="003672FE">
      <w:pPr>
        <w:jc w:val="both"/>
        <w:rPr>
          <w:sz w:val="24"/>
          <w:szCs w:val="24"/>
        </w:rPr>
      </w:pPr>
      <w:r w:rsidRPr="003672FE">
        <w:rPr>
          <w:rFonts w:eastAsia="Times New Roman"/>
          <w:sz w:val="24"/>
          <w:szCs w:val="24"/>
        </w:rPr>
        <w:t>При планировании коррекционных упражнений учитывается:</w:t>
      </w:r>
    </w:p>
    <w:p w:rsidR="00280941" w:rsidRPr="00F45E63" w:rsidRDefault="00424597" w:rsidP="003672FE">
      <w:pPr>
        <w:numPr>
          <w:ilvl w:val="0"/>
          <w:numId w:val="108"/>
        </w:numPr>
        <w:tabs>
          <w:tab w:val="left" w:pos="1720"/>
        </w:tabs>
        <w:ind w:left="1720" w:right="300" w:hanging="353"/>
        <w:jc w:val="both"/>
        <w:rPr>
          <w:rFonts w:eastAsia="Times New Roman"/>
          <w:sz w:val="24"/>
          <w:szCs w:val="24"/>
        </w:rPr>
      </w:pPr>
      <w:r w:rsidRPr="003672FE">
        <w:rPr>
          <w:rFonts w:eastAsia="Times New Roman"/>
          <w:sz w:val="24"/>
          <w:szCs w:val="24"/>
        </w:rPr>
        <w:t>упражнения должны быть просты по структуре, интересны и хорошо знакомы детям, эмоционально привлекательны;</w:t>
      </w:r>
    </w:p>
    <w:p w:rsidR="00280941" w:rsidRPr="00F45E63" w:rsidRDefault="00424597" w:rsidP="003672FE">
      <w:pPr>
        <w:numPr>
          <w:ilvl w:val="0"/>
          <w:numId w:val="108"/>
        </w:numPr>
        <w:tabs>
          <w:tab w:val="left" w:pos="1720"/>
        </w:tabs>
        <w:ind w:left="1720" w:hanging="353"/>
        <w:jc w:val="both"/>
        <w:rPr>
          <w:rFonts w:eastAsia="Times New Roman"/>
          <w:sz w:val="24"/>
          <w:szCs w:val="24"/>
        </w:rPr>
      </w:pPr>
      <w:r w:rsidRPr="003672FE">
        <w:rPr>
          <w:rFonts w:eastAsia="Times New Roman"/>
          <w:sz w:val="24"/>
          <w:szCs w:val="24"/>
        </w:rPr>
        <w:t>нести достаточную мышечную нагрузку;</w:t>
      </w:r>
    </w:p>
    <w:p w:rsidR="00280941" w:rsidRPr="003672FE" w:rsidRDefault="00424597" w:rsidP="003672FE">
      <w:pPr>
        <w:numPr>
          <w:ilvl w:val="0"/>
          <w:numId w:val="108"/>
        </w:numPr>
        <w:tabs>
          <w:tab w:val="left" w:pos="1720"/>
        </w:tabs>
        <w:ind w:left="1720" w:hanging="353"/>
        <w:jc w:val="both"/>
        <w:rPr>
          <w:rFonts w:eastAsia="Times New Roman"/>
          <w:sz w:val="24"/>
          <w:szCs w:val="24"/>
        </w:rPr>
      </w:pPr>
      <w:r w:rsidRPr="003672FE">
        <w:rPr>
          <w:rFonts w:eastAsia="Times New Roman"/>
          <w:sz w:val="24"/>
          <w:szCs w:val="24"/>
        </w:rPr>
        <w:t>логично включаются в сюжет занятия.</w:t>
      </w:r>
    </w:p>
    <w:p w:rsidR="00280941" w:rsidRPr="003672FE" w:rsidRDefault="00424597" w:rsidP="00F45E63">
      <w:pPr>
        <w:ind w:right="300"/>
        <w:jc w:val="both"/>
        <w:rPr>
          <w:sz w:val="24"/>
          <w:szCs w:val="24"/>
        </w:rPr>
      </w:pPr>
      <w:r w:rsidRPr="003672FE">
        <w:rPr>
          <w:rFonts w:eastAsia="Times New Roman"/>
          <w:sz w:val="24"/>
          <w:szCs w:val="24"/>
        </w:rPr>
        <w:t>Коррекционные упражнения и игры могут включаться в любой части занятия, при этом они помимо коррекционных задач способствуют:</w:t>
      </w:r>
    </w:p>
    <w:p w:rsidR="00280941" w:rsidRPr="00F45E63" w:rsidRDefault="00424597" w:rsidP="003672FE">
      <w:pPr>
        <w:numPr>
          <w:ilvl w:val="0"/>
          <w:numId w:val="109"/>
        </w:numPr>
        <w:tabs>
          <w:tab w:val="left" w:pos="1720"/>
        </w:tabs>
        <w:ind w:left="1720" w:hanging="353"/>
        <w:jc w:val="both"/>
        <w:rPr>
          <w:rFonts w:eastAsia="Times New Roman"/>
          <w:sz w:val="24"/>
          <w:szCs w:val="24"/>
        </w:rPr>
      </w:pPr>
      <w:r w:rsidRPr="003672FE">
        <w:rPr>
          <w:rFonts w:eastAsia="Times New Roman"/>
          <w:sz w:val="24"/>
          <w:szCs w:val="24"/>
        </w:rPr>
        <w:t>снятию мышечного и умственного напряжения,</w:t>
      </w:r>
    </w:p>
    <w:p w:rsidR="00280941" w:rsidRPr="00F45E63" w:rsidRDefault="00424597" w:rsidP="003672FE">
      <w:pPr>
        <w:numPr>
          <w:ilvl w:val="0"/>
          <w:numId w:val="109"/>
        </w:numPr>
        <w:tabs>
          <w:tab w:val="left" w:pos="1720"/>
        </w:tabs>
        <w:ind w:left="1720" w:hanging="353"/>
        <w:jc w:val="both"/>
        <w:rPr>
          <w:rFonts w:eastAsia="Times New Roman"/>
          <w:sz w:val="24"/>
          <w:szCs w:val="24"/>
        </w:rPr>
      </w:pPr>
      <w:r w:rsidRPr="003672FE">
        <w:rPr>
          <w:rFonts w:eastAsia="Times New Roman"/>
          <w:sz w:val="24"/>
          <w:szCs w:val="24"/>
        </w:rPr>
        <w:t>предупреждению утомления и повышению работоспособности.</w:t>
      </w:r>
    </w:p>
    <w:p w:rsidR="00280941" w:rsidRPr="003672FE" w:rsidRDefault="00424597" w:rsidP="00F45E63">
      <w:pPr>
        <w:ind w:right="300"/>
        <w:jc w:val="both"/>
        <w:rPr>
          <w:sz w:val="24"/>
          <w:szCs w:val="24"/>
        </w:rPr>
      </w:pPr>
      <w:r w:rsidRPr="003672FE">
        <w:rPr>
          <w:rFonts w:eastAsia="Times New Roman"/>
          <w:sz w:val="24"/>
          <w:szCs w:val="24"/>
        </w:rPr>
        <w:t>Таким образом, воспитательно-образовательная работа в группах с нарушением опорно-двигательного аппарата включает в себя систему мер по интеллектуальной, психологической и физической готовности детей к школе.</w:t>
      </w:r>
    </w:p>
    <w:p w:rsidR="00280941" w:rsidRPr="003672FE" w:rsidRDefault="00424597" w:rsidP="003672FE">
      <w:pPr>
        <w:ind w:right="300"/>
        <w:jc w:val="both"/>
        <w:rPr>
          <w:sz w:val="24"/>
          <w:szCs w:val="24"/>
        </w:rPr>
      </w:pPr>
      <w:r w:rsidRPr="003672FE">
        <w:rPr>
          <w:rFonts w:eastAsia="Times New Roman"/>
          <w:sz w:val="24"/>
          <w:szCs w:val="24"/>
        </w:rPr>
        <w:t>Дифференцированный подход обеспечивается за счѐт изменения в содержании физических упражнений (в зависимости от диагноза), их интенсивности (изменения темпа, траектории, амплитуды, дозировки).</w:t>
      </w:r>
    </w:p>
    <w:p w:rsidR="000E51B9" w:rsidRDefault="000E51B9" w:rsidP="00F45E63">
      <w:pPr>
        <w:shd w:val="clear" w:color="auto" w:fill="FFFFFF"/>
        <w:outlineLvl w:val="2"/>
        <w:rPr>
          <w:rFonts w:eastAsia="Times New Roman"/>
          <w:bCs/>
          <w:sz w:val="24"/>
          <w:szCs w:val="24"/>
        </w:rPr>
      </w:pPr>
    </w:p>
    <w:p w:rsidR="00F45E63" w:rsidRDefault="00E42D85" w:rsidP="00F45E63">
      <w:pPr>
        <w:shd w:val="clear" w:color="auto" w:fill="FFFFFF"/>
        <w:outlineLvl w:val="2"/>
      </w:pPr>
      <w:r w:rsidRPr="003672FE">
        <w:rPr>
          <w:rFonts w:eastAsia="Times New Roman"/>
          <w:bCs/>
          <w:sz w:val="24"/>
          <w:szCs w:val="24"/>
        </w:rPr>
        <w:t>4.2.3.</w:t>
      </w:r>
      <w:r w:rsidR="0073725D" w:rsidRPr="003672FE">
        <w:rPr>
          <w:rFonts w:eastAsia="Times New Roman"/>
          <w:bCs/>
          <w:sz w:val="24"/>
          <w:szCs w:val="24"/>
        </w:rPr>
        <w:t>Психолого-педагогическая диагностика детей дошкольного возраста с нарушениями опорно-двигательного аппарата (</w:t>
      </w:r>
      <w:r w:rsidR="0073725D" w:rsidRPr="003672FE">
        <w:t>НОДА)</w:t>
      </w:r>
    </w:p>
    <w:p w:rsidR="0073725D" w:rsidRPr="00F45E63" w:rsidRDefault="0073725D" w:rsidP="00F45E63">
      <w:pPr>
        <w:shd w:val="clear" w:color="auto" w:fill="FFFFFF"/>
        <w:outlineLvl w:val="2"/>
        <w:rPr>
          <w:rFonts w:eastAsia="Times New Roman"/>
          <w:bCs/>
          <w:sz w:val="24"/>
          <w:szCs w:val="24"/>
        </w:rPr>
      </w:pPr>
      <w:r w:rsidRPr="003672FE">
        <w:t>Для определения уровня перцептивного и умственного разви</w:t>
      </w:r>
      <w:r w:rsidRPr="003672FE">
        <w:softHyphen/>
        <w:t>тия у детей с НОДА дошкольного возраста используются различ</w:t>
      </w:r>
      <w:r w:rsidRPr="003672FE">
        <w:softHyphen/>
        <w:t>ные диагностические методики, широко применяемые в отечест</w:t>
      </w:r>
      <w:r w:rsidRPr="003672FE">
        <w:softHyphen/>
        <w:t>венной и зарубежной психологии.</w:t>
      </w:r>
    </w:p>
    <w:p w:rsidR="0073725D" w:rsidRPr="003672FE" w:rsidRDefault="0073725D" w:rsidP="003672FE">
      <w:pPr>
        <w:pStyle w:val="a9"/>
        <w:shd w:val="clear" w:color="auto" w:fill="FFFFFF"/>
        <w:spacing w:before="0" w:beforeAutospacing="0" w:after="0" w:afterAutospacing="0"/>
        <w:jc w:val="both"/>
      </w:pPr>
      <w:r w:rsidRPr="003672FE">
        <w:t>В процессе  диагностики детей и подростков с НОДА  крайне важно соблюдать ряд базовых принципов:</w:t>
      </w:r>
    </w:p>
    <w:p w:rsidR="0073725D" w:rsidRPr="003672FE" w:rsidRDefault="0073725D" w:rsidP="003672FE">
      <w:pPr>
        <w:pStyle w:val="a9"/>
        <w:shd w:val="clear" w:color="auto" w:fill="FFFFFF"/>
        <w:spacing w:before="0" w:beforeAutospacing="0" w:after="0" w:afterAutospacing="0"/>
        <w:jc w:val="both"/>
      </w:pPr>
      <w:r w:rsidRPr="003672FE">
        <w:t>1. Деятельностный принцип, направленный на проведение психологического обследования в контексте деятельности доступ</w:t>
      </w:r>
      <w:r w:rsidRPr="003672FE">
        <w:softHyphen/>
        <w:t>ной ребенку с НОДА: предметно-практической, игровой, учебной деятельности.</w:t>
      </w:r>
    </w:p>
    <w:p w:rsidR="0073725D" w:rsidRPr="003672FE" w:rsidRDefault="0073725D" w:rsidP="003672FE">
      <w:pPr>
        <w:pStyle w:val="a9"/>
        <w:shd w:val="clear" w:color="auto" w:fill="FFFFFF"/>
        <w:spacing w:before="0" w:beforeAutospacing="0" w:after="0" w:afterAutospacing="0"/>
        <w:jc w:val="both"/>
      </w:pPr>
      <w:r w:rsidRPr="003672FE">
        <w:t>2. Принцип качественного анализа полученных данных психо</w:t>
      </w:r>
      <w:r w:rsidRPr="003672FE">
        <w:softHyphen/>
        <w:t>логического обследования. Это принцип, построенный на концеп</w:t>
      </w:r>
      <w:r w:rsidRPr="003672FE">
        <w:softHyphen/>
        <w:t>ции Л. С. Выготского об опережающей роли обучения в процессе развития ребенка, является чрезвычайно важным при психологи</w:t>
      </w:r>
      <w:r w:rsidRPr="003672FE">
        <w:softHyphen/>
        <w:t>ческой диагностике аномального развития. Для педагога важен не только конечный результат выполнения тестового задания, а также способ работы ребенка, его умение переносить усвоенные навыки на новое задание, отношение ребенка к заданию, собствен</w:t>
      </w:r>
      <w:r w:rsidRPr="003672FE">
        <w:softHyphen/>
        <w:t>ная оценка результатов.</w:t>
      </w:r>
    </w:p>
    <w:p w:rsidR="0073725D" w:rsidRPr="003672FE" w:rsidRDefault="0073725D" w:rsidP="003672FE">
      <w:pPr>
        <w:pStyle w:val="a9"/>
        <w:shd w:val="clear" w:color="auto" w:fill="FFFFFF"/>
        <w:spacing w:before="0" w:beforeAutospacing="0" w:after="0" w:afterAutospacing="0"/>
        <w:jc w:val="both"/>
      </w:pPr>
      <w:r w:rsidRPr="003672FE">
        <w:t>3. Принцип личностного подхода. В процессе психологичес</w:t>
      </w:r>
      <w:r w:rsidRPr="003672FE">
        <w:softHyphen/>
        <w:t>кой диагностики педагог анализирует не отдельный симптом, а личность ребенка в целом</w:t>
      </w:r>
    </w:p>
    <w:p w:rsidR="0073725D" w:rsidRPr="003672FE" w:rsidRDefault="0073725D" w:rsidP="003672FE">
      <w:pPr>
        <w:pStyle w:val="a9"/>
        <w:shd w:val="clear" w:color="auto" w:fill="FFFFFF"/>
        <w:spacing w:before="0" w:beforeAutospacing="0" w:after="0" w:afterAutospacing="0"/>
        <w:jc w:val="both"/>
      </w:pPr>
      <w:r w:rsidRPr="003672FE">
        <w:t>4. Принцип сравнительного подхода. При изучении аномаль</w:t>
      </w:r>
      <w:r w:rsidRPr="003672FE">
        <w:softHyphen/>
        <w:t>ного развития психолог должен правильно ориентироваться в осо</w:t>
      </w:r>
      <w:r w:rsidRPr="003672FE">
        <w:softHyphen/>
        <w:t>бенностях психического развития здорового ребенка.</w:t>
      </w:r>
    </w:p>
    <w:p w:rsidR="0073725D" w:rsidRPr="003672FE" w:rsidRDefault="0073725D" w:rsidP="003672FE">
      <w:pPr>
        <w:pStyle w:val="a9"/>
        <w:shd w:val="clear" w:color="auto" w:fill="FFFFFF"/>
        <w:spacing w:before="0" w:beforeAutospacing="0" w:after="0" w:afterAutospacing="0"/>
        <w:jc w:val="both"/>
      </w:pPr>
      <w:r w:rsidRPr="003672FE">
        <w:t>5. Принцип комплексного подхода к диагностике психическо</w:t>
      </w:r>
      <w:r w:rsidRPr="003672FE">
        <w:softHyphen/>
        <w:t>го развития аномального ребенка. Он включает в себя учет множе</w:t>
      </w:r>
      <w:r w:rsidRPr="003672FE">
        <w:softHyphen/>
        <w:t>ства факторов, лежащих в базе аномального развития ребенка с НОДА: клинических, педагогических, психологических, социаль</w:t>
      </w:r>
      <w:r w:rsidRPr="003672FE">
        <w:softHyphen/>
        <w:t>но-психологических.</w:t>
      </w:r>
    </w:p>
    <w:p w:rsidR="0073725D" w:rsidRPr="003672FE" w:rsidRDefault="0073725D" w:rsidP="003672FE">
      <w:pPr>
        <w:pStyle w:val="a9"/>
        <w:shd w:val="clear" w:color="auto" w:fill="FFFFFF"/>
        <w:spacing w:before="0" w:beforeAutospacing="0" w:after="0" w:afterAutospacing="0"/>
        <w:jc w:val="both"/>
      </w:pPr>
      <w:r w:rsidRPr="003672FE">
        <w:t>Учитывая тормозящую роль сенсорных дефектов в умственном развитии детей с НОДА, основное внимание при психологическом об</w:t>
      </w:r>
      <w:r w:rsidRPr="003672FE">
        <w:softHyphen/>
        <w:t>следовании следует уделять уровню развития сенсорно-перцептив</w:t>
      </w:r>
      <w:r w:rsidRPr="003672FE">
        <w:softHyphen/>
        <w:t>ной деятельности. На первых этапах обследования рекомендуется ис</w:t>
      </w:r>
      <w:r w:rsidRPr="003672FE">
        <w:softHyphen/>
        <w:t>следовать особенности развития зрительного восприятия: восприятия формы, цвета͵ величины и пространственных отношений предметов; уровень развития осязательного восприятия предметов: формы, фак</w:t>
      </w:r>
      <w:r w:rsidRPr="003672FE">
        <w:softHyphen/>
        <w:t>туры, веса; уровень сформированности конструктивных и графичес</w:t>
      </w:r>
      <w:r w:rsidRPr="003672FE">
        <w:softHyphen/>
        <w:t>ких навыков и умений. Обязательно в обследования крайне важно включить изучение процессов анализа, синтеза и обобщений предме</w:t>
      </w:r>
      <w:r w:rsidRPr="003672FE">
        <w:softHyphen/>
        <w:t>тов, а также уровень развития количественных представлений.</w:t>
      </w:r>
    </w:p>
    <w:p w:rsidR="0073725D" w:rsidRPr="003672FE" w:rsidRDefault="0073725D" w:rsidP="003672FE">
      <w:pPr>
        <w:pStyle w:val="a9"/>
        <w:shd w:val="clear" w:color="auto" w:fill="FFFFFF"/>
        <w:spacing w:before="0" w:beforeAutospacing="0" w:after="0" w:afterAutospacing="0"/>
        <w:jc w:val="both"/>
      </w:pPr>
      <w:r w:rsidRPr="003672FE">
        <w:t>При исследовании особенностей сенсорного и интеллектуально</w:t>
      </w:r>
      <w:r w:rsidRPr="003672FE">
        <w:softHyphen/>
        <w:t>го развития дошкольников с НОДА  важен не только сам результат вы</w:t>
      </w:r>
      <w:r w:rsidRPr="003672FE">
        <w:softHyphen/>
        <w:t>полнения заданий, а главное — способ их выполнения. Методики должны быть построены соответственно особенностям уровня раз</w:t>
      </w:r>
      <w:r w:rsidRPr="003672FE">
        <w:softHyphen/>
        <w:t>вития предметно-практических манипуляций дошкольника с НОДА.</w:t>
      </w:r>
    </w:p>
    <w:p w:rsidR="0073725D" w:rsidRPr="003672FE" w:rsidRDefault="0073725D" w:rsidP="003672FE">
      <w:pPr>
        <w:pStyle w:val="a9"/>
        <w:shd w:val="clear" w:color="auto" w:fill="FFFFFF"/>
        <w:spacing w:before="0" w:beforeAutospacing="0" w:after="0" w:afterAutospacing="0"/>
        <w:jc w:val="both"/>
      </w:pPr>
      <w:r w:rsidRPr="003672FE">
        <w:t>Для проведения обследования крайне важно иметь следующее оборудование и материал: детский стол и стул, а если ребенок са</w:t>
      </w:r>
      <w:r w:rsidRPr="003672FE">
        <w:softHyphen/>
        <w:t>мостоятельно не сидит, то специальное кресло.</w:t>
      </w:r>
    </w:p>
    <w:p w:rsidR="0073725D" w:rsidRPr="003672FE" w:rsidRDefault="0073725D" w:rsidP="003672FE">
      <w:pPr>
        <w:pStyle w:val="a9"/>
        <w:shd w:val="clear" w:color="auto" w:fill="FFFFFF"/>
        <w:spacing w:before="0" w:beforeAutospacing="0" w:after="0" w:afterAutospacing="0"/>
        <w:jc w:val="both"/>
      </w:pPr>
      <w:r w:rsidRPr="003672FE">
        <w:t xml:space="preserve">Материал для обследования: доска </w:t>
      </w:r>
      <w:proofErr w:type="spellStart"/>
      <w:r w:rsidRPr="003672FE">
        <w:t>Сегена</w:t>
      </w:r>
      <w:proofErr w:type="spellEnd"/>
      <w:r w:rsidRPr="003672FE">
        <w:t xml:space="preserve">; четырехцветные блоки и такого же цвета доска к ним; кубики </w:t>
      </w:r>
      <w:proofErr w:type="spellStart"/>
      <w:r w:rsidRPr="003672FE">
        <w:t>Кооса</w:t>
      </w:r>
      <w:proofErr w:type="spellEnd"/>
      <w:r w:rsidRPr="003672FE">
        <w:t xml:space="preserve"> (детский двух</w:t>
      </w:r>
      <w:r w:rsidRPr="003672FE">
        <w:softHyphen/>
        <w:t>цветный вариант); лото ʼʼцвет и формаʼʼ, ʼʼцвет и количествоʼʼ; набор объёмных и плоских фигур для осязания; предметные картин</w:t>
      </w:r>
      <w:r w:rsidRPr="003672FE">
        <w:softHyphen/>
        <w:t>ки; набор карточек для исследования обобщений методом исклю</w:t>
      </w:r>
      <w:r w:rsidRPr="003672FE">
        <w:softHyphen/>
        <w:t>чения; цветные карандаши; альбомы для рисования.</w:t>
      </w:r>
    </w:p>
    <w:p w:rsidR="0073725D" w:rsidRPr="003672FE" w:rsidRDefault="0073725D" w:rsidP="003672FE">
      <w:pPr>
        <w:pStyle w:val="a9"/>
        <w:shd w:val="clear" w:color="auto" w:fill="FFFFFF"/>
        <w:spacing w:before="0" w:beforeAutospacing="0" w:after="0" w:afterAutospacing="0"/>
        <w:jc w:val="both"/>
      </w:pPr>
      <w:r w:rsidRPr="003672FE">
        <w:t>Обстановка обследования: в процессе обследования ребенок должен чувствовать доброжелательное отношение к нему. Не реко</w:t>
      </w:r>
      <w:r w:rsidRPr="003672FE">
        <w:softHyphen/>
        <w:t>мендуется выставлять ребенку сразу все игрушки. Чтобы вызвать у ребенка интерес к занятию, можно предложить ему привлекатель</w:t>
      </w:r>
      <w:r w:rsidRPr="003672FE">
        <w:softHyphen/>
        <w:t>ную игрушку, к примеру, красивую пирамидку, матрешку или дос</w:t>
      </w:r>
      <w:r w:rsidRPr="003672FE">
        <w:softHyphen/>
        <w:t>ку с цветными шарами. Во время свободной игры ребенка педагог фиксирует следующие моменты: 1) как проявляет ребенок интерес к игрушкам; 2) как длительно ими занимается; 3) правильно ли ре</w:t>
      </w:r>
      <w:r w:rsidRPr="003672FE">
        <w:softHyphen/>
        <w:t>бенок использует игрушку.</w:t>
      </w:r>
    </w:p>
    <w:p w:rsidR="0073725D" w:rsidRPr="003672FE" w:rsidRDefault="0073725D" w:rsidP="003672FE">
      <w:pPr>
        <w:pStyle w:val="a9"/>
        <w:shd w:val="clear" w:color="auto" w:fill="FFFFFF"/>
        <w:spacing w:before="0" w:beforeAutospacing="0" w:after="0" w:afterAutospacing="0"/>
        <w:jc w:val="both"/>
      </w:pPr>
      <w:r w:rsidRPr="003672FE">
        <w:t>После наблюдения за ребенком ему предлагаются следующие задания:</w:t>
      </w:r>
    </w:p>
    <w:p w:rsidR="0073725D" w:rsidRPr="003672FE" w:rsidRDefault="0073725D" w:rsidP="003672FE">
      <w:pPr>
        <w:pStyle w:val="a9"/>
        <w:shd w:val="clear" w:color="auto" w:fill="FFFFFF"/>
        <w:spacing w:before="0" w:beforeAutospacing="0" w:after="0" w:afterAutospacing="0"/>
        <w:jc w:val="both"/>
      </w:pPr>
      <w:r w:rsidRPr="003672FE">
        <w:rPr>
          <w:iCs/>
        </w:rPr>
        <w:t xml:space="preserve">Восприятия формы на доске </w:t>
      </w:r>
      <w:proofErr w:type="spellStart"/>
      <w:r w:rsidRPr="003672FE">
        <w:rPr>
          <w:iCs/>
        </w:rPr>
        <w:t>Сегена</w:t>
      </w:r>
      <w:proofErr w:type="spellEnd"/>
    </w:p>
    <w:p w:rsidR="0073725D" w:rsidRPr="003672FE" w:rsidRDefault="0073725D" w:rsidP="003672FE">
      <w:pPr>
        <w:pStyle w:val="a9"/>
        <w:shd w:val="clear" w:color="auto" w:fill="FFFFFF"/>
        <w:spacing w:before="0" w:beforeAutospacing="0" w:after="0" w:afterAutospacing="0"/>
        <w:jc w:val="both"/>
      </w:pPr>
      <w:r w:rsidRPr="003672FE">
        <w:t>Перед началом обследования психолог показывает ребен</w:t>
      </w:r>
      <w:r w:rsidRPr="003672FE">
        <w:softHyphen/>
        <w:t xml:space="preserve">ку собранную доску </w:t>
      </w:r>
      <w:proofErr w:type="spellStart"/>
      <w:r w:rsidRPr="003672FE">
        <w:t>Сегена</w:t>
      </w:r>
      <w:proofErr w:type="spellEnd"/>
      <w:r w:rsidRPr="003672FE">
        <w:t>, затем раскладывает фигуры на сто</w:t>
      </w:r>
      <w:r w:rsidRPr="003672FE">
        <w:softHyphen/>
        <w:t>ле и предлагает положить их на место. Результаты выполнения заданий оцениваются по пятибалльной системе исходя из сложности задания и способов их выполнения.</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 xml:space="preserve">0 — хаотично располагает геометрические фигуры на доске </w:t>
      </w:r>
      <w:proofErr w:type="spellStart"/>
      <w:r w:rsidRPr="003672FE">
        <w:t>Сегена</w:t>
      </w:r>
      <w:proofErr w:type="spellEnd"/>
      <w:r w:rsidRPr="003672FE">
        <w:t xml:space="preserve"> без учета их формы.</w:t>
      </w:r>
    </w:p>
    <w:p w:rsidR="0073725D" w:rsidRPr="003672FE" w:rsidRDefault="0073725D" w:rsidP="003672FE">
      <w:pPr>
        <w:pStyle w:val="a9"/>
        <w:shd w:val="clear" w:color="auto" w:fill="FFFFFF"/>
        <w:spacing w:before="0" w:beforeAutospacing="0" w:after="0" w:afterAutospacing="0"/>
        <w:jc w:val="both"/>
      </w:pPr>
      <w:r w:rsidRPr="003672FE">
        <w:t>1 — правильно соотносит две контрастные фигуры (квадрат и круг), но не называет их.</w:t>
      </w:r>
    </w:p>
    <w:p w:rsidR="0073725D" w:rsidRPr="003672FE" w:rsidRDefault="0073725D" w:rsidP="003672FE">
      <w:pPr>
        <w:pStyle w:val="a9"/>
        <w:shd w:val="clear" w:color="auto" w:fill="FFFFFF"/>
        <w:spacing w:before="0" w:beforeAutospacing="0" w:after="0" w:afterAutospacing="0"/>
        <w:jc w:val="both"/>
      </w:pPr>
      <w:r w:rsidRPr="003672FE">
        <w:t>2 — правильно соотносит четыре фигуры (квадрат, круг, треугольник, овал), но затрудняется в их названии.</w:t>
      </w:r>
    </w:p>
    <w:p w:rsidR="0073725D" w:rsidRPr="003672FE" w:rsidRDefault="0073725D" w:rsidP="003672FE">
      <w:pPr>
        <w:pStyle w:val="a9"/>
        <w:shd w:val="clear" w:color="auto" w:fill="FFFFFF"/>
        <w:spacing w:before="0" w:beforeAutospacing="0" w:after="0" w:afterAutospacing="0"/>
        <w:jc w:val="both"/>
      </w:pPr>
      <w:r w:rsidRPr="003672FE">
        <w:t xml:space="preserve">3 — правильно соотносит все фигуры на доске </w:t>
      </w:r>
      <w:proofErr w:type="spellStart"/>
      <w:r w:rsidRPr="003672FE">
        <w:t>Сегена</w:t>
      </w:r>
      <w:proofErr w:type="spellEnd"/>
      <w:r w:rsidRPr="003672FE">
        <w:t xml:space="preserve"> и знает название двух фигур (к примеру, квадрата и круга).</w:t>
      </w:r>
    </w:p>
    <w:p w:rsidR="0073725D" w:rsidRPr="003672FE" w:rsidRDefault="0073725D" w:rsidP="003672FE">
      <w:pPr>
        <w:pStyle w:val="a9"/>
        <w:shd w:val="clear" w:color="auto" w:fill="FFFFFF"/>
        <w:spacing w:before="0" w:beforeAutospacing="0" w:after="0" w:afterAutospacing="0"/>
        <w:jc w:val="both"/>
      </w:pPr>
      <w:r w:rsidRPr="003672FE">
        <w:t xml:space="preserve">4 — правильно называет четыре фигуры и соотносит все фигуры на доске </w:t>
      </w:r>
      <w:proofErr w:type="spellStart"/>
      <w:r w:rsidRPr="003672FE">
        <w:t>Сегена</w:t>
      </w:r>
      <w:proofErr w:type="spellEnd"/>
      <w:r w:rsidRPr="003672FE">
        <w:t>.</w:t>
      </w:r>
    </w:p>
    <w:p w:rsidR="0073725D" w:rsidRPr="003672FE" w:rsidRDefault="0073725D" w:rsidP="003672FE">
      <w:pPr>
        <w:pStyle w:val="a9"/>
        <w:shd w:val="clear" w:color="auto" w:fill="FFFFFF"/>
        <w:spacing w:before="0" w:beforeAutospacing="0" w:after="0" w:afterAutospacing="0"/>
        <w:jc w:val="both"/>
      </w:pPr>
      <w:r w:rsidRPr="003672FE">
        <w:t>5 — правильно соотносит все фигуры и знает названия шести фигур (квадрат, круг, треугольник, овал, ромб, пря</w:t>
      </w:r>
      <w:r w:rsidRPr="003672FE">
        <w:softHyphen/>
        <w:t>моугольник).</w:t>
      </w:r>
    </w:p>
    <w:p w:rsidR="0073725D" w:rsidRPr="003672FE" w:rsidRDefault="0073725D" w:rsidP="003672FE">
      <w:pPr>
        <w:pStyle w:val="a9"/>
        <w:shd w:val="clear" w:color="auto" w:fill="FFFFFF"/>
        <w:spacing w:before="0" w:beforeAutospacing="0" w:after="0" w:afterAutospacing="0"/>
        <w:jc w:val="both"/>
      </w:pPr>
      <w:r w:rsidRPr="003672FE">
        <w:t xml:space="preserve">Здоровые дети с трехлетнего возраста правильно соотносят фигуры на доске </w:t>
      </w:r>
      <w:proofErr w:type="spellStart"/>
      <w:r w:rsidRPr="003672FE">
        <w:t>Сегена</w:t>
      </w:r>
      <w:proofErr w:type="spellEnd"/>
      <w:r w:rsidRPr="003672FE">
        <w:t>, а к концу дошкольного возраста правильно их называют. Дети с НОДА с потенциально сохранным интеллектом справляются с заданием с четырех-пяти лет, однако испытывают некоторые трудности в их словесном обозначении. У детей с НОДА  ' в сочетании с психическим недоразвитием наблюдается преимуще</w:t>
      </w:r>
      <w:r w:rsidRPr="003672FE">
        <w:softHyphen/>
        <w:t>ственно хаотичный, бесплановый способ работы, благодаря чему продуктивность выполнения задания резко снижена.</w:t>
      </w:r>
    </w:p>
    <w:p w:rsidR="0073725D" w:rsidRPr="003672FE" w:rsidRDefault="0073725D" w:rsidP="003672FE">
      <w:pPr>
        <w:pStyle w:val="a9"/>
        <w:shd w:val="clear" w:color="auto" w:fill="FFFFFF"/>
        <w:spacing w:before="0" w:beforeAutospacing="0" w:after="0" w:afterAutospacing="0"/>
        <w:jc w:val="both"/>
      </w:pPr>
      <w:r w:rsidRPr="003672FE">
        <w:rPr>
          <w:iCs/>
        </w:rPr>
        <w:t>Восприятие цвета предметов</w:t>
      </w:r>
    </w:p>
    <w:p w:rsidR="0073725D" w:rsidRPr="003672FE" w:rsidRDefault="0073725D" w:rsidP="003672FE">
      <w:pPr>
        <w:pStyle w:val="a9"/>
        <w:shd w:val="clear" w:color="auto" w:fill="FFFFFF"/>
        <w:spacing w:before="0" w:beforeAutospacing="0" w:after="0" w:afterAutospacing="0"/>
        <w:jc w:val="both"/>
      </w:pPr>
      <w:r w:rsidRPr="003672FE">
        <w:t>Педагог предлагает ребенку расположить цветные шары или кубики на доске, разделенной на четыре части соответст</w:t>
      </w:r>
      <w:r w:rsidRPr="003672FE">
        <w:softHyphen/>
        <w:t>венно основным цветам: красный, синий, желтый, зеленый.</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располагает шары на доске без учета их цвета.</w:t>
      </w:r>
    </w:p>
    <w:p w:rsidR="0073725D" w:rsidRPr="003672FE" w:rsidRDefault="0073725D" w:rsidP="003672FE">
      <w:pPr>
        <w:pStyle w:val="a9"/>
        <w:shd w:val="clear" w:color="auto" w:fill="FFFFFF"/>
        <w:spacing w:before="0" w:beforeAutospacing="0" w:after="0" w:afterAutospacing="0"/>
        <w:jc w:val="both"/>
      </w:pPr>
      <w:r w:rsidRPr="003672FE">
        <w:t>1 — Правильно соотносит на доске шары одного или двух цветов.</w:t>
      </w:r>
    </w:p>
    <w:p w:rsidR="0073725D" w:rsidRPr="003672FE" w:rsidRDefault="0073725D" w:rsidP="003672FE">
      <w:pPr>
        <w:pStyle w:val="a9"/>
        <w:shd w:val="clear" w:color="auto" w:fill="FFFFFF"/>
        <w:spacing w:before="0" w:beforeAutospacing="0" w:after="0" w:afterAutospacing="0"/>
        <w:jc w:val="both"/>
      </w:pPr>
      <w:r w:rsidRPr="003672FE">
        <w:t>2 — Правильно соотносит с местом на доске четыре основных цвета͵ но путает их названия.</w:t>
      </w:r>
    </w:p>
    <w:p w:rsidR="0073725D" w:rsidRPr="003672FE" w:rsidRDefault="0073725D" w:rsidP="003672FE">
      <w:pPr>
        <w:pStyle w:val="a9"/>
        <w:shd w:val="clear" w:color="auto" w:fill="FFFFFF"/>
        <w:spacing w:before="0" w:beforeAutospacing="0" w:after="0" w:afterAutospacing="0"/>
        <w:jc w:val="both"/>
      </w:pPr>
      <w:r w:rsidRPr="003672FE">
        <w:t>3 — Правильно располагает на доске шары по цвету и знает названия двух цветов.</w:t>
      </w:r>
    </w:p>
    <w:p w:rsidR="0073725D" w:rsidRPr="003672FE" w:rsidRDefault="0073725D" w:rsidP="003672FE">
      <w:pPr>
        <w:pStyle w:val="a9"/>
        <w:shd w:val="clear" w:color="auto" w:fill="FFFFFF"/>
        <w:spacing w:before="0" w:beforeAutospacing="0" w:after="0" w:afterAutospacing="0"/>
        <w:jc w:val="both"/>
      </w:pPr>
      <w:r w:rsidRPr="003672FE">
        <w:t>4 — Правильно располагает на доске шары по цвету и правильно называет все четыре цвета.</w:t>
      </w:r>
    </w:p>
    <w:p w:rsidR="0073725D" w:rsidRPr="003672FE" w:rsidRDefault="0073725D" w:rsidP="003672FE">
      <w:pPr>
        <w:pStyle w:val="a9"/>
        <w:shd w:val="clear" w:color="auto" w:fill="FFFFFF"/>
        <w:spacing w:before="0" w:beforeAutospacing="0" w:after="0" w:afterAutospacing="0"/>
        <w:jc w:val="both"/>
      </w:pPr>
      <w:r w:rsidRPr="003672FE">
        <w:t>5 — Правильно называет шесть цветов и оттенков: красный, синий, желтый, голубой, коричневый, розовый, оранжевый.</w:t>
      </w:r>
    </w:p>
    <w:p w:rsidR="0073725D" w:rsidRPr="003672FE" w:rsidRDefault="0073725D" w:rsidP="003672FE">
      <w:pPr>
        <w:pStyle w:val="a9"/>
        <w:shd w:val="clear" w:color="auto" w:fill="FFFFFF"/>
        <w:spacing w:before="0" w:beforeAutospacing="0" w:after="0" w:afterAutospacing="0"/>
        <w:jc w:val="both"/>
      </w:pPr>
      <w:r w:rsidRPr="003672FE">
        <w:t>Здоровые дети уже в трехлетнем возрасте успешно справля</w:t>
      </w:r>
      <w:r w:rsidRPr="003672FE">
        <w:softHyphen/>
        <w:t>ются с заданиями на соотнесение цветов, в четырехлетнем возра</w:t>
      </w:r>
      <w:r w:rsidRPr="003672FE">
        <w:softHyphen/>
        <w:t>сте знают названия базовых четырех цветов, к концу дошколь</w:t>
      </w:r>
      <w:r w:rsidRPr="003672FE">
        <w:softHyphen/>
        <w:t>ного возраста знают названия оттенков. Дети с  НОДА с сохранным интеллектом, как правило, трудностей при соотнесении цветов по подобию не испытывают, но путают их названия. У детей с НОДА  с психическим недоразвитием наблюдаются трудности соотнесе</w:t>
      </w:r>
      <w:r w:rsidRPr="003672FE">
        <w:softHyphen/>
        <w:t>ния цветов по подобию.</w:t>
      </w:r>
    </w:p>
    <w:p w:rsidR="0073725D" w:rsidRPr="003672FE" w:rsidRDefault="0073725D" w:rsidP="003672FE">
      <w:pPr>
        <w:pStyle w:val="a9"/>
        <w:shd w:val="clear" w:color="auto" w:fill="FFFFFF"/>
        <w:spacing w:before="0" w:beforeAutospacing="0" w:after="0" w:afterAutospacing="0"/>
        <w:jc w:val="both"/>
      </w:pPr>
      <w:r w:rsidRPr="003672FE">
        <w:rPr>
          <w:iCs/>
        </w:rPr>
        <w:t>Восприятие величины предметов</w:t>
      </w:r>
    </w:p>
    <w:p w:rsidR="0073725D" w:rsidRPr="003672FE" w:rsidRDefault="0073725D" w:rsidP="003672FE">
      <w:pPr>
        <w:pStyle w:val="a9"/>
        <w:shd w:val="clear" w:color="auto" w:fill="FFFFFF"/>
        <w:spacing w:before="0" w:beforeAutospacing="0" w:after="0" w:afterAutospacing="0"/>
        <w:jc w:val="both"/>
      </w:pPr>
      <w:r w:rsidRPr="003672FE">
        <w:t>Для исследования особенностей восприятия величины предметов психолог может предложить ребенку собрать двух- или трех- составные матрешки, пирамидки из разного количе</w:t>
      </w:r>
      <w:r w:rsidRPr="003672FE">
        <w:softHyphen/>
        <w:t>ства колец, блоки или цилиндрики разной величины.</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манипулирует с двухсоставной матрешкой, неправильно соотносит части по величине.</w:t>
      </w:r>
    </w:p>
    <w:p w:rsidR="0073725D" w:rsidRPr="003672FE" w:rsidRDefault="0073725D" w:rsidP="003672FE">
      <w:pPr>
        <w:pStyle w:val="a9"/>
        <w:shd w:val="clear" w:color="auto" w:fill="FFFFFF"/>
        <w:spacing w:before="0" w:beforeAutospacing="0" w:after="0" w:afterAutospacing="0"/>
        <w:jc w:val="both"/>
      </w:pPr>
      <w:r w:rsidRPr="003672FE">
        <w:t>1 — Различает два контрастных по величине предмета и правильно называет их (собирает двухсоставную ма</w:t>
      </w:r>
      <w:r w:rsidRPr="003672FE">
        <w:softHyphen/>
        <w:t>трешку и называет: большая и маленькая).</w:t>
      </w:r>
    </w:p>
    <w:p w:rsidR="0073725D" w:rsidRPr="003672FE" w:rsidRDefault="0073725D" w:rsidP="003672FE">
      <w:pPr>
        <w:pStyle w:val="a9"/>
        <w:shd w:val="clear" w:color="auto" w:fill="FFFFFF"/>
        <w:spacing w:before="0" w:beforeAutospacing="0" w:after="0" w:afterAutospacing="0"/>
        <w:jc w:val="both"/>
      </w:pPr>
      <w:r w:rsidRPr="003672FE">
        <w:t>2 - Собирает трехсоставную матрешку и правильно называет большую, маленькую и самую маленькую.</w:t>
      </w:r>
    </w:p>
    <w:p w:rsidR="0073725D" w:rsidRPr="003672FE" w:rsidRDefault="0073725D" w:rsidP="003672FE">
      <w:pPr>
        <w:pStyle w:val="a9"/>
        <w:shd w:val="clear" w:color="auto" w:fill="FFFFFF"/>
        <w:spacing w:before="0" w:beforeAutospacing="0" w:after="0" w:afterAutospacing="0"/>
        <w:jc w:val="both"/>
      </w:pPr>
      <w:r w:rsidRPr="003672FE">
        <w:t xml:space="preserve">3 — Правильно, с первой попытки, соотносит с местом десять </w:t>
      </w:r>
      <w:proofErr w:type="spellStart"/>
      <w:r w:rsidRPr="003672FE">
        <w:t>цилиндриков</w:t>
      </w:r>
      <w:proofErr w:type="spellEnd"/>
      <w:r w:rsidRPr="003672FE">
        <w:t xml:space="preserve"> или плоских предметов по диаметру.</w:t>
      </w:r>
    </w:p>
    <w:p w:rsidR="0073725D" w:rsidRPr="003672FE" w:rsidRDefault="0073725D" w:rsidP="003672FE">
      <w:pPr>
        <w:pStyle w:val="a9"/>
        <w:shd w:val="clear" w:color="auto" w:fill="FFFFFF"/>
        <w:spacing w:before="0" w:beforeAutospacing="0" w:after="0" w:afterAutospacing="0"/>
        <w:jc w:val="both"/>
      </w:pPr>
      <w:r w:rsidRPr="003672FE">
        <w:t>4 — Правильно, с первой попытки, соотносит цилиндрики по толщине, называет самый толстый и самый тонкий.</w:t>
      </w:r>
    </w:p>
    <w:p w:rsidR="0073725D" w:rsidRPr="003672FE" w:rsidRDefault="0073725D" w:rsidP="003672FE">
      <w:pPr>
        <w:pStyle w:val="a9"/>
        <w:shd w:val="clear" w:color="auto" w:fill="FFFFFF"/>
        <w:spacing w:before="0" w:beforeAutospacing="0" w:after="0" w:afterAutospacing="0"/>
        <w:jc w:val="both"/>
      </w:pPr>
      <w:r w:rsidRPr="003672FE">
        <w:t xml:space="preserve">5 — Правильно соотносит цилиндрики только по высоте или составляет </w:t>
      </w:r>
      <w:proofErr w:type="spellStart"/>
      <w:r w:rsidRPr="003672FE">
        <w:t>сериационный</w:t>
      </w:r>
      <w:proofErr w:type="spellEnd"/>
      <w:r w:rsidRPr="003672FE">
        <w:t xml:space="preserve"> ряд из палочек в возра</w:t>
      </w:r>
      <w:r w:rsidRPr="003672FE">
        <w:softHyphen/>
        <w:t>стающем порядке.</w:t>
      </w:r>
    </w:p>
    <w:p w:rsidR="0073725D" w:rsidRPr="003672FE" w:rsidRDefault="0073725D" w:rsidP="003672FE">
      <w:pPr>
        <w:pStyle w:val="a9"/>
        <w:shd w:val="clear" w:color="auto" w:fill="FFFFFF"/>
        <w:spacing w:before="0" w:beforeAutospacing="0" w:after="0" w:afterAutospacing="0"/>
        <w:jc w:val="both"/>
      </w:pPr>
      <w:r w:rsidRPr="003672FE">
        <w:t>Выполнение этих заданий не вызывает особых затруднений у здоровых дошкольников с четырехлетнего возраста. При этом со</w:t>
      </w:r>
      <w:r w:rsidRPr="003672FE">
        <w:softHyphen/>
        <w:t xml:space="preserve">отнесение </w:t>
      </w:r>
      <w:proofErr w:type="spellStart"/>
      <w:r w:rsidRPr="003672FE">
        <w:t>цилиндриков</w:t>
      </w:r>
      <w:proofErr w:type="spellEnd"/>
      <w:r w:rsidRPr="003672FE">
        <w:t xml:space="preserve"> только по высоте или палочек по длине, где исключается контроль правильности выполнения заданий, вызывает еще некоторые затруднения у здоровых дошкольников в пятилетнем возрасте. Различение контрастных предметов по ве</w:t>
      </w:r>
      <w:r w:rsidRPr="003672FE">
        <w:softHyphen/>
        <w:t>личине (первое и второе задания) не вызывает особых труднос</w:t>
      </w:r>
      <w:r w:rsidRPr="003672FE">
        <w:softHyphen/>
        <w:t>тей у детей с НОДА с сохранным интеллектом. Но при соотнесе</w:t>
      </w:r>
      <w:r w:rsidRPr="003672FE">
        <w:softHyphen/>
        <w:t>нии предметов с местом с учетом величины (третье и др.</w:t>
      </w:r>
      <w:r w:rsidRPr="003672FE">
        <w:rPr>
          <w:rStyle w:val="apple-converted-space"/>
          <w:rFonts w:eastAsiaTheme="majorEastAsia"/>
        </w:rPr>
        <w:t> </w:t>
      </w:r>
      <w:r w:rsidRPr="003672FE">
        <w:t>. При этом при дополнительной инструкции: ʼʼВозьми самый боль</w:t>
      </w:r>
      <w:r w:rsidRPr="003672FE">
        <w:softHyphen/>
        <w:t>шой цилиндрик и поставь его в самое большое отверстиеʼʼ де</w:t>
      </w:r>
      <w:r w:rsidRPr="003672FE">
        <w:softHyphen/>
        <w:t>ти с заданием справлялись и успешно переносили усвоенный способ работы на выполнение следующих заданий. Дети с НОДА  в сочетании с психическим недоразвитием затруднялись в вы</w:t>
      </w:r>
      <w:r w:rsidRPr="003672FE">
        <w:softHyphen/>
        <w:t>полнении даже первых заданий, хаотично манипулировали с предметами.</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особенностей осязательного восприятия предметов</w:t>
      </w:r>
    </w:p>
    <w:p w:rsidR="0073725D" w:rsidRPr="003672FE" w:rsidRDefault="0073725D" w:rsidP="003672FE">
      <w:pPr>
        <w:pStyle w:val="a9"/>
        <w:shd w:val="clear" w:color="auto" w:fill="FFFFFF"/>
        <w:spacing w:before="0" w:beforeAutospacing="0" w:after="0" w:afterAutospacing="0"/>
        <w:jc w:val="both"/>
      </w:pPr>
      <w:r w:rsidRPr="003672FE">
        <w:t>Исследование особенностей осязательного восприятия у до</w:t>
      </w:r>
      <w:r w:rsidRPr="003672FE">
        <w:softHyphen/>
        <w:t>школьников с церебральным параличом рекомендуется начинать с игры в ʼʼволшебный мешочекʼʼ. Психолог должен ориентиро</w:t>
      </w:r>
      <w:r w:rsidRPr="003672FE">
        <w:softHyphen/>
        <w:t>ваться не только на правильное называние ребенком ощупывае</w:t>
      </w:r>
      <w:r w:rsidRPr="003672FE">
        <w:softHyphen/>
        <w:t>мой фигуры, но и на способы ее обследования, в связи с этим можно использовать в процессе исследований особенностей осязания специальную ширму.</w:t>
      </w:r>
    </w:p>
    <w:p w:rsidR="0073725D" w:rsidRPr="003672FE" w:rsidRDefault="0073725D" w:rsidP="003672FE">
      <w:pPr>
        <w:pStyle w:val="a9"/>
        <w:shd w:val="clear" w:color="auto" w:fill="FFFFFF"/>
        <w:spacing w:before="0" w:beforeAutospacing="0" w:after="0" w:afterAutospacing="0"/>
        <w:jc w:val="both"/>
      </w:pPr>
      <w:r w:rsidRPr="003672FE">
        <w:t>Набор фигур для осязания состоит из следующих предме</w:t>
      </w:r>
      <w:r w:rsidRPr="003672FE">
        <w:softHyphen/>
        <w:t>тов: набор объёмных деревянных предметов (яйцо, катушка, груша, бутылка, гриб, кольцо и т. д.); набор геометрических фи</w:t>
      </w:r>
      <w:r w:rsidRPr="003672FE">
        <w:softHyphen/>
        <w:t>гур одинаковой фактуры (куб, квадрат, шар, круг, треугольник, цилиндр и т. д.); и набор предметов различной фактуры (метал</w:t>
      </w:r>
      <w:r w:rsidRPr="003672FE">
        <w:softHyphen/>
        <w:t>лический шарик, шар, сшитый из шерстяной ткани, стеклянная бутылочка, деревянная бутылочка и др.). В процессе обследо</w:t>
      </w:r>
      <w:r w:rsidRPr="003672FE">
        <w:softHyphen/>
        <w:t>вания психолог должен требовать от ребенка правильного на</w:t>
      </w:r>
      <w:r w:rsidRPr="003672FE">
        <w:softHyphen/>
        <w:t>зывания предмета͵ а в случае затруднения предложить ребенку сопоставить (отождествить) предмет со знакомыми ему быто</w:t>
      </w:r>
      <w:r w:rsidRPr="003672FE">
        <w:softHyphen/>
        <w:t>выми объектами. Вместе с тем, крайне важно следить за движени</w:t>
      </w:r>
      <w:r w:rsidRPr="003672FE">
        <w:softHyphen/>
        <w:t>ями рук ребенка в процессе ощупывания.</w:t>
      </w:r>
    </w:p>
    <w:p w:rsidR="0073725D" w:rsidRPr="003672FE" w:rsidRDefault="0073725D" w:rsidP="003672FE">
      <w:pPr>
        <w:pStyle w:val="a9"/>
        <w:shd w:val="clear" w:color="auto" w:fill="FFFFFF"/>
        <w:spacing w:before="0" w:beforeAutospacing="0" w:after="0" w:afterAutospacing="0"/>
        <w:jc w:val="both"/>
      </w:pPr>
      <w:r w:rsidRPr="003672FE">
        <w:t>Шкалы оценок</w:t>
      </w:r>
    </w:p>
    <w:p w:rsidR="0073725D" w:rsidRPr="003672FE" w:rsidRDefault="0073725D" w:rsidP="003672FE">
      <w:pPr>
        <w:pStyle w:val="a9"/>
        <w:shd w:val="clear" w:color="auto" w:fill="FFFFFF"/>
        <w:spacing w:before="0" w:beforeAutospacing="0" w:after="0" w:afterAutospacing="0"/>
        <w:jc w:val="both"/>
      </w:pPr>
      <w:r w:rsidRPr="003672FE">
        <w:t>А. Словесное обозначение объектов.</w:t>
      </w:r>
    </w:p>
    <w:p w:rsidR="0073725D" w:rsidRPr="003672FE" w:rsidRDefault="0073725D" w:rsidP="003672FE">
      <w:pPr>
        <w:pStyle w:val="a9"/>
        <w:shd w:val="clear" w:color="auto" w:fill="FFFFFF"/>
        <w:spacing w:before="0" w:beforeAutospacing="0" w:after="0" w:afterAutospacing="0"/>
        <w:jc w:val="both"/>
      </w:pPr>
      <w:r w:rsidRPr="003672FE">
        <w:t>0 — Не называет предмет или дает ему неправильное название.</w:t>
      </w:r>
    </w:p>
    <w:p w:rsidR="0073725D" w:rsidRPr="003672FE" w:rsidRDefault="0073725D" w:rsidP="003672FE">
      <w:pPr>
        <w:pStyle w:val="a9"/>
        <w:shd w:val="clear" w:color="auto" w:fill="FFFFFF"/>
        <w:spacing w:before="0" w:beforeAutospacing="0" w:after="0" w:afterAutospacing="0"/>
        <w:jc w:val="both"/>
      </w:pPr>
      <w:r w:rsidRPr="003672FE">
        <w:t>1 — Называет правильно отдельные части фигуры (например, у осязаемой катушки выделяет в слове круги; у гриба — шляпку; у пирамидки — кольца и т. д.).</w:t>
      </w:r>
    </w:p>
    <w:p w:rsidR="0073725D" w:rsidRPr="003672FE" w:rsidRDefault="0073725D" w:rsidP="003672FE">
      <w:pPr>
        <w:pStyle w:val="a9"/>
        <w:shd w:val="clear" w:color="auto" w:fill="FFFFFF"/>
        <w:spacing w:before="0" w:beforeAutospacing="0" w:after="0" w:afterAutospacing="0"/>
        <w:jc w:val="both"/>
      </w:pPr>
      <w:r w:rsidRPr="003672FE">
        <w:t>2 — Отождествляет фигуру со знакомыми в быту предметами (к примеру, катушку называет ʼʼниткойʼʼ, кольцо — ʼʼдыркойʼʼ и т. д.).</w:t>
      </w:r>
    </w:p>
    <w:p w:rsidR="0073725D" w:rsidRPr="003672FE" w:rsidRDefault="0073725D" w:rsidP="003672FE">
      <w:pPr>
        <w:pStyle w:val="a9"/>
        <w:shd w:val="clear" w:color="auto" w:fill="FFFFFF"/>
        <w:spacing w:before="0" w:beforeAutospacing="0" w:after="0" w:afterAutospacing="0"/>
        <w:jc w:val="both"/>
      </w:pPr>
      <w:r w:rsidRPr="003672FE">
        <w:t>3 — Правильно называет предъявленную фигуру.</w:t>
      </w:r>
    </w:p>
    <w:p w:rsidR="0073725D" w:rsidRPr="003672FE" w:rsidRDefault="0073725D" w:rsidP="003672FE">
      <w:pPr>
        <w:pStyle w:val="a9"/>
        <w:shd w:val="clear" w:color="auto" w:fill="FFFFFF"/>
        <w:spacing w:before="0" w:beforeAutospacing="0" w:after="0" w:afterAutospacing="0"/>
        <w:jc w:val="both"/>
      </w:pPr>
      <w:r w:rsidRPr="003672FE">
        <w:t>Б. Способы оптического обследования предложенных объектов.</w:t>
      </w:r>
    </w:p>
    <w:p w:rsidR="0073725D" w:rsidRPr="003672FE" w:rsidRDefault="0073725D" w:rsidP="003672FE">
      <w:pPr>
        <w:pStyle w:val="a9"/>
        <w:shd w:val="clear" w:color="auto" w:fill="FFFFFF"/>
        <w:spacing w:before="0" w:beforeAutospacing="0" w:after="0" w:afterAutospacing="0"/>
        <w:jc w:val="both"/>
      </w:pPr>
      <w:r w:rsidRPr="003672FE">
        <w:t>0 — Ребенок при первом соприкосновении с фигурой, предложенной ему, манипулирует с нею в виде постукиваний, катаний по столу, перекладываний из рук в руки и т. д.</w:t>
      </w:r>
    </w:p>
    <w:p w:rsidR="0073725D" w:rsidRPr="003672FE" w:rsidRDefault="0073725D" w:rsidP="003672FE">
      <w:pPr>
        <w:pStyle w:val="a9"/>
        <w:shd w:val="clear" w:color="auto" w:fill="FFFFFF"/>
        <w:spacing w:before="0" w:beforeAutospacing="0" w:after="0" w:afterAutospacing="0"/>
        <w:jc w:val="both"/>
      </w:pPr>
      <w:r w:rsidRPr="003672FE">
        <w:t>1 — Держит фигуру неподвижно, не производит никаких обследовательских действий.</w:t>
      </w:r>
    </w:p>
    <w:p w:rsidR="0073725D" w:rsidRPr="003672FE" w:rsidRDefault="0073725D" w:rsidP="003672FE">
      <w:pPr>
        <w:pStyle w:val="a9"/>
        <w:shd w:val="clear" w:color="auto" w:fill="FFFFFF"/>
        <w:spacing w:before="0" w:beforeAutospacing="0" w:after="0" w:afterAutospacing="0"/>
        <w:jc w:val="both"/>
      </w:pPr>
      <w:r w:rsidRPr="003672FE">
        <w:t>2 — Производит ощупывающие движения ладонной поверхностью руки или всеми пальцами.</w:t>
      </w:r>
    </w:p>
    <w:p w:rsidR="0073725D" w:rsidRPr="003672FE" w:rsidRDefault="0073725D" w:rsidP="003672FE">
      <w:pPr>
        <w:pStyle w:val="a9"/>
        <w:shd w:val="clear" w:color="auto" w:fill="FFFFFF"/>
        <w:spacing w:before="0" w:beforeAutospacing="0" w:after="0" w:afterAutospacing="0"/>
        <w:jc w:val="both"/>
      </w:pPr>
      <w:r w:rsidRPr="003672FE">
        <w:t>3 — Указательным пальцем правой или левой руки движет по контуру фигуры, вторая рука ее удерживает.</w:t>
      </w:r>
    </w:p>
    <w:p w:rsidR="0073725D" w:rsidRPr="003672FE" w:rsidRDefault="0073725D" w:rsidP="003672FE">
      <w:pPr>
        <w:pStyle w:val="a9"/>
        <w:shd w:val="clear" w:color="auto" w:fill="FFFFFF"/>
        <w:spacing w:before="0" w:beforeAutospacing="0" w:after="0" w:afterAutospacing="0"/>
        <w:jc w:val="both"/>
      </w:pPr>
      <w:r w:rsidRPr="003672FE">
        <w:t>Анализ способов осязания предметов ребенком позволяет педагогу выявить уровень развития перцептивных действий. Пер</w:t>
      </w:r>
      <w:r w:rsidRPr="003672FE">
        <w:softHyphen/>
        <w:t>цептивное действие (действие восприятия) осуществляется при помощи сенсорно-двигательной интеграции, а при ее недоразви</w:t>
      </w:r>
      <w:r w:rsidRPr="003672FE">
        <w:softHyphen/>
        <w:t>тии у детей с НОДА наблюдаются затруднения в соотнесении час</w:t>
      </w:r>
      <w:r w:rsidRPr="003672FE">
        <w:softHyphen/>
        <w:t>тей воспринимаемого предмета в целостный образ.</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конструктивной деятельности</w:t>
      </w:r>
    </w:p>
    <w:p w:rsidR="0073725D" w:rsidRPr="003672FE" w:rsidRDefault="0073725D" w:rsidP="003672FE">
      <w:pPr>
        <w:pStyle w:val="a9"/>
        <w:shd w:val="clear" w:color="auto" w:fill="FFFFFF"/>
        <w:spacing w:before="0" w:beforeAutospacing="0" w:after="0" w:afterAutospacing="0"/>
        <w:jc w:val="both"/>
      </w:pPr>
      <w:r w:rsidRPr="003672FE">
        <w:t>При исследовании конструктивной деятельности ребенку пред</w:t>
      </w:r>
      <w:r w:rsidRPr="003672FE">
        <w:softHyphen/>
        <w:t>лагают следующие задания: а) конструирование объёмных построек из цветных кубиков одинаковой величины с помощью образца-ри</w:t>
      </w:r>
      <w:r w:rsidRPr="003672FE">
        <w:softHyphen/>
        <w:t>сунка; б) выкладывание по рисунку определенных фигур на плоско</w:t>
      </w:r>
      <w:r w:rsidRPr="003672FE">
        <w:softHyphen/>
        <w:t xml:space="preserve">сти из цветных кубиков с выкрашенными в разные цвета сторонами; в) задания по конструированию по методике </w:t>
      </w:r>
      <w:proofErr w:type="spellStart"/>
      <w:r w:rsidRPr="003672FE">
        <w:t>Кооса</w:t>
      </w:r>
      <w:proofErr w:type="spellEnd"/>
      <w:r w:rsidRPr="003672FE">
        <w:t xml:space="preserve"> (используются пять первых вариантов этой методики: двухцветные кубики).</w:t>
      </w:r>
    </w:p>
    <w:p w:rsidR="0073725D" w:rsidRPr="003672FE" w:rsidRDefault="0073725D" w:rsidP="003672FE">
      <w:pPr>
        <w:pStyle w:val="a9"/>
        <w:shd w:val="clear" w:color="auto" w:fill="FFFFFF"/>
        <w:spacing w:before="0" w:beforeAutospacing="0" w:after="0" w:afterAutospacing="0"/>
        <w:jc w:val="both"/>
      </w:pPr>
      <w:r w:rsidRPr="003672FE">
        <w:t>Шкалы оценок</w:t>
      </w:r>
    </w:p>
    <w:p w:rsidR="0073725D" w:rsidRPr="003672FE" w:rsidRDefault="0073725D" w:rsidP="003672FE">
      <w:pPr>
        <w:pStyle w:val="a9"/>
        <w:shd w:val="clear" w:color="auto" w:fill="FFFFFF"/>
        <w:spacing w:before="0" w:beforeAutospacing="0" w:after="0" w:afterAutospacing="0"/>
        <w:jc w:val="both"/>
      </w:pPr>
      <w:r w:rsidRPr="003672FE">
        <w:t>А. Конструирование объёмных построек из кубиков с по</w:t>
      </w:r>
      <w:r w:rsidRPr="003672FE">
        <w:softHyphen/>
        <w:t>мощью рисунка-образца.</w:t>
      </w:r>
    </w:p>
    <w:p w:rsidR="0073725D" w:rsidRPr="003672FE" w:rsidRDefault="0073725D" w:rsidP="003672FE">
      <w:pPr>
        <w:pStyle w:val="a9"/>
        <w:shd w:val="clear" w:color="auto" w:fill="FFFFFF"/>
        <w:spacing w:before="0" w:beforeAutospacing="0" w:after="0" w:afterAutospacing="0"/>
        <w:jc w:val="both"/>
      </w:pPr>
      <w:r w:rsidRPr="003672FE">
        <w:t>1 — Строит дорожку из трех кубиков, ориентируясь по двум цветам (к примеру, красный и желтый).</w:t>
      </w:r>
    </w:p>
    <w:p w:rsidR="0073725D" w:rsidRPr="003672FE" w:rsidRDefault="0056311F" w:rsidP="003672FE">
      <w:pPr>
        <w:pStyle w:val="a9"/>
        <w:shd w:val="clear" w:color="auto" w:fill="FFFFFF"/>
        <w:spacing w:before="0" w:beforeAutospacing="0" w:after="0" w:afterAutospacing="0"/>
        <w:jc w:val="both"/>
      </w:pPr>
      <w:r>
        <w:t>2 — Строит «двухэтажную башню»</w:t>
      </w:r>
      <w:r w:rsidR="0073725D" w:rsidRPr="003672FE">
        <w:t xml:space="preserve"> из трех кубиков соответственно двум цветам (к примеру, красный и желтый).</w:t>
      </w:r>
    </w:p>
    <w:p w:rsidR="0073725D" w:rsidRPr="003672FE" w:rsidRDefault="0056311F" w:rsidP="003672FE">
      <w:pPr>
        <w:pStyle w:val="a9"/>
        <w:shd w:val="clear" w:color="auto" w:fill="FFFFFF"/>
        <w:spacing w:before="0" w:beforeAutospacing="0" w:after="0" w:afterAutospacing="0"/>
        <w:jc w:val="both"/>
      </w:pPr>
      <w:r>
        <w:t>3 — Строит «трехэтажную башню»</w:t>
      </w:r>
      <w:r w:rsidR="0073725D" w:rsidRPr="003672FE">
        <w:t xml:space="preserve"> из семи цветных кубиков.</w:t>
      </w:r>
    </w:p>
    <w:p w:rsidR="0073725D" w:rsidRPr="003672FE" w:rsidRDefault="0056311F" w:rsidP="003672FE">
      <w:pPr>
        <w:pStyle w:val="a9"/>
        <w:shd w:val="clear" w:color="auto" w:fill="FFFFFF"/>
        <w:spacing w:before="0" w:beforeAutospacing="0" w:after="0" w:afterAutospacing="0"/>
        <w:jc w:val="both"/>
      </w:pPr>
      <w:r>
        <w:t>4 — Строит «трехэтажную»</w:t>
      </w:r>
      <w:r w:rsidR="0073725D" w:rsidRPr="003672FE">
        <w:t xml:space="preserve"> постройку сложной конфигурации из кубиков четырех цветов.</w:t>
      </w:r>
    </w:p>
    <w:p w:rsidR="0073725D" w:rsidRPr="003672FE" w:rsidRDefault="0056311F" w:rsidP="003672FE">
      <w:pPr>
        <w:pStyle w:val="a9"/>
        <w:shd w:val="clear" w:color="auto" w:fill="FFFFFF"/>
        <w:spacing w:before="0" w:beforeAutospacing="0" w:after="0" w:afterAutospacing="0"/>
        <w:jc w:val="both"/>
      </w:pPr>
      <w:r>
        <w:t>5 — Строит «четырехэтажную»</w:t>
      </w:r>
      <w:r w:rsidR="0073725D" w:rsidRPr="003672FE">
        <w:t xml:space="preserve"> постройку из восьми четырехцветных кубиков.</w:t>
      </w:r>
    </w:p>
    <w:p w:rsidR="0073725D" w:rsidRPr="003672FE" w:rsidRDefault="0073725D" w:rsidP="003672FE">
      <w:pPr>
        <w:pStyle w:val="a9"/>
        <w:shd w:val="clear" w:color="auto" w:fill="FFFFFF"/>
        <w:spacing w:before="0" w:beforeAutospacing="0" w:after="0" w:afterAutospacing="0"/>
        <w:jc w:val="both"/>
      </w:pPr>
      <w:r w:rsidRPr="003672FE">
        <w:t xml:space="preserve">Б. Выкладывание фигур на плоскости по образцу-рисунку. </w:t>
      </w:r>
    </w:p>
    <w:p w:rsidR="0073725D" w:rsidRPr="003672FE" w:rsidRDefault="0073725D" w:rsidP="003672FE">
      <w:pPr>
        <w:pStyle w:val="a9"/>
        <w:shd w:val="clear" w:color="auto" w:fill="FFFFFF"/>
        <w:spacing w:before="0" w:beforeAutospacing="0" w:after="0" w:afterAutospacing="0"/>
        <w:jc w:val="both"/>
      </w:pPr>
      <w:r w:rsidRPr="003672FE">
        <w:t>1 — Складывает четыре двухцветных кубика так, что на плоскости получается цветной квадрат, разделенный по цвету на четыре части.</w:t>
      </w:r>
    </w:p>
    <w:p w:rsidR="0073725D" w:rsidRPr="003672FE" w:rsidRDefault="0073725D" w:rsidP="003672FE">
      <w:pPr>
        <w:pStyle w:val="a9"/>
        <w:shd w:val="clear" w:color="auto" w:fill="FFFFFF"/>
        <w:spacing w:before="0" w:beforeAutospacing="0" w:after="0" w:afterAutospacing="0"/>
        <w:jc w:val="both"/>
      </w:pPr>
      <w:r w:rsidRPr="003672FE">
        <w:t>2 — Складывает из четырех кубиков квадрат, разделенный  по цвету на две части.</w:t>
      </w:r>
    </w:p>
    <w:p w:rsidR="0073725D" w:rsidRPr="003672FE" w:rsidRDefault="0073725D" w:rsidP="003672FE">
      <w:pPr>
        <w:pStyle w:val="a9"/>
        <w:shd w:val="clear" w:color="auto" w:fill="FFFFFF"/>
        <w:spacing w:before="0" w:beforeAutospacing="0" w:after="0" w:afterAutospacing="0"/>
        <w:jc w:val="both"/>
      </w:pPr>
      <w:r w:rsidRPr="003672FE">
        <w:t>3 — Складывает из девяти кубиков квадрат, разделенный по цвету на три части.</w:t>
      </w:r>
    </w:p>
    <w:p w:rsidR="0073725D" w:rsidRPr="003672FE" w:rsidRDefault="0073725D" w:rsidP="003672FE">
      <w:pPr>
        <w:pStyle w:val="a9"/>
        <w:shd w:val="clear" w:color="auto" w:fill="FFFFFF"/>
        <w:spacing w:before="0" w:beforeAutospacing="0" w:after="0" w:afterAutospacing="0"/>
        <w:jc w:val="both"/>
      </w:pPr>
      <w:r w:rsidRPr="003672FE">
        <w:t>4 — Складывает четыре кубика так, что получается ромб.</w:t>
      </w:r>
    </w:p>
    <w:p w:rsidR="0073725D" w:rsidRPr="003672FE" w:rsidRDefault="0073725D" w:rsidP="003672FE">
      <w:pPr>
        <w:pStyle w:val="a9"/>
        <w:shd w:val="clear" w:color="auto" w:fill="FFFFFF"/>
        <w:spacing w:before="0" w:beforeAutospacing="0" w:after="0" w:afterAutospacing="0"/>
        <w:jc w:val="both"/>
      </w:pPr>
      <w:r w:rsidRPr="003672FE">
        <w:t xml:space="preserve">В. Конструирование по методике </w:t>
      </w:r>
      <w:proofErr w:type="spellStart"/>
      <w:r w:rsidRPr="003672FE">
        <w:t>Кооса</w:t>
      </w:r>
      <w:proofErr w:type="spellEnd"/>
      <w:r w:rsidRPr="003672FE">
        <w:t>.</w:t>
      </w:r>
    </w:p>
    <w:p w:rsidR="0073725D" w:rsidRPr="003672FE" w:rsidRDefault="0073725D" w:rsidP="003672FE">
      <w:pPr>
        <w:pStyle w:val="a9"/>
        <w:shd w:val="clear" w:color="auto" w:fill="FFFFFF"/>
        <w:spacing w:before="0" w:beforeAutospacing="0" w:after="0" w:afterAutospacing="0"/>
        <w:jc w:val="both"/>
      </w:pPr>
      <w:r w:rsidRPr="003672FE">
        <w:t>1 — Складывает квадрат из четырех кубиков двух цветов с вписанным в него треугольником с образца-рисунка.</w:t>
      </w:r>
    </w:p>
    <w:p w:rsidR="0073725D" w:rsidRPr="003672FE" w:rsidRDefault="0056311F" w:rsidP="003672FE">
      <w:pPr>
        <w:pStyle w:val="a9"/>
        <w:shd w:val="clear" w:color="auto" w:fill="FFFFFF"/>
        <w:spacing w:before="0" w:beforeAutospacing="0" w:after="0" w:afterAutospacing="0"/>
        <w:jc w:val="both"/>
      </w:pPr>
      <w:r>
        <w:t>2 — Складывает квадрат с</w:t>
      </w:r>
      <w:r w:rsidR="0073725D" w:rsidRPr="003672FE">
        <w:t xml:space="preserve"> вписанным треугольником, основанием кверху.</w:t>
      </w:r>
    </w:p>
    <w:p w:rsidR="0073725D" w:rsidRPr="003672FE" w:rsidRDefault="0073725D" w:rsidP="003672FE">
      <w:pPr>
        <w:pStyle w:val="a9"/>
        <w:shd w:val="clear" w:color="auto" w:fill="FFFFFF"/>
        <w:spacing w:before="0" w:beforeAutospacing="0" w:after="0" w:afterAutospacing="0"/>
        <w:jc w:val="both"/>
      </w:pPr>
      <w:r w:rsidRPr="003672FE">
        <w:t>3 — Складывает квадрат из четырех кубиков, разделенный на два равнобедренных треугольника.</w:t>
      </w:r>
    </w:p>
    <w:p w:rsidR="0073725D" w:rsidRPr="003672FE" w:rsidRDefault="0073725D" w:rsidP="003672FE">
      <w:pPr>
        <w:pStyle w:val="a9"/>
        <w:shd w:val="clear" w:color="auto" w:fill="FFFFFF"/>
        <w:spacing w:before="0" w:beforeAutospacing="0" w:after="0" w:afterAutospacing="0"/>
        <w:jc w:val="both"/>
      </w:pPr>
      <w:r w:rsidRPr="003672FE">
        <w:t>4 — Складывает квадрат из четырех кубиков, со вписанным в него ромбом.</w:t>
      </w:r>
    </w:p>
    <w:p w:rsidR="0073725D" w:rsidRPr="003672FE" w:rsidRDefault="0073725D" w:rsidP="003672FE">
      <w:pPr>
        <w:pStyle w:val="a9"/>
        <w:shd w:val="clear" w:color="auto" w:fill="FFFFFF"/>
        <w:spacing w:before="0" w:beforeAutospacing="0" w:after="0" w:afterAutospacing="0"/>
        <w:jc w:val="both"/>
      </w:pPr>
      <w:r w:rsidRPr="003672FE">
        <w:t>5 — Постройка сложного рисунка из девяти кубиков.</w:t>
      </w:r>
    </w:p>
    <w:p w:rsidR="0073725D" w:rsidRPr="003672FE" w:rsidRDefault="0073725D" w:rsidP="003672FE">
      <w:pPr>
        <w:pStyle w:val="a9"/>
        <w:shd w:val="clear" w:color="auto" w:fill="FFFFFF"/>
        <w:spacing w:before="0" w:beforeAutospacing="0" w:after="0" w:afterAutospacing="0"/>
        <w:jc w:val="both"/>
      </w:pPr>
      <w:r w:rsidRPr="003672FE">
        <w:t>Выполнение этих заданий вызывает особые трудности у детей с церебральным параличом. Здоровые дошкольники к концу до</w:t>
      </w:r>
      <w:r w:rsidRPr="003672FE">
        <w:softHyphen/>
        <w:t xml:space="preserve">школьного возраста успешно выполняют первые четыре задания по методике </w:t>
      </w:r>
      <w:proofErr w:type="spellStart"/>
      <w:r w:rsidRPr="003672FE">
        <w:t>Кооса</w:t>
      </w:r>
      <w:proofErr w:type="spellEnd"/>
      <w:r w:rsidRPr="003672FE">
        <w:t>. Дети с НОДА с первично сохранным интеллектом успешно выполняют задания серии А) и Б), однако задания по ме</w:t>
      </w:r>
      <w:r w:rsidRPr="003672FE">
        <w:softHyphen/>
        <w:t xml:space="preserve">тодике </w:t>
      </w:r>
      <w:proofErr w:type="spellStart"/>
      <w:r w:rsidRPr="003672FE">
        <w:t>Кооса</w:t>
      </w:r>
      <w:proofErr w:type="spellEnd"/>
      <w:r w:rsidRPr="003672FE">
        <w:t xml:space="preserve"> им практически недоступны. Дети путают простран</w:t>
      </w:r>
      <w:r w:rsidRPr="003672FE">
        <w:softHyphen/>
        <w:t>ственные расположения деталей, отмечаются трудности в предва</w:t>
      </w:r>
      <w:r w:rsidRPr="003672FE">
        <w:softHyphen/>
        <w:t>рительной ориентировке в задании. У детей с НОДА с умственной отсталостью особые трудности вызывают задания серий А и Б. Это проявляется в отсутствии предварительной ориентировки в зада</w:t>
      </w:r>
      <w:r w:rsidRPr="003672FE">
        <w:softHyphen/>
        <w:t>нии, в хаотичных манипуляциях, в стереотипных действиях со строительным материалом.</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особенностей рисования</w:t>
      </w:r>
    </w:p>
    <w:p w:rsidR="0073725D" w:rsidRPr="003672FE" w:rsidRDefault="0073725D" w:rsidP="003672FE">
      <w:pPr>
        <w:pStyle w:val="a9"/>
        <w:shd w:val="clear" w:color="auto" w:fill="FFFFFF"/>
        <w:spacing w:before="0" w:beforeAutospacing="0" w:after="0" w:afterAutospacing="0"/>
        <w:jc w:val="both"/>
      </w:pPr>
      <w:r w:rsidRPr="003672FE">
        <w:t>Рисование детей рекомендуется оценивать по степени раз</w:t>
      </w:r>
      <w:r w:rsidRPr="003672FE">
        <w:softHyphen/>
        <w:t>вития у ребенка графических умений и особенностей качества изображения фигур.</w:t>
      </w:r>
    </w:p>
    <w:p w:rsidR="0073725D" w:rsidRPr="003672FE" w:rsidRDefault="0073725D" w:rsidP="003672FE">
      <w:pPr>
        <w:pStyle w:val="a9"/>
        <w:shd w:val="clear" w:color="auto" w:fill="FFFFFF"/>
        <w:spacing w:before="0" w:beforeAutospacing="0" w:after="0" w:afterAutospacing="0"/>
        <w:jc w:val="both"/>
      </w:pPr>
      <w:r w:rsidRPr="003672FE">
        <w:t>А. Графические умения.</w:t>
      </w:r>
    </w:p>
    <w:p w:rsidR="0073725D" w:rsidRPr="003672FE" w:rsidRDefault="0073725D" w:rsidP="003672FE">
      <w:pPr>
        <w:pStyle w:val="a9"/>
        <w:shd w:val="clear" w:color="auto" w:fill="FFFFFF"/>
        <w:spacing w:before="0" w:beforeAutospacing="0" w:after="0" w:afterAutospacing="0"/>
        <w:jc w:val="both"/>
      </w:pPr>
      <w:r w:rsidRPr="003672FE">
        <w:t>О — Ребенок не умеет правильно держать карандаш, нано</w:t>
      </w:r>
      <w:r w:rsidRPr="003672FE">
        <w:softHyphen/>
        <w:t>сит на бумагу неопределенные линии.</w:t>
      </w:r>
    </w:p>
    <w:p w:rsidR="0073725D" w:rsidRPr="003672FE" w:rsidRDefault="0073725D" w:rsidP="003672FE">
      <w:pPr>
        <w:pStyle w:val="a9"/>
        <w:shd w:val="clear" w:color="auto" w:fill="FFFFFF"/>
        <w:spacing w:before="0" w:beforeAutospacing="0" w:after="0" w:afterAutospacing="0"/>
        <w:jc w:val="both"/>
      </w:pPr>
      <w:r w:rsidRPr="003672FE">
        <w:t>1 — Умеет правильно держать карандаш и располагать руку при рисовании; проводит вертикальные и горизон</w:t>
      </w:r>
      <w:r w:rsidRPr="003672FE">
        <w:softHyphen/>
        <w:t>тальные линии по опорным точкам.</w:t>
      </w:r>
    </w:p>
    <w:p w:rsidR="0073725D" w:rsidRPr="003672FE" w:rsidRDefault="0073725D" w:rsidP="003672FE">
      <w:pPr>
        <w:pStyle w:val="a9"/>
        <w:shd w:val="clear" w:color="auto" w:fill="FFFFFF"/>
        <w:spacing w:before="0" w:beforeAutospacing="0" w:after="0" w:afterAutospacing="0"/>
        <w:jc w:val="both"/>
      </w:pPr>
      <w:r w:rsidRPr="003672FE">
        <w:t>2 — Умеет регулировать движения в соответствии с задачей изображения: а) правильно регулирует силу нажима; б) амплитуду, в) изменяет темп рисовального движения.</w:t>
      </w:r>
    </w:p>
    <w:p w:rsidR="0073725D" w:rsidRPr="003672FE" w:rsidRDefault="0073725D" w:rsidP="003672FE">
      <w:pPr>
        <w:pStyle w:val="a9"/>
        <w:shd w:val="clear" w:color="auto" w:fill="FFFFFF"/>
        <w:spacing w:before="0" w:beforeAutospacing="0" w:after="0" w:afterAutospacing="0"/>
        <w:jc w:val="both"/>
      </w:pPr>
      <w:r w:rsidRPr="003672FE">
        <w:t>3 — Умеет изменять направление графических движений: проводит линии, образующие угол, не отрывая каран</w:t>
      </w:r>
      <w:r w:rsidRPr="003672FE">
        <w:softHyphen/>
        <w:t>даша от бумаги, совершает дугообразные движения.</w:t>
      </w:r>
    </w:p>
    <w:p w:rsidR="0073725D" w:rsidRPr="003672FE" w:rsidRDefault="0073725D" w:rsidP="003672FE">
      <w:pPr>
        <w:pStyle w:val="a9"/>
        <w:shd w:val="clear" w:color="auto" w:fill="FFFFFF"/>
        <w:spacing w:before="0" w:beforeAutospacing="0" w:after="0" w:afterAutospacing="0"/>
        <w:jc w:val="both"/>
      </w:pPr>
      <w:r w:rsidRPr="003672FE">
        <w:t>4 — Графические движения соразмеряет с заданной длиной или высотой отрезка, рисует короткую или длинную линию по словесной инструкции по образцу.</w:t>
      </w:r>
    </w:p>
    <w:p w:rsidR="0073725D" w:rsidRPr="003672FE" w:rsidRDefault="0073725D" w:rsidP="003672FE">
      <w:pPr>
        <w:pStyle w:val="a9"/>
        <w:shd w:val="clear" w:color="auto" w:fill="FFFFFF"/>
        <w:spacing w:before="0" w:beforeAutospacing="0" w:after="0" w:afterAutospacing="0"/>
        <w:jc w:val="both"/>
      </w:pPr>
      <w:r w:rsidRPr="003672FE">
        <w:t>5 — Движения соразмеряет с высотой и формой заданных изображений предметов, рисует прямоугольники с об</w:t>
      </w:r>
      <w:r w:rsidRPr="003672FE">
        <w:softHyphen/>
        <w:t>разца-рисунка, большой и маленький круг и квадрат по словесной инструкции и по образцу.</w:t>
      </w:r>
    </w:p>
    <w:p w:rsidR="0073725D" w:rsidRPr="003672FE" w:rsidRDefault="0073725D" w:rsidP="003672FE">
      <w:pPr>
        <w:pStyle w:val="a9"/>
        <w:shd w:val="clear" w:color="auto" w:fill="FFFFFF"/>
        <w:spacing w:before="0" w:beforeAutospacing="0" w:after="0" w:afterAutospacing="0"/>
        <w:jc w:val="both"/>
      </w:pPr>
      <w:r w:rsidRPr="003672FE">
        <w:t>Б. Качество изображения фигур.</w:t>
      </w:r>
    </w:p>
    <w:p w:rsidR="0073725D" w:rsidRPr="003672FE" w:rsidRDefault="0073725D" w:rsidP="003672FE">
      <w:pPr>
        <w:pStyle w:val="a9"/>
        <w:shd w:val="clear" w:color="auto" w:fill="FFFFFF"/>
        <w:spacing w:before="0" w:beforeAutospacing="0" w:after="0" w:afterAutospacing="0"/>
        <w:jc w:val="both"/>
      </w:pPr>
      <w:r w:rsidRPr="003672FE">
        <w:t>0 — Изображение отсутствует или проводятся линии и точки, не имеющие сходства с объектом.</w:t>
      </w:r>
    </w:p>
    <w:p w:rsidR="0073725D" w:rsidRPr="003672FE" w:rsidRDefault="0073725D" w:rsidP="003672FE">
      <w:pPr>
        <w:pStyle w:val="a9"/>
        <w:shd w:val="clear" w:color="auto" w:fill="FFFFFF"/>
        <w:spacing w:before="0" w:beforeAutospacing="0" w:after="0" w:afterAutospacing="0"/>
        <w:jc w:val="both"/>
      </w:pPr>
      <w:r w:rsidRPr="003672FE">
        <w:t>1 — Изображение напоминает символический рисунок, имеющий отдельные элементы, сходные с объектом.</w:t>
      </w:r>
    </w:p>
    <w:p w:rsidR="0073725D" w:rsidRPr="003672FE" w:rsidRDefault="0073725D" w:rsidP="003672FE">
      <w:pPr>
        <w:pStyle w:val="a9"/>
        <w:shd w:val="clear" w:color="auto" w:fill="FFFFFF"/>
        <w:spacing w:before="0" w:beforeAutospacing="0" w:after="0" w:afterAutospacing="0"/>
        <w:jc w:val="both"/>
      </w:pPr>
      <w:r w:rsidRPr="003672FE">
        <w:t>2 — В рисунке передается строение основной формы образца, но без некоторых существенных элементов.</w:t>
      </w:r>
    </w:p>
    <w:p w:rsidR="0073725D" w:rsidRPr="003672FE" w:rsidRDefault="0073725D" w:rsidP="003672FE">
      <w:pPr>
        <w:pStyle w:val="a9"/>
        <w:shd w:val="clear" w:color="auto" w:fill="FFFFFF"/>
        <w:spacing w:before="0" w:beforeAutospacing="0" w:after="0" w:afterAutospacing="0"/>
        <w:jc w:val="both"/>
      </w:pPr>
      <w:r w:rsidRPr="003672FE">
        <w:t>3 — В рисунке достаточно верно и полно воспроизводится строение основной формы и дополнительных деталей образца, но не учитывается размер фигуры.</w:t>
      </w:r>
    </w:p>
    <w:p w:rsidR="0073725D" w:rsidRPr="003672FE" w:rsidRDefault="0073725D" w:rsidP="003672FE">
      <w:pPr>
        <w:pStyle w:val="a9"/>
        <w:shd w:val="clear" w:color="auto" w:fill="FFFFFF"/>
        <w:spacing w:before="0" w:beforeAutospacing="0" w:after="0" w:afterAutospacing="0"/>
        <w:jc w:val="both"/>
      </w:pPr>
      <w:r w:rsidRPr="003672FE">
        <w:t>4 — Изображение с сохранением размера заданной фигуры.</w:t>
      </w:r>
    </w:p>
    <w:p w:rsidR="0073725D" w:rsidRPr="003672FE" w:rsidRDefault="0073725D" w:rsidP="003672FE">
      <w:pPr>
        <w:pStyle w:val="a9"/>
        <w:shd w:val="clear" w:color="auto" w:fill="FFFFFF"/>
        <w:spacing w:before="0" w:beforeAutospacing="0" w:after="0" w:afterAutospacing="0"/>
        <w:jc w:val="both"/>
      </w:pPr>
      <w:r w:rsidRPr="003672FE">
        <w:t>5 — Изображение с сохранением размера и объёма заданной фигуры.</w:t>
      </w:r>
    </w:p>
    <w:p w:rsidR="0073725D" w:rsidRPr="003672FE" w:rsidRDefault="0073725D" w:rsidP="003672FE">
      <w:pPr>
        <w:pStyle w:val="a9"/>
        <w:shd w:val="clear" w:color="auto" w:fill="FFFFFF"/>
        <w:spacing w:before="0" w:beforeAutospacing="0" w:after="0" w:afterAutospacing="0"/>
        <w:jc w:val="both"/>
      </w:pPr>
      <w:r w:rsidRPr="003672FE">
        <w:t>Здоровые дошкольники успешно справляются с первыми тре</w:t>
      </w:r>
      <w:r w:rsidRPr="003672FE">
        <w:softHyphen/>
        <w:t>мя заданиями, отображение в рисунках размера фигур еще вызы</w:t>
      </w:r>
      <w:r w:rsidRPr="003672FE">
        <w:softHyphen/>
        <w:t>вает у них некоторые затруднения. Рисунки детей с церебральным параличом существенно отличаются от рисунков их здоровых сверстников как по качеству изображений, так и по технике. Да</w:t>
      </w:r>
      <w:r w:rsidRPr="003672FE">
        <w:softHyphen/>
        <w:t>же к концу дошкольного возраста рисунки детей с НОДА с сохран</w:t>
      </w:r>
      <w:r w:rsidRPr="003672FE">
        <w:softHyphen/>
        <w:t>ным интеллектом могут находиться на уровне символического изображения фигуры и ее частей.</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мыслительных процессов</w:t>
      </w:r>
    </w:p>
    <w:p w:rsidR="0073725D" w:rsidRPr="003672FE" w:rsidRDefault="0073725D" w:rsidP="003672FE">
      <w:pPr>
        <w:pStyle w:val="a9"/>
        <w:shd w:val="clear" w:color="auto" w:fill="FFFFFF"/>
        <w:spacing w:before="0" w:beforeAutospacing="0" w:after="0" w:afterAutospacing="0"/>
        <w:jc w:val="both"/>
      </w:pPr>
      <w:r w:rsidRPr="003672FE">
        <w:t>При исследовании у детей уровня обобщений используется методика на выделение лишнего предмета. При проведении обсле</w:t>
      </w:r>
      <w:r w:rsidRPr="003672FE">
        <w:softHyphen/>
        <w:t>дования крайне важно иметь наборы карточек, на каждой из кото</w:t>
      </w:r>
      <w:r w:rsidRPr="003672FE">
        <w:softHyphen/>
        <w:t>рых нарисованы четыре предмета. Ребенка просят показать, какой из четырех предметов не подходит к остальным трем. Педагог от</w:t>
      </w:r>
      <w:r w:rsidRPr="003672FE">
        <w:softHyphen/>
        <w:t>мечает, как ребенок принимает задание, на какой признак предме</w:t>
      </w:r>
      <w:r w:rsidRPr="003672FE">
        <w:softHyphen/>
        <w:t>та ориентируется: цвет, форму, величину и т. д., а также как ребе</w:t>
      </w:r>
      <w:r w:rsidRPr="003672FE">
        <w:softHyphen/>
        <w:t>нок словесно обозначает три объединенных в одну группу предмета.</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Не понимает инструкции, хаотично выбирает любую картинку.</w:t>
      </w:r>
    </w:p>
    <w:p w:rsidR="0073725D" w:rsidRPr="003672FE" w:rsidRDefault="0073725D" w:rsidP="003672FE">
      <w:pPr>
        <w:pStyle w:val="a9"/>
        <w:shd w:val="clear" w:color="auto" w:fill="FFFFFF"/>
        <w:spacing w:before="0" w:beforeAutospacing="0" w:after="0" w:afterAutospacing="0"/>
        <w:jc w:val="both"/>
      </w:pPr>
      <w:r w:rsidRPr="003672FE">
        <w:t>1 — Ориентируется на несущественный признак предмета. Например, на картинке, где нарисованы яблоко, слива, шар, груша — исключает грушу, так как она не округлой формы.</w:t>
      </w:r>
    </w:p>
    <w:p w:rsidR="0073725D" w:rsidRPr="003672FE" w:rsidRDefault="0073725D" w:rsidP="003672FE">
      <w:pPr>
        <w:pStyle w:val="a9"/>
        <w:shd w:val="clear" w:color="auto" w:fill="FFFFFF"/>
        <w:spacing w:before="0" w:beforeAutospacing="0" w:after="0" w:afterAutospacing="0"/>
        <w:jc w:val="both"/>
      </w:pPr>
      <w:r w:rsidRPr="003672FE">
        <w:t>2 — Ориентируется на существенный признак предмета͵ но не может дать правильное объяснение.</w:t>
      </w:r>
    </w:p>
    <w:p w:rsidR="0073725D" w:rsidRPr="003672FE" w:rsidRDefault="0073725D" w:rsidP="003672FE">
      <w:pPr>
        <w:pStyle w:val="a9"/>
        <w:shd w:val="clear" w:color="auto" w:fill="FFFFFF"/>
        <w:spacing w:before="0" w:beforeAutospacing="0" w:after="0" w:afterAutospacing="0"/>
        <w:jc w:val="both"/>
      </w:pPr>
      <w:r w:rsidRPr="003672FE">
        <w:t>3 — Ориентируется на существенный признак предмета и правильно объясняет свой выбор.</w:t>
      </w:r>
    </w:p>
    <w:p w:rsidR="0073725D" w:rsidRPr="003672FE" w:rsidRDefault="0073725D" w:rsidP="003672FE">
      <w:pPr>
        <w:pStyle w:val="a9"/>
        <w:shd w:val="clear" w:color="auto" w:fill="FFFFFF"/>
        <w:spacing w:before="0" w:beforeAutospacing="0" w:after="0" w:afterAutospacing="0"/>
        <w:jc w:val="both"/>
      </w:pPr>
      <w:r w:rsidRPr="003672FE">
        <w:rPr>
          <w:iCs/>
        </w:rPr>
        <w:t>Классификация предметных картинок</w:t>
      </w:r>
    </w:p>
    <w:p w:rsidR="0073725D" w:rsidRPr="003672FE" w:rsidRDefault="0073725D" w:rsidP="003672FE">
      <w:pPr>
        <w:pStyle w:val="a9"/>
        <w:shd w:val="clear" w:color="auto" w:fill="FFFFFF"/>
        <w:spacing w:before="0" w:beforeAutospacing="0" w:after="0" w:afterAutospacing="0"/>
        <w:jc w:val="both"/>
      </w:pPr>
      <w:r w:rsidRPr="003672FE">
        <w:t>Метод предметных классификаций позволяет выявить не только особенности обобщения и абстрагирования, но также осо</w:t>
      </w:r>
      <w:r w:rsidRPr="003672FE">
        <w:softHyphen/>
        <w:t>бенности внимания, памяти, личностных реакций на свои дости</w:t>
      </w:r>
      <w:r w:rsidRPr="003672FE">
        <w:softHyphen/>
        <w:t>жения и неудачи.</w:t>
      </w:r>
    </w:p>
    <w:p w:rsidR="0073725D" w:rsidRPr="003672FE" w:rsidRDefault="0073725D" w:rsidP="003672FE">
      <w:pPr>
        <w:pStyle w:val="a9"/>
        <w:shd w:val="clear" w:color="auto" w:fill="FFFFFF"/>
        <w:spacing w:before="0" w:beforeAutospacing="0" w:after="0" w:afterAutospacing="0"/>
        <w:jc w:val="both"/>
      </w:pPr>
      <w:r w:rsidRPr="003672FE">
        <w:t>Перед началом занятия педагог кладет перед ребенком 6-7 предметных картинок и предлагает ему положить вместе те, ко</w:t>
      </w:r>
      <w:r w:rsidRPr="003672FE">
        <w:softHyphen/>
        <w:t>торые друг к другу подходят. На трех карточках этого набора изо</w:t>
      </w:r>
      <w:r w:rsidRPr="003672FE">
        <w:softHyphen/>
        <w:t>бражены животные, на двух одежда, а на одной посуда. В случае если ре</w:t>
      </w:r>
      <w:r w:rsidRPr="003672FE">
        <w:softHyphen/>
        <w:t>бенок успешно справился с заданием, рекомендуется добавить еще десять-пятнадцать карточек, подходящих к тем же группам. Психолог фиксирует, как ребенок принимает задание, адекватно ли его выполняет и какова обучаемость ребенка. Это задание ре</w:t>
      </w:r>
      <w:r w:rsidRPr="003672FE">
        <w:softHyphen/>
        <w:t>комендуется давать детям не раньше пятилетнего возраста.</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манипулирует с предметными картинками, не понимает инструкции.</w:t>
      </w:r>
    </w:p>
    <w:p w:rsidR="0073725D" w:rsidRPr="003672FE" w:rsidRDefault="0073725D" w:rsidP="003672FE">
      <w:pPr>
        <w:pStyle w:val="a9"/>
        <w:shd w:val="clear" w:color="auto" w:fill="FFFFFF"/>
        <w:spacing w:before="0" w:beforeAutospacing="0" w:after="0" w:afterAutospacing="0"/>
        <w:jc w:val="both"/>
      </w:pPr>
      <w:r w:rsidRPr="003672FE">
        <w:t>1 — Принимает инструкцию, самостоятельно раскладывает картинки в две группы, к примеру, животных или транспорт.</w:t>
      </w:r>
    </w:p>
    <w:p w:rsidR="0073725D" w:rsidRPr="003672FE" w:rsidRDefault="0073725D" w:rsidP="003672FE">
      <w:pPr>
        <w:pStyle w:val="a9"/>
        <w:shd w:val="clear" w:color="auto" w:fill="FFFFFF"/>
        <w:spacing w:before="0" w:beforeAutospacing="0" w:after="0" w:afterAutospacing="0"/>
        <w:jc w:val="both"/>
      </w:pPr>
      <w:r w:rsidRPr="003672FE">
        <w:t>2 — Самостоятельно раскладывает картинки на четыре группы: животные, машины, инструменты, овощи, но затрудняется в назывании некоторых групп.</w:t>
      </w:r>
    </w:p>
    <w:p w:rsidR="0073725D" w:rsidRPr="003672FE" w:rsidRDefault="0073725D" w:rsidP="003672FE">
      <w:pPr>
        <w:pStyle w:val="a9"/>
        <w:shd w:val="clear" w:color="auto" w:fill="FFFFFF"/>
        <w:spacing w:before="0" w:beforeAutospacing="0" w:after="0" w:afterAutospacing="0"/>
        <w:jc w:val="both"/>
      </w:pPr>
      <w:r w:rsidRPr="003672FE">
        <w:t>3 — Самостоятельно раскладывает картинки на пять групп и правильно называет каждую из них.</w:t>
      </w:r>
    </w:p>
    <w:p w:rsidR="0073725D" w:rsidRPr="003672FE" w:rsidRDefault="0073725D" w:rsidP="003672FE">
      <w:pPr>
        <w:pStyle w:val="a9"/>
        <w:shd w:val="clear" w:color="auto" w:fill="FFFFFF"/>
        <w:spacing w:before="0" w:beforeAutospacing="0" w:after="0" w:afterAutospacing="0"/>
        <w:jc w:val="both"/>
      </w:pPr>
      <w:r w:rsidRPr="003672FE">
        <w:t>В начале занятия дети могут классифицировать картинки не</w:t>
      </w:r>
      <w:r w:rsidRPr="003672FE">
        <w:softHyphen/>
        <w:t>адекватно, но после двух-трех дополнительных инструкций долж</w:t>
      </w:r>
      <w:r w:rsidRPr="003672FE">
        <w:softHyphen/>
        <w:t>ны провести обобщение по существенному признаку.</w:t>
      </w:r>
    </w:p>
    <w:p w:rsidR="0073725D" w:rsidRPr="003672FE" w:rsidRDefault="0073725D" w:rsidP="003672FE">
      <w:pPr>
        <w:pStyle w:val="a9"/>
        <w:shd w:val="clear" w:color="auto" w:fill="FFFFFF"/>
        <w:spacing w:before="0" w:beforeAutospacing="0" w:after="0" w:afterAutospacing="0"/>
        <w:jc w:val="both"/>
      </w:pPr>
      <w:r w:rsidRPr="003672FE">
        <w:rPr>
          <w:iCs/>
        </w:rPr>
        <w:t>Обследование счетных навыков</w:t>
      </w:r>
    </w:p>
    <w:p w:rsidR="0073725D" w:rsidRPr="003672FE" w:rsidRDefault="0073725D" w:rsidP="003672FE">
      <w:pPr>
        <w:pStyle w:val="a9"/>
        <w:shd w:val="clear" w:color="auto" w:fill="FFFFFF"/>
        <w:spacing w:before="0" w:beforeAutospacing="0" w:after="0" w:afterAutospacing="0"/>
        <w:jc w:val="both"/>
      </w:pPr>
      <w:r w:rsidRPr="003672FE">
        <w:t>Особое место в структуре задержки умственного развития у де</w:t>
      </w:r>
      <w:r w:rsidRPr="003672FE">
        <w:softHyphen/>
        <w:t>тей с НОДА занимает нарушение функций счета. Понятие числа име</w:t>
      </w:r>
      <w:r w:rsidRPr="003672FE">
        <w:softHyphen/>
        <w:t>ет сложную психологическую структуру, что в значительной степе</w:t>
      </w:r>
      <w:r w:rsidRPr="003672FE">
        <w:softHyphen/>
        <w:t>ни связано с пространственным восприятием множества объектов, с речевым развитием, и требует высших форм анализа и синтеза.</w:t>
      </w:r>
    </w:p>
    <w:p w:rsidR="0073725D" w:rsidRPr="003672FE" w:rsidRDefault="0073725D" w:rsidP="003672FE">
      <w:pPr>
        <w:pStyle w:val="a9"/>
        <w:shd w:val="clear" w:color="auto" w:fill="FFFFFF"/>
        <w:spacing w:before="0" w:beforeAutospacing="0" w:after="0" w:afterAutospacing="0"/>
        <w:jc w:val="both"/>
      </w:pPr>
      <w:r w:rsidRPr="003672FE">
        <w:t>Исследование количественных представлений крайне важно про</w:t>
      </w:r>
      <w:r w:rsidRPr="003672FE">
        <w:softHyphen/>
        <w:t>водить поэтапно. Сначала исследуется способность ребенка диффе</w:t>
      </w:r>
      <w:r w:rsidRPr="003672FE">
        <w:softHyphen/>
        <w:t>ренциро</w:t>
      </w:r>
      <w:r w:rsidR="0056311F">
        <w:t>вать «много - мало», «один -много», «больше - меньше»</w:t>
      </w:r>
      <w:r w:rsidRPr="003672FE">
        <w:t>, оди</w:t>
      </w:r>
      <w:r w:rsidRPr="003672FE">
        <w:softHyphen/>
        <w:t>наковое количество.</w:t>
      </w:r>
    </w:p>
    <w:p w:rsidR="0073725D" w:rsidRPr="003672FE" w:rsidRDefault="0073725D" w:rsidP="003672FE">
      <w:pPr>
        <w:pStyle w:val="a9"/>
        <w:shd w:val="clear" w:color="auto" w:fill="FFFFFF"/>
        <w:spacing w:before="0" w:beforeAutospacing="0" w:after="0" w:afterAutospacing="0"/>
        <w:jc w:val="both"/>
      </w:pPr>
      <w:r w:rsidRPr="003672FE">
        <w:t>Важно исследовать способность ребенка абстрагироваться от фор</w:t>
      </w:r>
      <w:r w:rsidRPr="003672FE">
        <w:softHyphen/>
        <w:t>мы и величины предметов и ориентироваться только на количество.</w:t>
      </w:r>
    </w:p>
    <w:p w:rsidR="0073725D" w:rsidRPr="003672FE" w:rsidRDefault="0073725D" w:rsidP="003672FE">
      <w:pPr>
        <w:pStyle w:val="a9"/>
        <w:shd w:val="clear" w:color="auto" w:fill="FFFFFF"/>
        <w:spacing w:before="0" w:beforeAutospacing="0" w:after="0" w:afterAutospacing="0"/>
        <w:jc w:val="both"/>
      </w:pPr>
      <w:r w:rsidRPr="003672FE">
        <w:t>Для этого крайне важно приготовить счетный материал из пред</w:t>
      </w:r>
      <w:r w:rsidRPr="003672FE">
        <w:softHyphen/>
        <w:t>метов разной величины и формы и на этом материале изучить, как дети соотносят количества разных предметов. Можно, к примеру, предложить детям два стержня, на одном из них нанизаны кольца, а на другом — шары. Несмотря на одинаковое количество деталей на обоих стержнях, пирамидка с шарами будет выглядеть вы</w:t>
      </w:r>
      <w:r w:rsidR="0056311F">
        <w:t>ше, чем с кольцами. Спросить: «чего больше — колец или шаров?»</w:t>
      </w:r>
      <w:r w:rsidRPr="003672FE">
        <w:t>.</w:t>
      </w:r>
    </w:p>
    <w:p w:rsidR="0073725D" w:rsidRPr="003672FE" w:rsidRDefault="0073725D" w:rsidP="003672FE">
      <w:pPr>
        <w:pStyle w:val="a9"/>
        <w:shd w:val="clear" w:color="auto" w:fill="FFFFFF"/>
        <w:spacing w:before="0" w:beforeAutospacing="0" w:after="0" w:afterAutospacing="0"/>
        <w:jc w:val="both"/>
      </w:pPr>
      <w:r w:rsidRPr="003672FE">
        <w:t>Кроме описанных выше диагностических приемов рекоменду</w:t>
      </w:r>
      <w:r w:rsidRPr="003672FE">
        <w:softHyphen/>
        <w:t>ется широкое использование психодиагностических методов, раз</w:t>
      </w:r>
      <w:r w:rsidRPr="003672FE">
        <w:softHyphen/>
        <w:t xml:space="preserve">работанных для обследования детей с аномалиями в развитии (С. Я. Рубинштейн, В. И. </w:t>
      </w:r>
      <w:proofErr w:type="spellStart"/>
      <w:r w:rsidRPr="003672FE">
        <w:t>Лубовской</w:t>
      </w:r>
      <w:proofErr w:type="spellEnd"/>
      <w:r w:rsidRPr="003672FE">
        <w:t xml:space="preserve"> и др.).</w:t>
      </w:r>
    </w:p>
    <w:p w:rsidR="0073725D" w:rsidRDefault="0073725D" w:rsidP="003672FE">
      <w:pPr>
        <w:pStyle w:val="a9"/>
        <w:shd w:val="clear" w:color="auto" w:fill="FFFFFF"/>
        <w:spacing w:before="0" w:beforeAutospacing="0" w:after="0" w:afterAutospacing="0"/>
        <w:jc w:val="both"/>
      </w:pPr>
      <w:r w:rsidRPr="003672FE">
        <w:t xml:space="preserve">При обследовании детей школьного возраста рекомендуется использование и психометрических методов, к примеру методика </w:t>
      </w:r>
      <w:proofErr w:type="spellStart"/>
      <w:r w:rsidRPr="003672FE">
        <w:t>Равена</w:t>
      </w:r>
      <w:proofErr w:type="spellEnd"/>
      <w:r w:rsidRPr="003672FE">
        <w:t xml:space="preserve"> и Векслера. Опыт нашей работы показывает целесообраз</w:t>
      </w:r>
      <w:r w:rsidRPr="003672FE">
        <w:softHyphen/>
        <w:t>ность использования этих методов для детей с преимущественным поражением нижних конечностей с относительно сохранным раз</w:t>
      </w:r>
      <w:r w:rsidRPr="003672FE">
        <w:softHyphen/>
        <w:t>витием речи, как лексической, так и фонематической ее сторон.</w:t>
      </w:r>
    </w:p>
    <w:p w:rsidR="0099357D" w:rsidRDefault="004A752E" w:rsidP="0099357D">
      <w:pPr>
        <w:jc w:val="both"/>
        <w:rPr>
          <w:sz w:val="24"/>
          <w:szCs w:val="24"/>
        </w:rPr>
      </w:pPr>
      <w:r w:rsidRPr="0099357D">
        <w:rPr>
          <w:sz w:val="24"/>
          <w:szCs w:val="24"/>
        </w:rPr>
        <w:t>Особенности организации педагогической</w:t>
      </w:r>
      <w:r w:rsidRPr="0099357D">
        <w:rPr>
          <w:spacing w:val="-2"/>
          <w:sz w:val="24"/>
          <w:szCs w:val="24"/>
        </w:rPr>
        <w:t xml:space="preserve"> </w:t>
      </w:r>
      <w:r w:rsidRPr="0099357D">
        <w:rPr>
          <w:sz w:val="24"/>
          <w:szCs w:val="24"/>
        </w:rPr>
        <w:t>диагностики</w:t>
      </w:r>
    </w:p>
    <w:p w:rsidR="004A752E" w:rsidRPr="0099357D" w:rsidRDefault="004A752E" w:rsidP="0099357D">
      <w:pPr>
        <w:jc w:val="both"/>
        <w:rPr>
          <w:sz w:val="24"/>
          <w:szCs w:val="24"/>
        </w:rPr>
      </w:pPr>
      <w:r w:rsidRPr="0099357D">
        <w:rPr>
          <w:sz w:val="24"/>
          <w:szCs w:val="24"/>
        </w:rPr>
        <w:t>Разработанная система мониторинга Верещагиной Н.В., используется для оптимизации образовательного процесса в дошкольном учреждении, работающим с группой детей старшего дошкольного возраста. Это достигается путем использования общепринятых критериев развития детей данного возраста и уровневым подходом к оценке достижений ребенка по принципу: чем ниже балл, тем больше проблем в развитии ребенка или организации педагогического процесса в группе детей. Система мониторинга содержит 5 образовательных областей, соответствующих Федеральному государственному образовательному стандарту дошкольного образования, приказ Министерства образования и науки № 1155 от 17 октября 2013 года: «Социально- коммуникативное развитие», «Познавательное развитие», «Речевое развитие», «Художественно- эстетическое развитие», «Физическое развитие», что позволяет комплексно оценить качество образовательной деятельности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программы учреждения.</w:t>
      </w:r>
    </w:p>
    <w:p w:rsidR="004A752E" w:rsidRPr="0099357D" w:rsidRDefault="004A752E" w:rsidP="0099357D">
      <w:pPr>
        <w:jc w:val="both"/>
        <w:rPr>
          <w:sz w:val="24"/>
          <w:szCs w:val="24"/>
        </w:rPr>
      </w:pPr>
      <w:r w:rsidRPr="0099357D">
        <w:rPr>
          <w:sz w:val="24"/>
          <w:szCs w:val="24"/>
        </w:rPr>
        <w:t>Оценка педагогического процесса связана с уровнем овладения каждым ребенком необходимыми навыками и умениями по образовательным областям:</w:t>
      </w:r>
    </w:p>
    <w:p w:rsidR="004A752E" w:rsidRPr="0099357D" w:rsidRDefault="0099357D" w:rsidP="0099357D">
      <w:pPr>
        <w:jc w:val="both"/>
        <w:rPr>
          <w:sz w:val="24"/>
          <w:szCs w:val="24"/>
        </w:rPr>
      </w:pPr>
      <w:r>
        <w:rPr>
          <w:sz w:val="24"/>
          <w:szCs w:val="24"/>
        </w:rPr>
        <w:t xml:space="preserve">1 </w:t>
      </w:r>
      <w:r w:rsidR="004A752E" w:rsidRPr="0099357D">
        <w:rPr>
          <w:sz w:val="24"/>
          <w:szCs w:val="24"/>
        </w:rPr>
        <w:t>балл — ребенок не может выполнить все параметры оценки, помощь взрослого не принимает;</w:t>
      </w:r>
    </w:p>
    <w:p w:rsidR="004A752E" w:rsidRPr="0099357D" w:rsidRDefault="0099357D" w:rsidP="0099357D">
      <w:pPr>
        <w:jc w:val="both"/>
        <w:rPr>
          <w:sz w:val="24"/>
          <w:szCs w:val="24"/>
        </w:rPr>
      </w:pPr>
      <w:r>
        <w:rPr>
          <w:sz w:val="24"/>
          <w:szCs w:val="24"/>
        </w:rPr>
        <w:t xml:space="preserve">2 </w:t>
      </w:r>
      <w:r w:rsidR="004A752E" w:rsidRPr="0099357D">
        <w:rPr>
          <w:sz w:val="24"/>
          <w:szCs w:val="24"/>
        </w:rPr>
        <w:t>балла — ребенок с помощью взрослого выполняет некоторые параметры</w:t>
      </w:r>
      <w:r w:rsidR="004A752E" w:rsidRPr="0099357D">
        <w:rPr>
          <w:spacing w:val="-11"/>
          <w:sz w:val="24"/>
          <w:szCs w:val="24"/>
        </w:rPr>
        <w:t xml:space="preserve"> </w:t>
      </w:r>
      <w:r w:rsidR="004A752E" w:rsidRPr="0099357D">
        <w:rPr>
          <w:sz w:val="24"/>
          <w:szCs w:val="24"/>
        </w:rPr>
        <w:t>оценки;</w:t>
      </w:r>
    </w:p>
    <w:p w:rsidR="004A752E" w:rsidRPr="0099357D" w:rsidRDefault="0099357D" w:rsidP="0099357D">
      <w:pPr>
        <w:jc w:val="both"/>
        <w:rPr>
          <w:sz w:val="24"/>
          <w:szCs w:val="24"/>
        </w:rPr>
      </w:pPr>
      <w:r>
        <w:rPr>
          <w:sz w:val="24"/>
          <w:szCs w:val="24"/>
        </w:rPr>
        <w:t xml:space="preserve">3 </w:t>
      </w:r>
      <w:r w:rsidR="004A752E" w:rsidRPr="0099357D">
        <w:rPr>
          <w:sz w:val="24"/>
          <w:szCs w:val="24"/>
        </w:rPr>
        <w:t>балла — ребенок выполняет все параметры оценки с частичной помощью</w:t>
      </w:r>
      <w:r w:rsidR="004A752E" w:rsidRPr="0099357D">
        <w:rPr>
          <w:spacing w:val="-10"/>
          <w:sz w:val="24"/>
          <w:szCs w:val="24"/>
        </w:rPr>
        <w:t xml:space="preserve"> </w:t>
      </w:r>
      <w:r w:rsidR="004A752E" w:rsidRPr="0099357D">
        <w:rPr>
          <w:sz w:val="24"/>
          <w:szCs w:val="24"/>
        </w:rPr>
        <w:t>взрослого;</w:t>
      </w:r>
    </w:p>
    <w:p w:rsidR="004A752E" w:rsidRPr="0099357D" w:rsidRDefault="0099357D" w:rsidP="0099357D">
      <w:pPr>
        <w:jc w:val="both"/>
        <w:rPr>
          <w:sz w:val="24"/>
          <w:szCs w:val="24"/>
        </w:rPr>
      </w:pPr>
      <w:r>
        <w:rPr>
          <w:sz w:val="24"/>
          <w:szCs w:val="24"/>
        </w:rPr>
        <w:t xml:space="preserve">4 </w:t>
      </w:r>
      <w:r w:rsidR="004A752E" w:rsidRPr="0099357D">
        <w:rPr>
          <w:sz w:val="24"/>
          <w:szCs w:val="24"/>
        </w:rPr>
        <w:t>балла — ребенок выполняет самостоятельно и с частичной помощью взрослого все параметры</w:t>
      </w:r>
      <w:r w:rsidR="004A752E" w:rsidRPr="0099357D">
        <w:rPr>
          <w:spacing w:val="-1"/>
          <w:sz w:val="24"/>
          <w:szCs w:val="24"/>
        </w:rPr>
        <w:t xml:space="preserve"> </w:t>
      </w:r>
      <w:r w:rsidR="004A752E" w:rsidRPr="0099357D">
        <w:rPr>
          <w:sz w:val="24"/>
          <w:szCs w:val="24"/>
        </w:rPr>
        <w:t>оценки;</w:t>
      </w:r>
    </w:p>
    <w:p w:rsidR="004A752E" w:rsidRPr="0099357D" w:rsidRDefault="0099357D" w:rsidP="0099357D">
      <w:pPr>
        <w:jc w:val="both"/>
        <w:rPr>
          <w:sz w:val="24"/>
          <w:szCs w:val="24"/>
        </w:rPr>
      </w:pPr>
      <w:r>
        <w:rPr>
          <w:sz w:val="24"/>
          <w:szCs w:val="24"/>
        </w:rPr>
        <w:t xml:space="preserve">5 </w:t>
      </w:r>
      <w:r w:rsidR="004A752E" w:rsidRPr="0099357D">
        <w:rPr>
          <w:sz w:val="24"/>
          <w:szCs w:val="24"/>
        </w:rPr>
        <w:t>баллов — ребенок выполняет все параметры оценки</w:t>
      </w:r>
      <w:r w:rsidR="004A752E" w:rsidRPr="0099357D">
        <w:rPr>
          <w:spacing w:val="-5"/>
          <w:sz w:val="24"/>
          <w:szCs w:val="24"/>
        </w:rPr>
        <w:t xml:space="preserve"> </w:t>
      </w:r>
      <w:r w:rsidR="004A752E" w:rsidRPr="0099357D">
        <w:rPr>
          <w:sz w:val="24"/>
          <w:szCs w:val="24"/>
        </w:rPr>
        <w:t>самостоятельно.</w:t>
      </w:r>
    </w:p>
    <w:p w:rsidR="004A752E" w:rsidRPr="0099357D" w:rsidRDefault="004A752E" w:rsidP="0099357D">
      <w:pPr>
        <w:jc w:val="both"/>
        <w:rPr>
          <w:sz w:val="24"/>
          <w:szCs w:val="24"/>
        </w:rPr>
      </w:pPr>
      <w:r w:rsidRPr="0099357D">
        <w:rPr>
          <w:sz w:val="24"/>
          <w:szCs w:val="24"/>
        </w:rPr>
        <w:t>Таблицы педагогической диагностики заполняются дважды в год — в начале и конце учебного года (лучше использовать ручки разных цветов), для проведения сравнительного анализа. Технология работы с таблицами включает 2 этапа.</w:t>
      </w:r>
    </w:p>
    <w:p w:rsidR="004A752E" w:rsidRPr="0099357D" w:rsidRDefault="004A752E" w:rsidP="0099357D">
      <w:pPr>
        <w:jc w:val="both"/>
        <w:rPr>
          <w:sz w:val="24"/>
          <w:szCs w:val="24"/>
        </w:rPr>
      </w:pPr>
      <w:r w:rsidRPr="0099357D">
        <w:rPr>
          <w:sz w:val="24"/>
          <w:szCs w:val="24"/>
        </w:rPr>
        <w:t>Этап 1.</w:t>
      </w:r>
      <w:r w:rsidRPr="0099357D">
        <w:rPr>
          <w:i/>
          <w:sz w:val="24"/>
          <w:szCs w:val="24"/>
        </w:rPr>
        <w:t xml:space="preserve"> </w:t>
      </w:r>
      <w:r w:rsidRPr="0099357D">
        <w:rPr>
          <w:sz w:val="24"/>
          <w:szCs w:val="24"/>
        </w:rPr>
        <w:t>Напротив фамилии и имени каждого ребенка проставляются баллы в каждой ячейке указанного параметра, по которым затем считается итоговый показатель по каждому ребенку (среднее значение = все баллы сложить (по строке) и разделить на количество параметров, округлять до десятых долей). Этот показатель необходим для написания характеристики на конкретного ребенка и проведения индивидуального учета промежуточных результатов освоения общеобразовательной программы.</w:t>
      </w:r>
    </w:p>
    <w:p w:rsidR="004A752E" w:rsidRPr="0099357D" w:rsidRDefault="004A752E" w:rsidP="0099357D">
      <w:pPr>
        <w:jc w:val="both"/>
        <w:rPr>
          <w:sz w:val="24"/>
          <w:szCs w:val="24"/>
        </w:rPr>
      </w:pPr>
      <w:r w:rsidRPr="0099357D">
        <w:rPr>
          <w:sz w:val="24"/>
          <w:szCs w:val="24"/>
        </w:rPr>
        <w:t>Этап 2.</w:t>
      </w:r>
      <w:r w:rsidRPr="0099357D">
        <w:rPr>
          <w:i/>
          <w:sz w:val="24"/>
          <w:szCs w:val="24"/>
        </w:rPr>
        <w:t xml:space="preserve"> </w:t>
      </w:r>
      <w:r w:rsidRPr="0099357D">
        <w:rPr>
          <w:sz w:val="24"/>
          <w:szCs w:val="24"/>
        </w:rPr>
        <w:t xml:space="preserve">Когда все дети прошли диагностику, тогда подсчитывается итоговый показатель по группе (среднее значение = все баллы сложить (по столбцу) и разделить на количество параметров, округлять до десятых долей). Этот показатель необходим для описания </w:t>
      </w:r>
      <w:proofErr w:type="spellStart"/>
      <w:r w:rsidRPr="0099357D">
        <w:rPr>
          <w:sz w:val="24"/>
          <w:szCs w:val="24"/>
        </w:rPr>
        <w:t>общегрупповых</w:t>
      </w:r>
      <w:proofErr w:type="spellEnd"/>
      <w:r w:rsidRPr="0099357D">
        <w:rPr>
          <w:sz w:val="24"/>
          <w:szCs w:val="24"/>
        </w:rPr>
        <w:t xml:space="preserve"> тенденций (в группах компенсирующей направленности — для </w:t>
      </w:r>
      <w:r w:rsidR="009B6688">
        <w:rPr>
          <w:sz w:val="24"/>
          <w:szCs w:val="24"/>
        </w:rPr>
        <w:t>подготовки к групповому медико-</w:t>
      </w:r>
      <w:r w:rsidRPr="0099357D">
        <w:rPr>
          <w:sz w:val="24"/>
          <w:szCs w:val="24"/>
        </w:rPr>
        <w:t>психолого-педагогическому совещанию), а также для ведения учета обще- групповых промежуточных результатов освоения общеобразовательной</w:t>
      </w:r>
      <w:r w:rsidRPr="0099357D">
        <w:rPr>
          <w:spacing w:val="-2"/>
          <w:sz w:val="24"/>
          <w:szCs w:val="24"/>
        </w:rPr>
        <w:t xml:space="preserve"> </w:t>
      </w:r>
      <w:r w:rsidRPr="0099357D">
        <w:rPr>
          <w:sz w:val="24"/>
          <w:szCs w:val="24"/>
        </w:rPr>
        <w:t>программы.</w:t>
      </w:r>
    </w:p>
    <w:p w:rsidR="004A752E" w:rsidRPr="0099357D" w:rsidRDefault="004A752E" w:rsidP="0099357D">
      <w:pPr>
        <w:jc w:val="both"/>
        <w:rPr>
          <w:sz w:val="24"/>
          <w:szCs w:val="24"/>
        </w:rPr>
      </w:pPr>
      <w:r w:rsidRPr="0099357D">
        <w:rPr>
          <w:sz w:val="24"/>
          <w:szCs w:val="24"/>
        </w:rPr>
        <w:t xml:space="preserve">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 Нормативными вариантами развития можно считать средние значения по каждому </w:t>
      </w:r>
      <w:r w:rsidRPr="0099357D">
        <w:rPr>
          <w:spacing w:val="2"/>
          <w:sz w:val="24"/>
          <w:szCs w:val="24"/>
        </w:rPr>
        <w:t xml:space="preserve">ребенку </w:t>
      </w:r>
      <w:r w:rsidRPr="0099357D">
        <w:rPr>
          <w:sz w:val="24"/>
          <w:szCs w:val="24"/>
        </w:rPr>
        <w:t xml:space="preserve">или </w:t>
      </w:r>
      <w:proofErr w:type="spellStart"/>
      <w:r w:rsidRPr="0099357D">
        <w:rPr>
          <w:sz w:val="24"/>
          <w:szCs w:val="24"/>
        </w:rPr>
        <w:t>общегрупповому</w:t>
      </w:r>
      <w:proofErr w:type="spellEnd"/>
      <w:r w:rsidRPr="0099357D">
        <w:rPr>
          <w:sz w:val="24"/>
          <w:szCs w:val="24"/>
        </w:rPr>
        <w:t xml:space="preserve"> параметру развития больше 3,8. Эти же параметры в интервале средних значений от 2,3 до 3,7 можно считать показателями проблем в развитии ребенка социального и\или органического генеза, а также незначительные трудности организации педагогического процесса в группе. Средние значения менее 2,2 будут свидетельствовать о выраженном несоответствии развития ребенка возрасту, а также необходимости корректировки педагогического процесса в группе по данному параметру/ данной образовательной области. Наличие математической обработки результатов педагогической диагностики образовательного процесса оптимизирует хранение и сравнение результатов каждого "ребенка и позволяет своевременно оптимизировать педагогический процесс в группе детей образовательной организации.</w:t>
      </w:r>
    </w:p>
    <w:p w:rsidR="004A752E" w:rsidRPr="0099357D" w:rsidRDefault="004A752E" w:rsidP="0099357D">
      <w:pPr>
        <w:jc w:val="both"/>
        <w:rPr>
          <w:sz w:val="24"/>
          <w:szCs w:val="24"/>
        </w:rPr>
      </w:pPr>
      <w:r w:rsidRPr="0099357D">
        <w:rPr>
          <w:sz w:val="24"/>
          <w:szCs w:val="24"/>
        </w:rPr>
        <w:t>Описание инструментария по образовательным областям</w:t>
      </w:r>
    </w:p>
    <w:p w:rsidR="004A752E" w:rsidRPr="0099357D" w:rsidRDefault="004A752E" w:rsidP="0099357D">
      <w:pPr>
        <w:jc w:val="both"/>
        <w:rPr>
          <w:sz w:val="24"/>
          <w:szCs w:val="24"/>
        </w:rPr>
      </w:pPr>
      <w:r w:rsidRPr="0099357D">
        <w:rPr>
          <w:sz w:val="24"/>
          <w:szCs w:val="24"/>
        </w:rPr>
        <w:t>Образовательная область «Познавательное развитие»</w:t>
      </w:r>
    </w:p>
    <w:p w:rsidR="004A752E" w:rsidRPr="0099357D" w:rsidRDefault="004A752E" w:rsidP="0099357D">
      <w:pPr>
        <w:jc w:val="both"/>
        <w:rPr>
          <w:sz w:val="24"/>
          <w:szCs w:val="24"/>
        </w:rPr>
      </w:pPr>
      <w:r w:rsidRPr="0099357D">
        <w:rPr>
          <w:sz w:val="24"/>
          <w:szCs w:val="24"/>
        </w:rPr>
        <w:t>Проявляет познавательный интерес в быту и в организованной деятельности, ищет способы определения свойств незнакомых предметов.</w:t>
      </w:r>
    </w:p>
    <w:p w:rsidR="004A752E" w:rsidRPr="0099357D" w:rsidRDefault="004A752E" w:rsidP="0099357D">
      <w:pPr>
        <w:jc w:val="both"/>
        <w:rPr>
          <w:sz w:val="24"/>
          <w:szCs w:val="24"/>
        </w:rPr>
      </w:pPr>
      <w:r w:rsidRPr="0099357D">
        <w:rPr>
          <w:sz w:val="24"/>
          <w:szCs w:val="24"/>
        </w:rPr>
        <w:t>Методы: наблюдение, проблемная ситуация. Форма проведения: индивидуальная.</w:t>
      </w:r>
    </w:p>
    <w:p w:rsidR="004A752E" w:rsidRPr="0099357D" w:rsidRDefault="004A752E" w:rsidP="0099357D">
      <w:pPr>
        <w:jc w:val="both"/>
        <w:rPr>
          <w:sz w:val="24"/>
          <w:szCs w:val="24"/>
        </w:rPr>
      </w:pPr>
      <w:r w:rsidRPr="0099357D">
        <w:rPr>
          <w:sz w:val="24"/>
          <w:szCs w:val="24"/>
        </w:rPr>
        <w:t xml:space="preserve">Материал: фонарик необычной формы с </w:t>
      </w:r>
      <w:proofErr w:type="spellStart"/>
      <w:r w:rsidRPr="0099357D">
        <w:rPr>
          <w:sz w:val="24"/>
          <w:szCs w:val="24"/>
        </w:rPr>
        <w:t>динамомашиной</w:t>
      </w:r>
      <w:proofErr w:type="spellEnd"/>
      <w:r w:rsidRPr="0099357D">
        <w:rPr>
          <w:sz w:val="24"/>
          <w:szCs w:val="24"/>
        </w:rPr>
        <w:t xml:space="preserve"> для подзарядки.</w:t>
      </w:r>
    </w:p>
    <w:p w:rsidR="004A752E" w:rsidRPr="0099357D" w:rsidRDefault="004A752E" w:rsidP="0099357D">
      <w:pPr>
        <w:jc w:val="both"/>
        <w:rPr>
          <w:sz w:val="24"/>
          <w:szCs w:val="24"/>
        </w:rPr>
      </w:pPr>
      <w:r w:rsidRPr="0099357D">
        <w:rPr>
          <w:sz w:val="24"/>
          <w:szCs w:val="24"/>
        </w:rPr>
        <w:t>Задание: Положить в группе до прихода детей. Когда ребенок найдет и поинтересуется: «Что это такое и как работает?», предложить самому подумать.</w:t>
      </w:r>
    </w:p>
    <w:p w:rsidR="004A752E" w:rsidRPr="0099357D" w:rsidRDefault="004A752E" w:rsidP="0099357D">
      <w:pPr>
        <w:jc w:val="both"/>
        <w:rPr>
          <w:sz w:val="24"/>
          <w:szCs w:val="24"/>
        </w:rPr>
      </w:pPr>
      <w:r w:rsidRPr="0099357D">
        <w:rPr>
          <w:sz w:val="24"/>
          <w:szCs w:val="24"/>
        </w:rPr>
        <w:t>Знает способы измерения величины: длины, массы. Пользуется условной меркой. Методы: проблемная ситуация,</w:t>
      </w:r>
      <w:r w:rsidRPr="0099357D">
        <w:rPr>
          <w:spacing w:val="-2"/>
          <w:sz w:val="24"/>
          <w:szCs w:val="24"/>
        </w:rPr>
        <w:t xml:space="preserve"> </w:t>
      </w:r>
      <w:r w:rsidRPr="0099357D">
        <w:rPr>
          <w:sz w:val="24"/>
          <w:szCs w:val="24"/>
        </w:rPr>
        <w:t>наблюдение.</w:t>
      </w:r>
    </w:p>
    <w:p w:rsidR="004A752E" w:rsidRPr="0099357D" w:rsidRDefault="004A752E" w:rsidP="0099357D">
      <w:pPr>
        <w:jc w:val="both"/>
        <w:rPr>
          <w:sz w:val="24"/>
          <w:szCs w:val="24"/>
        </w:rPr>
      </w:pPr>
      <w:r w:rsidRPr="0099357D">
        <w:rPr>
          <w:sz w:val="24"/>
          <w:szCs w:val="24"/>
        </w:rPr>
        <w:t>Материал: условная мерка, весы, линейка, мерный стаканчик, большой и маленький мячи. Форма проведения: индивидуальная, подгрупповая.</w:t>
      </w:r>
    </w:p>
    <w:p w:rsidR="004A752E" w:rsidRPr="0099357D" w:rsidRDefault="004A752E" w:rsidP="0099357D">
      <w:pPr>
        <w:jc w:val="both"/>
        <w:rPr>
          <w:sz w:val="24"/>
          <w:szCs w:val="24"/>
        </w:rPr>
      </w:pPr>
      <w:r w:rsidRPr="0099357D">
        <w:rPr>
          <w:sz w:val="24"/>
          <w:szCs w:val="24"/>
        </w:rPr>
        <w:t>Задание: «Нужно сравнить два мяча. Чем отличаются эти мячи?»</w:t>
      </w:r>
    </w:p>
    <w:p w:rsidR="004A752E" w:rsidRPr="0099357D" w:rsidRDefault="004A752E" w:rsidP="0099357D">
      <w:pPr>
        <w:jc w:val="both"/>
        <w:rPr>
          <w:sz w:val="24"/>
          <w:szCs w:val="24"/>
        </w:rPr>
      </w:pPr>
      <w:r w:rsidRPr="0099357D">
        <w:rPr>
          <w:sz w:val="24"/>
          <w:szCs w:val="24"/>
        </w:rPr>
        <w:t>Образовательная область «Речевое развитие»</w:t>
      </w:r>
    </w:p>
    <w:p w:rsidR="004A752E" w:rsidRPr="0099357D" w:rsidRDefault="004A752E" w:rsidP="0099357D">
      <w:pPr>
        <w:jc w:val="both"/>
        <w:rPr>
          <w:sz w:val="24"/>
          <w:szCs w:val="24"/>
        </w:rPr>
      </w:pPr>
      <w:r w:rsidRPr="0099357D">
        <w:rPr>
          <w:sz w:val="24"/>
          <w:szCs w:val="24"/>
        </w:rPr>
        <w:t>1. При необходимости обосновать свой выбор употребляет обобщающие слова, синонимы, антонимы, сложные предложения</w:t>
      </w:r>
    </w:p>
    <w:p w:rsidR="004A752E" w:rsidRPr="0099357D" w:rsidRDefault="004A752E" w:rsidP="0099357D">
      <w:pPr>
        <w:jc w:val="both"/>
        <w:rPr>
          <w:sz w:val="24"/>
          <w:szCs w:val="24"/>
        </w:rPr>
      </w:pPr>
      <w:r w:rsidRPr="0099357D">
        <w:rPr>
          <w:sz w:val="24"/>
          <w:szCs w:val="24"/>
        </w:rPr>
        <w:t>Методы: проблемная ситуация, наблюдение.</w:t>
      </w:r>
    </w:p>
    <w:p w:rsidR="004A752E" w:rsidRPr="0099357D" w:rsidRDefault="004A752E" w:rsidP="0099357D">
      <w:pPr>
        <w:jc w:val="both"/>
        <w:rPr>
          <w:sz w:val="24"/>
          <w:szCs w:val="24"/>
        </w:rPr>
      </w:pPr>
      <w:r w:rsidRPr="0099357D">
        <w:rPr>
          <w:sz w:val="24"/>
          <w:szCs w:val="24"/>
        </w:rPr>
        <w:t>Материал: машинка необычной конструкции / гараж трехуровневый или кукла с большой головой в необычной одежде / дом для куклы</w:t>
      </w:r>
    </w:p>
    <w:p w:rsidR="004A752E" w:rsidRPr="0099357D" w:rsidRDefault="004A752E" w:rsidP="0099357D">
      <w:pPr>
        <w:jc w:val="both"/>
        <w:rPr>
          <w:sz w:val="24"/>
          <w:szCs w:val="24"/>
        </w:rPr>
      </w:pPr>
      <w:r w:rsidRPr="0099357D">
        <w:rPr>
          <w:sz w:val="24"/>
          <w:szCs w:val="24"/>
        </w:rPr>
        <w:t>Форма проведения: индивидуальная, подгрупповая.</w:t>
      </w:r>
    </w:p>
    <w:p w:rsidR="00537DEA" w:rsidRPr="0099357D" w:rsidRDefault="004A752E" w:rsidP="0099357D">
      <w:pPr>
        <w:jc w:val="both"/>
        <w:rPr>
          <w:sz w:val="24"/>
          <w:szCs w:val="24"/>
        </w:rPr>
      </w:pPr>
      <w:r w:rsidRPr="0099357D">
        <w:rPr>
          <w:sz w:val="24"/>
          <w:szCs w:val="24"/>
        </w:rPr>
        <w:t xml:space="preserve">Задание: Положить на столе воспитателя. Когда ребенок/дети проявят интерес, спросить: «Что это такое? Зачем нужно?», задавать уточняющие вопросы типа </w:t>
      </w:r>
      <w:r w:rsidRPr="0099357D">
        <w:rPr>
          <w:spacing w:val="-3"/>
          <w:sz w:val="24"/>
          <w:szCs w:val="24"/>
        </w:rPr>
        <w:t xml:space="preserve">«На </w:t>
      </w:r>
      <w:r w:rsidRPr="0099357D">
        <w:rPr>
          <w:sz w:val="24"/>
          <w:szCs w:val="24"/>
        </w:rPr>
        <w:t>что похоже?», «Как можно еще</w:t>
      </w:r>
      <w:r w:rsidRPr="0099357D">
        <w:rPr>
          <w:spacing w:val="-1"/>
          <w:sz w:val="24"/>
          <w:szCs w:val="24"/>
        </w:rPr>
        <w:t xml:space="preserve"> </w:t>
      </w:r>
      <w:r w:rsidRPr="0099357D">
        <w:rPr>
          <w:sz w:val="24"/>
          <w:szCs w:val="24"/>
        </w:rPr>
        <w:t>использовать?»</w:t>
      </w:r>
    </w:p>
    <w:p w:rsidR="0099357D" w:rsidRPr="0099357D" w:rsidRDefault="0099357D" w:rsidP="0099357D">
      <w:pPr>
        <w:pStyle w:val="a9"/>
        <w:shd w:val="clear" w:color="auto" w:fill="FFFFFF"/>
        <w:spacing w:before="0" w:beforeAutospacing="0" w:after="0" w:afterAutospacing="0"/>
        <w:jc w:val="both"/>
      </w:pPr>
      <w:r w:rsidRPr="0099357D">
        <w:t>После окончания диагностических занятий рекомендуется пе</w:t>
      </w:r>
      <w:r w:rsidRPr="0099357D">
        <w:softHyphen/>
        <w:t>реходить к комплексу коррекционных занятий.</w:t>
      </w:r>
    </w:p>
    <w:p w:rsidR="0099357D" w:rsidRPr="0099357D" w:rsidRDefault="0099357D" w:rsidP="0099357D">
      <w:pPr>
        <w:pStyle w:val="a9"/>
        <w:shd w:val="clear" w:color="auto" w:fill="FFFFFF"/>
        <w:spacing w:before="0" w:beforeAutospacing="0" w:after="0" w:afterAutospacing="0"/>
        <w:jc w:val="both"/>
      </w:pPr>
      <w:r w:rsidRPr="0099357D">
        <w:t>Психологическая коррекция является одним из важных зве</w:t>
      </w:r>
      <w:r w:rsidRPr="0099357D">
        <w:softHyphen/>
        <w:t>ньев в системе психологической помощи детям с НОДА  различной степени тяжести интеллектуального и физического дефекта.</w:t>
      </w:r>
    </w:p>
    <w:p w:rsidR="000E51B9" w:rsidRDefault="000E51B9" w:rsidP="0099357D">
      <w:pPr>
        <w:rPr>
          <w:rFonts w:eastAsia="Times New Roman"/>
          <w:bCs/>
          <w:sz w:val="24"/>
          <w:szCs w:val="24"/>
        </w:rPr>
      </w:pPr>
    </w:p>
    <w:p w:rsidR="0099357D" w:rsidRPr="0099357D" w:rsidRDefault="0099357D" w:rsidP="0099357D">
      <w:pPr>
        <w:rPr>
          <w:rFonts w:eastAsia="Times New Roman"/>
          <w:sz w:val="24"/>
          <w:szCs w:val="24"/>
        </w:rPr>
      </w:pPr>
      <w:r w:rsidRPr="0099357D">
        <w:rPr>
          <w:rFonts w:eastAsia="Times New Roman"/>
          <w:bCs/>
          <w:sz w:val="24"/>
          <w:szCs w:val="24"/>
        </w:rPr>
        <w:t>5.Сложившиеся традиции организации</w:t>
      </w:r>
    </w:p>
    <w:p w:rsidR="0099357D" w:rsidRPr="003672FE" w:rsidRDefault="0099357D" w:rsidP="0099357D">
      <w:pPr>
        <w:tabs>
          <w:tab w:val="left" w:pos="1114"/>
        </w:tabs>
        <w:ind w:right="440"/>
        <w:jc w:val="both"/>
        <w:rPr>
          <w:rFonts w:eastAsia="Times New Roman"/>
          <w:sz w:val="24"/>
          <w:szCs w:val="24"/>
        </w:rPr>
      </w:pPr>
      <w:r w:rsidRPr="003672FE">
        <w:rPr>
          <w:rFonts w:eastAsia="Times New Roman"/>
          <w:sz w:val="24"/>
          <w:szCs w:val="24"/>
        </w:rPr>
        <w:t>В планировании образовательного процесса в каждой возрастной группе выделены темы, в соответствии с календарными датами. Одной теме уделяется не менее одной недели. Тема отражается в подборе материалов, находящихся в группе и уголках развития. Для каждой возрастной группы дано комплексно-тематическое планирование, которое рассматривается как примерное.</w:t>
      </w:r>
    </w:p>
    <w:p w:rsidR="0099357D" w:rsidRPr="003672FE" w:rsidRDefault="0099357D" w:rsidP="0099357D">
      <w:pPr>
        <w:ind w:right="440"/>
        <w:jc w:val="both"/>
        <w:rPr>
          <w:rFonts w:eastAsia="Times New Roman"/>
          <w:sz w:val="24"/>
          <w:szCs w:val="24"/>
        </w:rPr>
      </w:pPr>
      <w:r w:rsidRPr="003672FE">
        <w:rPr>
          <w:rFonts w:eastAsia="Times New Roman"/>
          <w:sz w:val="24"/>
          <w:szCs w:val="24"/>
        </w:rPr>
        <w:t>Для организации традиционных событий эффективно использование комплексно-тематического планирования образовательного процесса. Темы определяются исходя из интересов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w:t>
      </w:r>
    </w:p>
    <w:p w:rsidR="0099357D" w:rsidRPr="003672FE" w:rsidRDefault="0099357D" w:rsidP="0099357D">
      <w:pPr>
        <w:ind w:left="120" w:right="440"/>
        <w:jc w:val="both"/>
        <w:rPr>
          <w:rFonts w:eastAsia="Times New Roman"/>
          <w:sz w:val="24"/>
          <w:szCs w:val="24"/>
        </w:rPr>
      </w:pPr>
      <w:r w:rsidRPr="003672FE">
        <w:rPr>
          <w:rFonts w:eastAsia="Times New Roman"/>
          <w:sz w:val="24"/>
          <w:szCs w:val="24"/>
        </w:rPr>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99357D" w:rsidRPr="003672FE"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явлениям нравственной жизни ребенка</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окружающей природе</w:t>
      </w:r>
    </w:p>
    <w:p w:rsidR="0099357D" w:rsidRPr="003672FE"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миру искусства и литературы</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традиционным для семьи, общества и государства праздничным событиям</w:t>
      </w:r>
    </w:p>
    <w:p w:rsidR="0099357D" w:rsidRPr="004901FB" w:rsidRDefault="0099357D" w:rsidP="0099357D">
      <w:pPr>
        <w:numPr>
          <w:ilvl w:val="0"/>
          <w:numId w:val="110"/>
        </w:numPr>
        <w:tabs>
          <w:tab w:val="left" w:pos="357"/>
        </w:tabs>
        <w:ind w:left="120" w:right="440" w:hanging="1"/>
        <w:rPr>
          <w:rFonts w:eastAsia="Times New Roman"/>
          <w:sz w:val="24"/>
          <w:szCs w:val="24"/>
        </w:rPr>
      </w:pPr>
      <w:r w:rsidRPr="003672FE">
        <w:rPr>
          <w:rFonts w:eastAsia="Times New Roman"/>
          <w:sz w:val="24"/>
          <w:szCs w:val="24"/>
        </w:rPr>
        <w:t>событиям, формирующим чувство гражданской принадлежности ребенка • сезонным явлениям</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народной культуре и традициям.</w:t>
      </w:r>
    </w:p>
    <w:p w:rsidR="004A752E" w:rsidRPr="0099357D" w:rsidRDefault="0099357D" w:rsidP="0099357D">
      <w:pPr>
        <w:ind w:left="120" w:right="440"/>
        <w:jc w:val="both"/>
        <w:rPr>
          <w:rFonts w:eastAsia="Times New Roman"/>
          <w:sz w:val="24"/>
          <w:szCs w:val="24"/>
        </w:rPr>
      </w:pPr>
      <w:r w:rsidRPr="003672FE">
        <w:rPr>
          <w:rFonts w:eastAsia="Times New Roman"/>
          <w:sz w:val="24"/>
          <w:szCs w:val="24"/>
        </w:rPr>
        <w:t>Тематический принцип построения образовательного процесса позволяет ввести региональные и культурные компоненты, учитывать приоритет дошкольного Учреждения. Построение всего образовательного процесса вокруг одного центрального блока дает большие возможности для развития детей.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96514B" w:rsidRPr="003672FE" w:rsidRDefault="00424597" w:rsidP="003672FE">
      <w:pPr>
        <w:ind w:right="320"/>
        <w:rPr>
          <w:sz w:val="24"/>
          <w:szCs w:val="24"/>
        </w:rPr>
      </w:pPr>
      <w:r w:rsidRPr="003672FE">
        <w:rPr>
          <w:rFonts w:eastAsia="Times New Roman"/>
          <w:bCs/>
          <w:sz w:val="24"/>
          <w:szCs w:val="24"/>
        </w:rPr>
        <w:t>Примерное комплексно-тематическое планирование</w:t>
      </w:r>
      <w:r w:rsidR="004A4524" w:rsidRPr="003672FE">
        <w:rPr>
          <w:rFonts w:eastAsia="Times New Roman"/>
          <w:bCs/>
          <w:sz w:val="24"/>
          <w:szCs w:val="24"/>
        </w:rPr>
        <w:t xml:space="preserve"> </w:t>
      </w:r>
      <w:r w:rsidR="009B6688">
        <w:rPr>
          <w:rFonts w:eastAsia="Times New Roman"/>
          <w:bCs/>
          <w:sz w:val="24"/>
          <w:szCs w:val="24"/>
        </w:rPr>
        <w:t>в средней группе (4-5</w:t>
      </w:r>
      <w:r w:rsidRPr="003672FE">
        <w:rPr>
          <w:rFonts w:eastAsia="Times New Roman"/>
          <w:bCs/>
          <w:sz w:val="24"/>
          <w:szCs w:val="24"/>
        </w:rPr>
        <w:t xml:space="preserve"> лет)</w:t>
      </w:r>
      <w:r w:rsidR="0096514B" w:rsidRPr="003672FE">
        <w:rPr>
          <w:sz w:val="24"/>
          <w:szCs w:val="24"/>
        </w:rPr>
        <w:t xml:space="preserve"> </w:t>
      </w:r>
    </w:p>
    <w:tbl>
      <w:tblPr>
        <w:tblStyle w:val="a4"/>
        <w:tblpPr w:leftFromText="180" w:rightFromText="180" w:vertAnchor="text" w:horzAnchor="margin" w:tblpY="100"/>
        <w:tblW w:w="9780" w:type="dxa"/>
        <w:tblLook w:val="01E0" w:firstRow="1" w:lastRow="1" w:firstColumn="1" w:lastColumn="1" w:noHBand="0" w:noVBand="0"/>
      </w:tblPr>
      <w:tblGrid>
        <w:gridCol w:w="1701"/>
        <w:gridCol w:w="2268"/>
        <w:gridCol w:w="5811"/>
      </w:tblGrid>
      <w:tr w:rsidR="004A4524" w:rsidRPr="003672FE" w:rsidTr="004A4524">
        <w:tc>
          <w:tcPr>
            <w:tcW w:w="1701" w:type="dxa"/>
            <w:tcBorders>
              <w:top w:val="single" w:sz="4" w:space="0" w:color="auto"/>
              <w:left w:val="single" w:sz="4" w:space="0" w:color="auto"/>
              <w:bottom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 xml:space="preserve">Месяц </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Неделя </w:t>
            </w:r>
          </w:p>
          <w:p w:rsidR="004A4524" w:rsidRPr="003672FE" w:rsidRDefault="004A4524" w:rsidP="003672FE">
            <w:pPr>
              <w:jc w:val="center"/>
              <w:rPr>
                <w:sz w:val="24"/>
                <w:szCs w:val="24"/>
              </w:rPr>
            </w:pPr>
            <w:r w:rsidRPr="003672FE">
              <w:rPr>
                <w:sz w:val="24"/>
                <w:szCs w:val="24"/>
              </w:rPr>
              <w:t>(период работы)</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center"/>
              <w:rPr>
                <w:sz w:val="24"/>
                <w:szCs w:val="24"/>
              </w:rPr>
            </w:pPr>
            <w:r w:rsidRPr="003672FE">
              <w:rPr>
                <w:sz w:val="24"/>
                <w:szCs w:val="24"/>
              </w:rPr>
              <w:t>Тема недели</w:t>
            </w:r>
          </w:p>
        </w:tc>
      </w:tr>
      <w:tr w:rsidR="00CB1EE3" w:rsidRPr="003672FE" w:rsidTr="004A4524">
        <w:tc>
          <w:tcPr>
            <w:tcW w:w="1701" w:type="dxa"/>
            <w:vMerge w:val="restart"/>
            <w:tcBorders>
              <w:left w:val="single" w:sz="4" w:space="0" w:color="auto"/>
              <w:right w:val="outset" w:sz="6" w:space="0" w:color="auto"/>
            </w:tcBorders>
          </w:tcPr>
          <w:p w:rsidR="00CB1EE3" w:rsidRPr="003672FE" w:rsidRDefault="00CB1EE3" w:rsidP="003672FE">
            <w:pPr>
              <w:jc w:val="center"/>
              <w:rPr>
                <w:sz w:val="24"/>
                <w:szCs w:val="24"/>
              </w:rPr>
            </w:pPr>
            <w:r w:rsidRPr="003672FE">
              <w:rPr>
                <w:sz w:val="24"/>
                <w:szCs w:val="24"/>
              </w:rPr>
              <w:t>Сентябрь</w:t>
            </w:r>
          </w:p>
        </w:tc>
        <w:tc>
          <w:tcPr>
            <w:tcW w:w="2268" w:type="dxa"/>
            <w:tcBorders>
              <w:top w:val="single" w:sz="4" w:space="0" w:color="auto"/>
              <w:left w:val="single" w:sz="4" w:space="0" w:color="auto"/>
              <w:bottom w:val="single" w:sz="4" w:space="0" w:color="auto"/>
              <w:right w:val="outset" w:sz="6" w:space="0" w:color="auto"/>
            </w:tcBorders>
            <w:hideMark/>
          </w:tcPr>
          <w:p w:rsidR="00CB1EE3" w:rsidRPr="003672FE" w:rsidRDefault="00CB1EE3"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CB1EE3" w:rsidRPr="003672FE" w:rsidRDefault="002319E1" w:rsidP="003672FE">
            <w:pPr>
              <w:jc w:val="both"/>
              <w:rPr>
                <w:sz w:val="24"/>
                <w:szCs w:val="24"/>
              </w:rPr>
            </w:pPr>
            <w:r w:rsidRPr="003672FE">
              <w:rPr>
                <w:sz w:val="24"/>
                <w:szCs w:val="24"/>
              </w:rPr>
              <w:t xml:space="preserve"> «Предметный мир»</w:t>
            </w:r>
          </w:p>
        </w:tc>
      </w:tr>
      <w:tr w:rsidR="00CB1EE3" w:rsidRPr="003672FE" w:rsidTr="00DD17B2">
        <w:tc>
          <w:tcPr>
            <w:tcW w:w="1701" w:type="dxa"/>
            <w:vMerge/>
            <w:tcBorders>
              <w:left w:val="single" w:sz="4" w:space="0" w:color="auto"/>
              <w:right w:val="outset" w:sz="6" w:space="0" w:color="auto"/>
            </w:tcBorders>
          </w:tcPr>
          <w:p w:rsidR="00CB1EE3" w:rsidRPr="003672FE" w:rsidRDefault="00CB1EE3"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CB1EE3" w:rsidRPr="003672FE" w:rsidRDefault="00CB1EE3"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CB1EE3" w:rsidRPr="003672FE" w:rsidRDefault="00CB1EE3" w:rsidP="00CB1EE3">
            <w:pPr>
              <w:jc w:val="both"/>
              <w:rPr>
                <w:sz w:val="24"/>
                <w:szCs w:val="24"/>
              </w:rPr>
            </w:pPr>
            <w:r w:rsidRPr="003672FE">
              <w:rPr>
                <w:sz w:val="24"/>
                <w:szCs w:val="24"/>
              </w:rPr>
              <w:t>«Мир растений. Овощи. Фрукты. Ягоды»</w:t>
            </w:r>
          </w:p>
        </w:tc>
      </w:tr>
      <w:tr w:rsidR="00CB1EE3" w:rsidRPr="003672FE" w:rsidTr="004A4524">
        <w:tc>
          <w:tcPr>
            <w:tcW w:w="1701" w:type="dxa"/>
            <w:vMerge/>
            <w:tcBorders>
              <w:left w:val="single" w:sz="4" w:space="0" w:color="auto"/>
              <w:bottom w:val="single" w:sz="4" w:space="0" w:color="auto"/>
              <w:right w:val="outset" w:sz="6" w:space="0" w:color="auto"/>
            </w:tcBorders>
          </w:tcPr>
          <w:p w:rsidR="00CB1EE3" w:rsidRPr="003672FE" w:rsidRDefault="00CB1EE3"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CB1EE3" w:rsidRPr="003672FE" w:rsidRDefault="00CB1EE3" w:rsidP="003672FE">
            <w:pPr>
              <w:jc w:val="center"/>
              <w:rPr>
                <w:sz w:val="24"/>
                <w:szCs w:val="24"/>
              </w:rPr>
            </w:pPr>
            <w:r>
              <w:rPr>
                <w:sz w:val="24"/>
                <w:szCs w:val="24"/>
              </w:rPr>
              <w:t>5-я неделя</w:t>
            </w:r>
          </w:p>
        </w:tc>
        <w:tc>
          <w:tcPr>
            <w:tcW w:w="5811" w:type="dxa"/>
            <w:tcBorders>
              <w:top w:val="single" w:sz="4" w:space="0" w:color="auto"/>
              <w:left w:val="single" w:sz="4" w:space="0" w:color="auto"/>
              <w:bottom w:val="single" w:sz="4" w:space="0" w:color="auto"/>
              <w:right w:val="single" w:sz="4" w:space="0" w:color="auto"/>
            </w:tcBorders>
            <w:hideMark/>
          </w:tcPr>
          <w:p w:rsidR="00CB1EE3" w:rsidRPr="003672FE" w:rsidRDefault="00CB1EE3" w:rsidP="003672FE">
            <w:pPr>
              <w:jc w:val="both"/>
              <w:rPr>
                <w:sz w:val="24"/>
                <w:szCs w:val="24"/>
              </w:rPr>
            </w:pPr>
            <w:r w:rsidRPr="003672FE">
              <w:rPr>
                <w:sz w:val="24"/>
                <w:szCs w:val="24"/>
              </w:rPr>
              <w:t>«Моя семья»</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Октябрь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2319E1" w:rsidP="008F0588">
            <w:pPr>
              <w:jc w:val="both"/>
              <w:rPr>
                <w:sz w:val="24"/>
                <w:szCs w:val="24"/>
              </w:rPr>
            </w:pPr>
            <w:r w:rsidRPr="003672FE">
              <w:t xml:space="preserve"> </w:t>
            </w:r>
            <w:r w:rsidR="008F0588" w:rsidRPr="003672FE">
              <w:rPr>
                <w:sz w:val="24"/>
                <w:szCs w:val="24"/>
              </w:rPr>
              <w:t>«Многообразие животного мира»</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8F0588" w:rsidP="003672FE">
            <w:pPr>
              <w:jc w:val="both"/>
              <w:rPr>
                <w:sz w:val="24"/>
                <w:szCs w:val="24"/>
              </w:rPr>
            </w:pPr>
            <w:r w:rsidRPr="003672FE">
              <w:t>«В мире материалов. Бумага»</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8F0588" w:rsidP="003672FE">
            <w:pPr>
              <w:pStyle w:val="a8"/>
              <w:snapToGrid w:val="0"/>
              <w:jc w:val="both"/>
              <w:rPr>
                <w:rFonts w:cs="Times New Roman"/>
              </w:rPr>
            </w:pPr>
            <w:r w:rsidRPr="003672FE">
              <w:rPr>
                <w:rFonts w:cs="Times New Roman"/>
              </w:rPr>
              <w:t xml:space="preserve"> «Осенний лес. Растительный мир»</w:t>
            </w:r>
          </w:p>
        </w:tc>
      </w:tr>
      <w:tr w:rsidR="004A4524" w:rsidRPr="003672FE" w:rsidTr="004A4524">
        <w:trPr>
          <w:trHeight w:val="193"/>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right w:val="single" w:sz="4" w:space="0" w:color="auto"/>
            </w:tcBorders>
            <w:hideMark/>
          </w:tcPr>
          <w:p w:rsidR="004A4524" w:rsidRPr="003672FE" w:rsidRDefault="008F0588" w:rsidP="008F0588">
            <w:pPr>
              <w:jc w:val="both"/>
              <w:rPr>
                <w:sz w:val="24"/>
                <w:szCs w:val="24"/>
              </w:rPr>
            </w:pPr>
            <w:r>
              <w:t xml:space="preserve"> </w:t>
            </w:r>
            <w:r w:rsidRPr="003672FE">
              <w:rPr>
                <w:sz w:val="24"/>
                <w:szCs w:val="24"/>
              </w:rPr>
              <w:t>«Мои друзья»</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Ноябрь</w:t>
            </w:r>
          </w:p>
        </w:tc>
        <w:tc>
          <w:tcPr>
            <w:tcW w:w="2268" w:type="dxa"/>
            <w:tcBorders>
              <w:top w:val="single" w:sz="4" w:space="0" w:color="auto"/>
              <w:left w:val="single" w:sz="4" w:space="0" w:color="auto"/>
              <w:bottom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tcPr>
          <w:p w:rsidR="004A4524" w:rsidRPr="003672FE" w:rsidRDefault="008F0588" w:rsidP="003672FE">
            <w:pPr>
              <w:pStyle w:val="a8"/>
              <w:snapToGrid w:val="0"/>
              <w:jc w:val="both"/>
              <w:rPr>
                <w:rFonts w:cs="Times New Roman"/>
              </w:rPr>
            </w:pPr>
            <w:r w:rsidRPr="003672FE">
              <w:rPr>
                <w:rFonts w:cs="Times New Roman"/>
              </w:rPr>
              <w:t>«Времена года. Сезонные изменения в природе»</w:t>
            </w:r>
          </w:p>
        </w:tc>
      </w:tr>
      <w:tr w:rsidR="004A4524" w:rsidRPr="003672FE" w:rsidTr="00355234">
        <w:trPr>
          <w:trHeight w:val="263"/>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8F0588">
            <w:pPr>
              <w:pStyle w:val="a8"/>
              <w:rPr>
                <w:rFonts w:cs="Times New Roman"/>
              </w:rPr>
            </w:pPr>
            <w:r w:rsidRPr="003672FE">
              <w:rPr>
                <w:rFonts w:cs="Times New Roman"/>
              </w:rPr>
              <w:t xml:space="preserve"> </w:t>
            </w:r>
            <w:r w:rsidR="008F0588" w:rsidRPr="003672FE">
              <w:rPr>
                <w:rFonts w:cs="Times New Roman"/>
              </w:rPr>
              <w:t>«Детский сад»</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6C13BD" w:rsidP="008F0588">
            <w:pPr>
              <w:pStyle w:val="a8"/>
              <w:snapToGrid w:val="0"/>
              <w:jc w:val="both"/>
              <w:rPr>
                <w:rFonts w:cs="Times New Roman"/>
              </w:rPr>
            </w:pPr>
            <w:r>
              <w:rPr>
                <w:rFonts w:cs="Times New Roman"/>
              </w:rPr>
              <w:t xml:space="preserve"> </w:t>
            </w:r>
            <w:r w:rsidR="008F0588" w:rsidRPr="003672FE">
              <w:rPr>
                <w:rFonts w:cs="Times New Roman"/>
              </w:rPr>
              <w:t>«Пернатые друзья»</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6C13BD" w:rsidP="008F0588">
            <w:pPr>
              <w:pStyle w:val="a8"/>
              <w:rPr>
                <w:rFonts w:cs="Times New Roman"/>
              </w:rPr>
            </w:pPr>
            <w:r>
              <w:t xml:space="preserve"> </w:t>
            </w:r>
            <w:r w:rsidR="008F0588" w:rsidRPr="003672FE">
              <w:rPr>
                <w:rFonts w:cs="Times New Roman"/>
              </w:rPr>
              <w:t>«В мире материалов. Ткани»</w:t>
            </w:r>
          </w:p>
        </w:tc>
      </w:tr>
      <w:tr w:rsidR="00305226" w:rsidRPr="003672FE" w:rsidTr="004A4524">
        <w:tc>
          <w:tcPr>
            <w:tcW w:w="1701" w:type="dxa"/>
            <w:vMerge w:val="restart"/>
            <w:tcBorders>
              <w:top w:val="single" w:sz="4" w:space="0" w:color="auto"/>
              <w:left w:val="single" w:sz="4" w:space="0" w:color="auto"/>
              <w:right w:val="outset" w:sz="6" w:space="0" w:color="auto"/>
            </w:tcBorders>
          </w:tcPr>
          <w:p w:rsidR="00305226" w:rsidRPr="003672FE" w:rsidRDefault="00305226" w:rsidP="003672FE">
            <w:pPr>
              <w:jc w:val="center"/>
              <w:rPr>
                <w:sz w:val="24"/>
                <w:szCs w:val="24"/>
              </w:rPr>
            </w:pPr>
          </w:p>
          <w:p w:rsidR="00305226" w:rsidRPr="003672FE" w:rsidRDefault="00305226" w:rsidP="003672FE">
            <w:pPr>
              <w:jc w:val="center"/>
              <w:rPr>
                <w:sz w:val="24"/>
                <w:szCs w:val="24"/>
              </w:rPr>
            </w:pPr>
            <w:r w:rsidRPr="003672FE">
              <w:rPr>
                <w:sz w:val="24"/>
                <w:szCs w:val="24"/>
              </w:rPr>
              <w:t>Декабрь</w:t>
            </w:r>
          </w:p>
        </w:tc>
        <w:tc>
          <w:tcPr>
            <w:tcW w:w="2268" w:type="dxa"/>
            <w:tcBorders>
              <w:top w:val="single" w:sz="4" w:space="0" w:color="auto"/>
              <w:left w:val="single" w:sz="4" w:space="0" w:color="auto"/>
              <w:bottom w:val="single" w:sz="4" w:space="0" w:color="auto"/>
              <w:right w:val="outset" w:sz="6" w:space="0" w:color="auto"/>
            </w:tcBorders>
            <w:hideMark/>
          </w:tcPr>
          <w:p w:rsidR="00305226" w:rsidRPr="003672FE" w:rsidRDefault="00305226"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305226" w:rsidRPr="003672FE" w:rsidRDefault="00305226" w:rsidP="008F0588">
            <w:pPr>
              <w:jc w:val="both"/>
              <w:rPr>
                <w:sz w:val="24"/>
                <w:szCs w:val="24"/>
              </w:rPr>
            </w:pPr>
            <w:r w:rsidRPr="003672FE">
              <w:rPr>
                <w:sz w:val="24"/>
                <w:szCs w:val="24"/>
              </w:rPr>
              <w:t>«Зимующие птицы»</w:t>
            </w:r>
            <w:r>
              <w:rPr>
                <w:sz w:val="24"/>
                <w:szCs w:val="24"/>
              </w:rPr>
              <w:t xml:space="preserve"> </w:t>
            </w:r>
          </w:p>
        </w:tc>
      </w:tr>
      <w:tr w:rsidR="00305226" w:rsidRPr="003672FE" w:rsidTr="004A4524">
        <w:tc>
          <w:tcPr>
            <w:tcW w:w="1701" w:type="dxa"/>
            <w:vMerge/>
            <w:tcBorders>
              <w:left w:val="single" w:sz="4" w:space="0" w:color="auto"/>
              <w:right w:val="outset" w:sz="6" w:space="0" w:color="auto"/>
            </w:tcBorders>
          </w:tcPr>
          <w:p w:rsidR="00305226" w:rsidRPr="003672FE" w:rsidRDefault="00305226"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305226" w:rsidRPr="003672FE" w:rsidRDefault="00305226"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305226" w:rsidRPr="003672FE" w:rsidRDefault="00305226" w:rsidP="003672FE">
            <w:pPr>
              <w:pStyle w:val="a8"/>
              <w:rPr>
                <w:rFonts w:cs="Times New Roman"/>
              </w:rPr>
            </w:pPr>
            <w:r w:rsidRPr="003672FE">
              <w:t>«Основы безопасности жизни»</w:t>
            </w:r>
          </w:p>
        </w:tc>
      </w:tr>
      <w:tr w:rsidR="00305226" w:rsidRPr="003672FE" w:rsidTr="004A4524">
        <w:trPr>
          <w:trHeight w:val="322"/>
        </w:trPr>
        <w:tc>
          <w:tcPr>
            <w:tcW w:w="1701" w:type="dxa"/>
            <w:vMerge/>
            <w:tcBorders>
              <w:left w:val="single" w:sz="4" w:space="0" w:color="auto"/>
              <w:right w:val="outset" w:sz="6" w:space="0" w:color="auto"/>
            </w:tcBorders>
          </w:tcPr>
          <w:p w:rsidR="00305226" w:rsidRPr="003672FE" w:rsidRDefault="00305226"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305226" w:rsidRPr="003672FE" w:rsidRDefault="00305226"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right w:val="single" w:sz="4" w:space="0" w:color="auto"/>
            </w:tcBorders>
            <w:hideMark/>
          </w:tcPr>
          <w:p w:rsidR="00305226" w:rsidRPr="003672FE" w:rsidRDefault="00305226" w:rsidP="003672FE">
            <w:pPr>
              <w:pStyle w:val="a8"/>
              <w:snapToGrid w:val="0"/>
              <w:jc w:val="both"/>
              <w:rPr>
                <w:rFonts w:cs="Times New Roman"/>
              </w:rPr>
            </w:pPr>
            <w:r w:rsidRPr="003672FE">
              <w:rPr>
                <w:rFonts w:cs="Times New Roman"/>
              </w:rPr>
              <w:t>«Животные разных стран и континентов»</w:t>
            </w:r>
          </w:p>
        </w:tc>
      </w:tr>
      <w:tr w:rsidR="00305226" w:rsidRPr="003672FE" w:rsidTr="004A4524">
        <w:trPr>
          <w:trHeight w:val="317"/>
        </w:trPr>
        <w:tc>
          <w:tcPr>
            <w:tcW w:w="1701" w:type="dxa"/>
            <w:vMerge/>
            <w:tcBorders>
              <w:left w:val="single" w:sz="4" w:space="0" w:color="auto"/>
              <w:right w:val="outset" w:sz="6" w:space="0" w:color="auto"/>
            </w:tcBorders>
          </w:tcPr>
          <w:p w:rsidR="00305226" w:rsidRPr="003672FE" w:rsidRDefault="00305226"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305226" w:rsidRPr="003672FE" w:rsidRDefault="00305226"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right w:val="single" w:sz="4" w:space="0" w:color="auto"/>
            </w:tcBorders>
            <w:hideMark/>
          </w:tcPr>
          <w:p w:rsidR="00305226" w:rsidRPr="003672FE" w:rsidRDefault="00305226" w:rsidP="003672FE">
            <w:pPr>
              <w:jc w:val="both"/>
              <w:rPr>
                <w:sz w:val="24"/>
                <w:szCs w:val="24"/>
              </w:rPr>
            </w:pPr>
            <w:r w:rsidRPr="003672FE">
              <w:rPr>
                <w:sz w:val="24"/>
                <w:szCs w:val="24"/>
              </w:rPr>
              <w:t>«В мире материалов. Металл»</w:t>
            </w:r>
          </w:p>
        </w:tc>
      </w:tr>
      <w:tr w:rsidR="00305226" w:rsidRPr="003672FE" w:rsidTr="004A4524">
        <w:trPr>
          <w:trHeight w:val="317"/>
        </w:trPr>
        <w:tc>
          <w:tcPr>
            <w:tcW w:w="1701" w:type="dxa"/>
            <w:vMerge/>
            <w:tcBorders>
              <w:left w:val="single" w:sz="4" w:space="0" w:color="auto"/>
              <w:right w:val="outset" w:sz="6" w:space="0" w:color="auto"/>
            </w:tcBorders>
          </w:tcPr>
          <w:p w:rsidR="00305226" w:rsidRPr="003672FE" w:rsidRDefault="00305226"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305226" w:rsidRPr="003672FE" w:rsidRDefault="00305226" w:rsidP="003672FE">
            <w:pPr>
              <w:jc w:val="center"/>
              <w:rPr>
                <w:sz w:val="24"/>
                <w:szCs w:val="24"/>
              </w:rPr>
            </w:pPr>
            <w:r>
              <w:rPr>
                <w:sz w:val="24"/>
                <w:szCs w:val="24"/>
              </w:rPr>
              <w:t>5-я неделя</w:t>
            </w:r>
          </w:p>
        </w:tc>
        <w:tc>
          <w:tcPr>
            <w:tcW w:w="5811" w:type="dxa"/>
            <w:tcBorders>
              <w:top w:val="single" w:sz="4" w:space="0" w:color="auto"/>
              <w:left w:val="single" w:sz="4" w:space="0" w:color="auto"/>
              <w:right w:val="single" w:sz="4" w:space="0" w:color="auto"/>
            </w:tcBorders>
            <w:hideMark/>
          </w:tcPr>
          <w:p w:rsidR="00305226" w:rsidRPr="003672FE" w:rsidRDefault="00305226" w:rsidP="003672FE">
            <w:pPr>
              <w:jc w:val="both"/>
              <w:rPr>
                <w:sz w:val="24"/>
                <w:szCs w:val="24"/>
              </w:rPr>
            </w:pPr>
            <w:r w:rsidRPr="003672FE">
              <w:rPr>
                <w:sz w:val="24"/>
                <w:szCs w:val="24"/>
              </w:rPr>
              <w:t>«Зимние явления в природе»</w:t>
            </w:r>
          </w:p>
        </w:tc>
      </w:tr>
      <w:tr w:rsidR="004A4524" w:rsidRPr="003672FE" w:rsidTr="004A4524">
        <w:trPr>
          <w:trHeight w:val="169"/>
        </w:trPr>
        <w:tc>
          <w:tcPr>
            <w:tcW w:w="1701" w:type="dxa"/>
            <w:vMerge w:val="restart"/>
            <w:tcBorders>
              <w:left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Январь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Каникулы</w:t>
            </w:r>
          </w:p>
        </w:tc>
      </w:tr>
      <w:tr w:rsidR="004A4524" w:rsidRPr="003672FE" w:rsidTr="004A4524">
        <w:trPr>
          <w:trHeight w:val="122"/>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p>
        </w:tc>
      </w:tr>
      <w:tr w:rsidR="004A4524" w:rsidRPr="003672FE" w:rsidTr="004A4524">
        <w:trPr>
          <w:trHeight w:val="230"/>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3-я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92EB3" w:rsidP="003672FE">
            <w:pPr>
              <w:jc w:val="both"/>
              <w:rPr>
                <w:sz w:val="24"/>
                <w:szCs w:val="24"/>
              </w:rPr>
            </w:pPr>
            <w:r w:rsidRPr="003672FE">
              <w:rPr>
                <w:sz w:val="24"/>
                <w:szCs w:val="24"/>
              </w:rPr>
              <w:t>«Растения и животные Татарстана»</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4-я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92EB3" w:rsidP="003672FE">
            <w:pPr>
              <w:jc w:val="both"/>
              <w:rPr>
                <w:sz w:val="24"/>
                <w:szCs w:val="24"/>
              </w:rPr>
            </w:pPr>
            <w:r w:rsidRPr="003672FE">
              <w:rPr>
                <w:sz w:val="24"/>
                <w:szCs w:val="24"/>
              </w:rPr>
              <w:t>«В мире материалов. Стекло. Металл. Дерево»</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Февраль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«Комнатные растения»</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92EB3" w:rsidP="003672FE">
            <w:pPr>
              <w:jc w:val="both"/>
              <w:rPr>
                <w:sz w:val="24"/>
                <w:szCs w:val="24"/>
              </w:rPr>
            </w:pPr>
            <w:r w:rsidRPr="003672FE">
              <w:rPr>
                <w:sz w:val="24"/>
                <w:szCs w:val="24"/>
              </w:rPr>
              <w:t>«Российская армия»</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3-я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«Животные зоопарка»</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Pr>
                <w:sz w:val="24"/>
                <w:szCs w:val="24"/>
              </w:rPr>
              <w:t>«</w:t>
            </w:r>
            <w:r w:rsidRPr="003672FE">
              <w:rPr>
                <w:sz w:val="24"/>
                <w:szCs w:val="24"/>
              </w:rPr>
              <w:t>Путешествие в прошлое вещей»</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Март</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Pr>
                <w:sz w:val="24"/>
                <w:szCs w:val="24"/>
              </w:rPr>
              <w:t>«</w:t>
            </w:r>
            <w:r w:rsidRPr="003672FE">
              <w:rPr>
                <w:sz w:val="24"/>
                <w:szCs w:val="24"/>
              </w:rPr>
              <w:t>Международный женский день</w:t>
            </w:r>
            <w:r>
              <w:rPr>
                <w:sz w:val="24"/>
                <w:szCs w:val="24"/>
              </w:rPr>
              <w:t>»</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sidRPr="003672FE">
              <w:rPr>
                <w:sz w:val="24"/>
                <w:szCs w:val="24"/>
              </w:rPr>
              <w:t>«Мир комнатных растений»</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sidRPr="003672FE">
              <w:rPr>
                <w:sz w:val="24"/>
                <w:szCs w:val="24"/>
              </w:rPr>
              <w:t>«Профессии. Художник»</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5E6659">
            <w:pPr>
              <w:jc w:val="both"/>
              <w:rPr>
                <w:sz w:val="24"/>
                <w:szCs w:val="24"/>
              </w:rPr>
            </w:pPr>
            <w:r w:rsidRPr="003672FE">
              <w:rPr>
                <w:sz w:val="24"/>
                <w:szCs w:val="24"/>
              </w:rPr>
              <w:t xml:space="preserve"> «Водные ресурсы Земли»</w:t>
            </w:r>
            <w:r>
              <w:rPr>
                <w:sz w:val="24"/>
                <w:szCs w:val="24"/>
              </w:rPr>
              <w:t xml:space="preserve"> </w:t>
            </w:r>
          </w:p>
        </w:tc>
      </w:tr>
      <w:tr w:rsidR="004A4524" w:rsidRPr="003672FE" w:rsidTr="004A4524">
        <w:trPr>
          <w:trHeight w:val="291"/>
        </w:trPr>
        <w:tc>
          <w:tcPr>
            <w:tcW w:w="1701" w:type="dxa"/>
            <w:vMerge w:val="restart"/>
            <w:tcBorders>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Апрель</w:t>
            </w:r>
          </w:p>
        </w:tc>
        <w:tc>
          <w:tcPr>
            <w:tcW w:w="2268" w:type="dxa"/>
            <w:tcBorders>
              <w:left w:val="single" w:sz="4" w:space="0" w:color="auto"/>
              <w:bottom w:val="single" w:sz="4" w:space="0" w:color="auto"/>
              <w:right w:val="single" w:sz="4" w:space="0" w:color="auto"/>
            </w:tcBorders>
          </w:tcPr>
          <w:p w:rsidR="004A4524" w:rsidRPr="003672FE" w:rsidRDefault="004A4524" w:rsidP="003672FE">
            <w:pPr>
              <w:jc w:val="center"/>
              <w:rPr>
                <w:sz w:val="24"/>
                <w:szCs w:val="24"/>
              </w:rPr>
            </w:pPr>
            <w:r w:rsidRPr="003672FE">
              <w:rPr>
                <w:sz w:val="24"/>
                <w:szCs w:val="24"/>
              </w:rPr>
              <w:t>1-я неделя</w:t>
            </w:r>
          </w:p>
        </w:tc>
        <w:tc>
          <w:tcPr>
            <w:tcW w:w="5811" w:type="dxa"/>
            <w:tcBorders>
              <w:top w:val="outset" w:sz="6" w:space="0" w:color="auto"/>
              <w:left w:val="single" w:sz="4" w:space="0" w:color="auto"/>
              <w:bottom w:val="single" w:sz="4" w:space="0" w:color="auto"/>
              <w:right w:val="single" w:sz="4" w:space="0" w:color="auto"/>
            </w:tcBorders>
          </w:tcPr>
          <w:p w:rsidR="004A4524" w:rsidRPr="003672FE" w:rsidRDefault="005E6659" w:rsidP="003672FE">
            <w:pPr>
              <w:jc w:val="both"/>
              <w:rPr>
                <w:sz w:val="24"/>
                <w:szCs w:val="24"/>
              </w:rPr>
            </w:pPr>
            <w:r w:rsidRPr="003672FE">
              <w:rPr>
                <w:sz w:val="24"/>
                <w:szCs w:val="24"/>
              </w:rPr>
              <w:t>«Путешествие в прошлое вещей. Пылесос»</w:t>
            </w:r>
          </w:p>
        </w:tc>
      </w:tr>
      <w:tr w:rsidR="004A4524" w:rsidRPr="003672FE" w:rsidTr="004A4524">
        <w:trPr>
          <w:trHeight w:val="340"/>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outset" w:sz="6" w:space="0" w:color="auto"/>
              <w:right w:val="single" w:sz="4" w:space="0" w:color="auto"/>
            </w:tcBorders>
            <w:hideMark/>
          </w:tcPr>
          <w:p w:rsidR="004A4524" w:rsidRPr="003672FE" w:rsidRDefault="005E6659" w:rsidP="003672FE">
            <w:pPr>
              <w:rPr>
                <w:sz w:val="24"/>
                <w:szCs w:val="24"/>
              </w:rPr>
            </w:pPr>
            <w:r w:rsidRPr="003672FE">
              <w:rPr>
                <w:sz w:val="24"/>
                <w:szCs w:val="24"/>
              </w:rPr>
              <w:t>«Луга и леса нашей Родины»</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5E6659">
            <w:pPr>
              <w:jc w:val="both"/>
              <w:rPr>
                <w:sz w:val="24"/>
                <w:szCs w:val="24"/>
              </w:rPr>
            </w:pPr>
            <w:r w:rsidRPr="003672FE">
              <w:rPr>
                <w:sz w:val="24"/>
                <w:szCs w:val="24"/>
              </w:rPr>
              <w:t xml:space="preserve"> «Весенняя страда»</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rPr>
                <w:sz w:val="24"/>
                <w:szCs w:val="24"/>
              </w:rPr>
            </w:pPr>
            <w:r w:rsidRPr="003672FE">
              <w:rPr>
                <w:sz w:val="24"/>
                <w:szCs w:val="24"/>
              </w:rPr>
              <w:t>«Россия – огромная страна»</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Май</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Pr>
                <w:sz w:val="24"/>
                <w:szCs w:val="24"/>
              </w:rPr>
              <w:t>«</w:t>
            </w:r>
            <w:r w:rsidRPr="003672FE">
              <w:rPr>
                <w:sz w:val="24"/>
                <w:szCs w:val="24"/>
              </w:rPr>
              <w:t>День Победы</w:t>
            </w:r>
            <w:r>
              <w:rPr>
                <w:sz w:val="24"/>
                <w:szCs w:val="24"/>
              </w:rPr>
              <w:t>»</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5E6659" w:rsidP="003672FE">
            <w:pPr>
              <w:jc w:val="both"/>
              <w:rPr>
                <w:sz w:val="24"/>
                <w:szCs w:val="24"/>
              </w:rPr>
            </w:pPr>
            <w:r w:rsidRPr="003672FE">
              <w:rPr>
                <w:sz w:val="24"/>
                <w:szCs w:val="24"/>
              </w:rPr>
              <w:t>«Солнце, воздух и вода – наши верные друзья»</w:t>
            </w:r>
          </w:p>
        </w:tc>
      </w:tr>
    </w:tbl>
    <w:p w:rsidR="000E51B9" w:rsidRDefault="000E51B9" w:rsidP="00781BF7">
      <w:pPr>
        <w:ind w:right="320"/>
        <w:rPr>
          <w:rFonts w:eastAsia="Times New Roman"/>
          <w:bCs/>
          <w:sz w:val="24"/>
          <w:szCs w:val="24"/>
        </w:rPr>
      </w:pPr>
    </w:p>
    <w:p w:rsidR="0069588D" w:rsidRPr="00781BF7" w:rsidRDefault="003B43E0" w:rsidP="00781BF7">
      <w:pPr>
        <w:ind w:right="320"/>
        <w:rPr>
          <w:rFonts w:eastAsia="Times New Roman"/>
          <w:bCs/>
          <w:sz w:val="24"/>
          <w:szCs w:val="24"/>
        </w:rPr>
      </w:pPr>
      <w:r w:rsidRPr="003672FE">
        <w:rPr>
          <w:rFonts w:eastAsia="Times New Roman"/>
          <w:bCs/>
          <w:sz w:val="24"/>
          <w:szCs w:val="24"/>
        </w:rPr>
        <w:t>Примерное комплексно</w:t>
      </w:r>
      <w:r w:rsidR="00423687" w:rsidRPr="003672FE">
        <w:rPr>
          <w:rFonts w:eastAsia="Times New Roman"/>
          <w:bCs/>
          <w:sz w:val="24"/>
          <w:szCs w:val="24"/>
        </w:rPr>
        <w:t>-тематическое планирование в подготовительной группе</w:t>
      </w:r>
      <w:r w:rsidR="0088353B" w:rsidRPr="003672FE">
        <w:rPr>
          <w:rFonts w:eastAsia="Times New Roman"/>
          <w:bCs/>
          <w:sz w:val="24"/>
          <w:szCs w:val="24"/>
        </w:rPr>
        <w:t xml:space="preserve"> </w:t>
      </w:r>
    </w:p>
    <w:p w:rsidR="0069588D" w:rsidRDefault="0069588D" w:rsidP="003672FE">
      <w:pPr>
        <w:tabs>
          <w:tab w:val="left" w:pos="380"/>
        </w:tabs>
        <w:rPr>
          <w:rFonts w:eastAsia="Times New Roman"/>
          <w:sz w:val="24"/>
          <w:szCs w:val="24"/>
        </w:rPr>
      </w:pPr>
    </w:p>
    <w:tbl>
      <w:tblPr>
        <w:tblStyle w:val="a4"/>
        <w:tblpPr w:leftFromText="180" w:rightFromText="180" w:vertAnchor="page" w:horzAnchor="margin" w:tblpY="12181"/>
        <w:tblW w:w="9934" w:type="dxa"/>
        <w:tblLook w:val="01E0" w:firstRow="1" w:lastRow="1" w:firstColumn="1" w:lastColumn="1" w:noHBand="0" w:noVBand="0"/>
      </w:tblPr>
      <w:tblGrid>
        <w:gridCol w:w="1178"/>
        <w:gridCol w:w="2309"/>
        <w:gridCol w:w="6447"/>
      </w:tblGrid>
      <w:tr w:rsidR="009B6688" w:rsidRPr="003672FE" w:rsidTr="009B6688">
        <w:trPr>
          <w:trHeight w:val="177"/>
        </w:trPr>
        <w:tc>
          <w:tcPr>
            <w:tcW w:w="1178" w:type="dxa"/>
            <w:tcBorders>
              <w:top w:val="single" w:sz="4" w:space="0" w:color="auto"/>
              <w:left w:val="single" w:sz="4" w:space="0" w:color="auto"/>
              <w:bottom w:val="single" w:sz="4" w:space="0" w:color="auto"/>
              <w:right w:val="outset" w:sz="6" w:space="0" w:color="auto"/>
            </w:tcBorders>
          </w:tcPr>
          <w:p w:rsidR="009B6688" w:rsidRPr="003672FE" w:rsidRDefault="009B6688" w:rsidP="009B6688">
            <w:pPr>
              <w:jc w:val="center"/>
              <w:rPr>
                <w:sz w:val="24"/>
                <w:szCs w:val="24"/>
              </w:rPr>
            </w:pPr>
            <w:r w:rsidRPr="003672FE">
              <w:rPr>
                <w:sz w:val="24"/>
                <w:szCs w:val="24"/>
              </w:rPr>
              <w:t>Месяц</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center"/>
              <w:rPr>
                <w:sz w:val="24"/>
                <w:szCs w:val="24"/>
              </w:rPr>
            </w:pPr>
            <w:r w:rsidRPr="003672FE">
              <w:rPr>
                <w:sz w:val="24"/>
                <w:szCs w:val="24"/>
              </w:rPr>
              <w:t>Тема недели</w:t>
            </w:r>
          </w:p>
        </w:tc>
      </w:tr>
      <w:tr w:rsidR="009B6688" w:rsidRPr="003672FE" w:rsidTr="009B6688">
        <w:trPr>
          <w:trHeight w:val="272"/>
        </w:trPr>
        <w:tc>
          <w:tcPr>
            <w:tcW w:w="1178" w:type="dxa"/>
            <w:vMerge w:val="restart"/>
            <w:tcBorders>
              <w:top w:val="single" w:sz="4" w:space="0" w:color="auto"/>
              <w:left w:val="single" w:sz="4" w:space="0" w:color="auto"/>
              <w:right w:val="outset" w:sz="6" w:space="0" w:color="auto"/>
            </w:tcBorders>
            <w:vAlign w:val="center"/>
          </w:tcPr>
          <w:p w:rsidR="009B6688" w:rsidRPr="003672FE" w:rsidRDefault="009B6688" w:rsidP="009B6688">
            <w:pPr>
              <w:rPr>
                <w:sz w:val="24"/>
                <w:szCs w:val="24"/>
              </w:rPr>
            </w:pPr>
            <w:r w:rsidRPr="003672FE">
              <w:rPr>
                <w:sz w:val="24"/>
                <w:szCs w:val="24"/>
              </w:rPr>
              <w:t>Сентябрь</w:t>
            </w:r>
          </w:p>
        </w:tc>
        <w:tc>
          <w:tcPr>
            <w:tcW w:w="2309" w:type="dxa"/>
            <w:tcBorders>
              <w:top w:val="single" w:sz="4" w:space="0" w:color="auto"/>
              <w:left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3-я неделя</w:t>
            </w:r>
          </w:p>
        </w:tc>
        <w:tc>
          <w:tcPr>
            <w:tcW w:w="6447" w:type="dxa"/>
            <w:tcBorders>
              <w:top w:val="single" w:sz="4" w:space="0" w:color="auto"/>
              <w:left w:val="single" w:sz="4" w:space="0" w:color="auto"/>
              <w:bottom w:val="outset" w:sz="6" w:space="0" w:color="auto"/>
              <w:right w:val="single" w:sz="4" w:space="0" w:color="auto"/>
            </w:tcBorders>
            <w:hideMark/>
          </w:tcPr>
          <w:p w:rsidR="009B6688" w:rsidRPr="003672FE" w:rsidRDefault="009B6688" w:rsidP="009B6688">
            <w:pPr>
              <w:ind w:left="-108" w:firstLine="108"/>
              <w:jc w:val="both"/>
              <w:rPr>
                <w:sz w:val="24"/>
                <w:szCs w:val="24"/>
              </w:rPr>
            </w:pPr>
            <w:r w:rsidRPr="003672FE">
              <w:rPr>
                <w:sz w:val="24"/>
                <w:szCs w:val="24"/>
              </w:rPr>
              <w:t xml:space="preserve"> «Предметы помощники»</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«Ранняя осень»</w:t>
            </w:r>
          </w:p>
        </w:tc>
      </w:tr>
      <w:tr w:rsidR="009B6688" w:rsidRPr="003672FE" w:rsidTr="009B6688">
        <w:trPr>
          <w:trHeight w:val="177"/>
        </w:trPr>
        <w:tc>
          <w:tcPr>
            <w:tcW w:w="1178" w:type="dxa"/>
            <w:vMerge/>
            <w:tcBorders>
              <w:left w:val="single" w:sz="4" w:space="0" w:color="auto"/>
              <w:bottom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5-я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«Семья»</w:t>
            </w:r>
          </w:p>
        </w:tc>
      </w:tr>
      <w:tr w:rsidR="009B6688" w:rsidRPr="003672FE" w:rsidTr="009B6688">
        <w:trPr>
          <w:trHeight w:val="253"/>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Октябрь</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1-я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«Животный мир осенью»</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2-я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«Рукотворный и предметный мир»</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3-я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«Осенний лес</w:t>
            </w:r>
            <w:r>
              <w:rPr>
                <w:sz w:val="24"/>
                <w:szCs w:val="24"/>
              </w:rPr>
              <w:t>.  Почва</w:t>
            </w:r>
            <w:r w:rsidRPr="003672FE">
              <w:rPr>
                <w:sz w:val="24"/>
                <w:szCs w:val="24"/>
              </w:rPr>
              <w:t>»</w:t>
            </w:r>
          </w:p>
        </w:tc>
      </w:tr>
      <w:tr w:rsidR="009B6688" w:rsidRPr="003672FE" w:rsidTr="009B6688">
        <w:trPr>
          <w:trHeight w:val="23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«Как хорошо у нас в саду»</w:t>
            </w:r>
          </w:p>
        </w:tc>
      </w:tr>
      <w:tr w:rsidR="009B6688" w:rsidRPr="003672FE" w:rsidTr="009B6688">
        <w:trPr>
          <w:trHeight w:val="341"/>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Ноябрь</w:t>
            </w:r>
          </w:p>
        </w:tc>
        <w:tc>
          <w:tcPr>
            <w:tcW w:w="2309" w:type="dxa"/>
            <w:tcBorders>
              <w:top w:val="single" w:sz="4" w:space="0" w:color="auto"/>
              <w:left w:val="single" w:sz="4" w:space="0" w:color="auto"/>
              <w:bottom w:val="single" w:sz="4" w:space="0" w:color="auto"/>
              <w:right w:val="outset" w:sz="6" w:space="0" w:color="auto"/>
            </w:tcBorders>
          </w:tcPr>
          <w:p w:rsidR="009B6688" w:rsidRPr="003672FE" w:rsidRDefault="009B6688" w:rsidP="009B6688">
            <w:pPr>
              <w:jc w:val="center"/>
              <w:rPr>
                <w:sz w:val="24"/>
                <w:szCs w:val="24"/>
              </w:rPr>
            </w:pPr>
            <w:r w:rsidRPr="003672FE">
              <w:rPr>
                <w:sz w:val="24"/>
                <w:szCs w:val="24"/>
              </w:rPr>
              <w:t>1-я неделя</w:t>
            </w:r>
          </w:p>
        </w:tc>
        <w:tc>
          <w:tcPr>
            <w:tcW w:w="6447" w:type="dxa"/>
            <w:tcBorders>
              <w:top w:val="single" w:sz="4" w:space="0" w:color="auto"/>
              <w:left w:val="single" w:sz="4" w:space="0" w:color="auto"/>
              <w:bottom w:val="single" w:sz="4" w:space="0" w:color="auto"/>
              <w:right w:val="single" w:sz="4" w:space="0" w:color="auto"/>
            </w:tcBorders>
          </w:tcPr>
          <w:p w:rsidR="009B6688" w:rsidRPr="003672FE" w:rsidRDefault="009B6688" w:rsidP="009B6688">
            <w:pPr>
              <w:jc w:val="both"/>
              <w:rPr>
                <w:sz w:val="24"/>
                <w:szCs w:val="24"/>
              </w:rPr>
            </w:pPr>
            <w:r w:rsidRPr="003672FE">
              <w:rPr>
                <w:sz w:val="24"/>
                <w:szCs w:val="24"/>
              </w:rPr>
              <w:t>«День народного единства»</w:t>
            </w:r>
            <w:r>
              <w:rPr>
                <w:sz w:val="24"/>
                <w:szCs w:val="24"/>
              </w:rPr>
              <w:t xml:space="preserve"> </w:t>
            </w:r>
          </w:p>
        </w:tc>
      </w:tr>
      <w:tr w:rsidR="009B6688" w:rsidRPr="003672FE" w:rsidTr="009B6688">
        <w:trPr>
          <w:trHeight w:val="333"/>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2-я неделя         </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 xml:space="preserve"> «Путешествие в прошлое книги»</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3-я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Pr>
                <w:sz w:val="24"/>
                <w:szCs w:val="24"/>
              </w:rPr>
              <w:t>«Пернатые друзья»</w:t>
            </w:r>
          </w:p>
        </w:tc>
      </w:tr>
      <w:tr w:rsidR="009B6688" w:rsidRPr="003672FE" w:rsidTr="009B6688">
        <w:trPr>
          <w:trHeight w:val="177"/>
        </w:trPr>
        <w:tc>
          <w:tcPr>
            <w:tcW w:w="1178" w:type="dxa"/>
            <w:vMerge/>
            <w:tcBorders>
              <w:left w:val="single" w:sz="4" w:space="0" w:color="auto"/>
              <w:bottom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«Школа. Учитель»</w:t>
            </w:r>
          </w:p>
        </w:tc>
      </w:tr>
      <w:tr w:rsidR="009B6688" w:rsidRPr="003672FE" w:rsidTr="009B6688">
        <w:trPr>
          <w:trHeight w:val="319"/>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Декабрь</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1-я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«Зимушка – зима. Снег и его свойства»</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«Солнце — источник тепла и света»</w:t>
            </w:r>
          </w:p>
        </w:tc>
      </w:tr>
      <w:tr w:rsidR="009B6688" w:rsidRPr="003672FE" w:rsidTr="009B6688">
        <w:trPr>
          <w:trHeight w:val="214"/>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«В мире материалов»</w:t>
            </w:r>
          </w:p>
        </w:tc>
      </w:tr>
      <w:tr w:rsidR="009B6688" w:rsidRPr="003672FE" w:rsidTr="009B6688">
        <w:trPr>
          <w:trHeight w:val="233"/>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 4-я неделя </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«Новый год»</w:t>
            </w:r>
          </w:p>
        </w:tc>
      </w:tr>
      <w:tr w:rsidR="009B6688" w:rsidRPr="003672FE" w:rsidTr="009B6688">
        <w:trPr>
          <w:trHeight w:val="253"/>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Январь</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Каникулы</w:t>
            </w:r>
          </w:p>
        </w:tc>
      </w:tr>
      <w:tr w:rsidR="009B6688" w:rsidRPr="003672FE" w:rsidTr="009B6688">
        <w:trPr>
          <w:trHeight w:val="263"/>
        </w:trPr>
        <w:tc>
          <w:tcPr>
            <w:tcW w:w="1178" w:type="dxa"/>
            <w:vMerge/>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2-я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Pr>
                <w:sz w:val="24"/>
                <w:szCs w:val="24"/>
              </w:rPr>
              <w:t>«Защитники природы.  День заповедников</w:t>
            </w:r>
            <w:r w:rsidRPr="003672FE">
              <w:rPr>
                <w:sz w:val="24"/>
                <w:szCs w:val="24"/>
              </w:rPr>
              <w:t>»</w:t>
            </w:r>
          </w:p>
        </w:tc>
      </w:tr>
      <w:tr w:rsidR="009B6688" w:rsidRPr="003672FE" w:rsidTr="009B6688">
        <w:trPr>
          <w:trHeight w:val="263"/>
        </w:trPr>
        <w:tc>
          <w:tcPr>
            <w:tcW w:w="1178" w:type="dxa"/>
            <w:vMerge/>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3-я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«Природная стихия — огонь»</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 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«Две вазы. (Стекло и керамика)»</w:t>
            </w:r>
          </w:p>
        </w:tc>
      </w:tr>
      <w:tr w:rsidR="009B6688" w:rsidRPr="003672FE" w:rsidTr="009B6688">
        <w:trPr>
          <w:trHeight w:val="177"/>
        </w:trPr>
        <w:tc>
          <w:tcPr>
            <w:tcW w:w="1178" w:type="dxa"/>
            <w:vMerge/>
            <w:tcBorders>
              <w:left w:val="single" w:sz="4" w:space="0" w:color="auto"/>
              <w:bottom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5- 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Pr>
                <w:sz w:val="24"/>
                <w:szCs w:val="24"/>
              </w:rPr>
              <w:t xml:space="preserve"> </w:t>
            </w:r>
            <w:r w:rsidRPr="003672FE">
              <w:rPr>
                <w:sz w:val="24"/>
                <w:szCs w:val="24"/>
              </w:rPr>
              <w:t>«Воздушный океан»</w:t>
            </w:r>
          </w:p>
        </w:tc>
      </w:tr>
      <w:tr w:rsidR="009B6688" w:rsidRPr="003672FE" w:rsidTr="009B6688">
        <w:trPr>
          <w:trHeight w:val="341"/>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Февраль</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«Библиотека»</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2-я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«Зоопарк»</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«Защитники Родины</w:t>
            </w:r>
            <w:r>
              <w:rPr>
                <w:sz w:val="24"/>
                <w:szCs w:val="24"/>
              </w:rPr>
              <w:t>»</w:t>
            </w:r>
          </w:p>
        </w:tc>
      </w:tr>
      <w:tr w:rsidR="009B6688" w:rsidRPr="003672FE" w:rsidTr="009B6688">
        <w:trPr>
          <w:trHeight w:val="177"/>
        </w:trPr>
        <w:tc>
          <w:tcPr>
            <w:tcW w:w="1178" w:type="dxa"/>
            <w:vMerge/>
            <w:tcBorders>
              <w:left w:val="single" w:sz="4" w:space="0" w:color="auto"/>
              <w:bottom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«Природный материал – песок, глина, камни»</w:t>
            </w:r>
          </w:p>
        </w:tc>
      </w:tr>
      <w:tr w:rsidR="009B6688" w:rsidRPr="003672FE" w:rsidTr="009B6688">
        <w:trPr>
          <w:trHeight w:val="319"/>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Март</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1-я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Международный женский день</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«Весенняя страда»</w:t>
            </w:r>
            <w:r>
              <w:rPr>
                <w:sz w:val="24"/>
                <w:szCs w:val="24"/>
              </w:rPr>
              <w:t xml:space="preserve"> </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«Водные ресурсы Земли»</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 4-я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«Мир комнатных растений»</w:t>
            </w:r>
          </w:p>
        </w:tc>
      </w:tr>
      <w:tr w:rsidR="009B6688" w:rsidRPr="003672FE" w:rsidTr="009B6688">
        <w:trPr>
          <w:trHeight w:val="251"/>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jc w:val="center"/>
              <w:rPr>
                <w:sz w:val="24"/>
                <w:szCs w:val="24"/>
              </w:rPr>
            </w:pPr>
          </w:p>
          <w:p w:rsidR="009B6688" w:rsidRPr="003672FE" w:rsidRDefault="009B6688" w:rsidP="009B6688">
            <w:pPr>
              <w:rPr>
                <w:sz w:val="24"/>
                <w:szCs w:val="24"/>
              </w:rPr>
            </w:pPr>
            <w:r w:rsidRPr="003672FE">
              <w:rPr>
                <w:sz w:val="24"/>
                <w:szCs w:val="24"/>
              </w:rPr>
              <w:t>Апрель</w:t>
            </w:r>
          </w:p>
        </w:tc>
        <w:tc>
          <w:tcPr>
            <w:tcW w:w="2309" w:type="dxa"/>
            <w:tcBorders>
              <w:top w:val="single" w:sz="4" w:space="0" w:color="auto"/>
              <w:left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1-я неделя</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«Космос»</w:t>
            </w:r>
          </w:p>
        </w:tc>
      </w:tr>
      <w:tr w:rsidR="009B6688" w:rsidRPr="003672FE" w:rsidTr="009B6688">
        <w:trPr>
          <w:trHeight w:val="272"/>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«Леса и луга нашей Родины»</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3-я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 xml:space="preserve"> «Шестиногие малыши»</w:t>
            </w:r>
          </w:p>
        </w:tc>
      </w:tr>
      <w:tr w:rsidR="009B6688" w:rsidRPr="003672FE" w:rsidTr="009B6688">
        <w:trPr>
          <w:trHeight w:val="177"/>
        </w:trPr>
        <w:tc>
          <w:tcPr>
            <w:tcW w:w="1178" w:type="dxa"/>
            <w:vMerge/>
            <w:tcBorders>
              <w:left w:val="single" w:sz="4" w:space="0" w:color="auto"/>
              <w:bottom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«Моё Отечество – Россия»</w:t>
            </w:r>
          </w:p>
        </w:tc>
      </w:tr>
      <w:tr w:rsidR="009B6688" w:rsidRPr="003672FE" w:rsidTr="009B6688">
        <w:trPr>
          <w:trHeight w:val="319"/>
        </w:trPr>
        <w:tc>
          <w:tcPr>
            <w:tcW w:w="1178" w:type="dxa"/>
            <w:vMerge w:val="restart"/>
            <w:tcBorders>
              <w:top w:val="single" w:sz="4" w:space="0" w:color="auto"/>
              <w:left w:val="single" w:sz="4" w:space="0" w:color="auto"/>
              <w:right w:val="outset" w:sz="6" w:space="0" w:color="auto"/>
            </w:tcBorders>
          </w:tcPr>
          <w:p w:rsidR="009B6688" w:rsidRPr="003672FE" w:rsidRDefault="009B6688" w:rsidP="009B6688">
            <w:pPr>
              <w:rPr>
                <w:sz w:val="24"/>
                <w:szCs w:val="24"/>
              </w:rPr>
            </w:pPr>
            <w:r w:rsidRPr="003672FE">
              <w:rPr>
                <w:sz w:val="24"/>
                <w:szCs w:val="24"/>
              </w:rPr>
              <w:t xml:space="preserve">         Май</w:t>
            </w: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Pr>
                <w:sz w:val="24"/>
                <w:szCs w:val="24"/>
              </w:rPr>
              <w:t>«</w:t>
            </w:r>
            <w:r w:rsidRPr="003672FE">
              <w:rPr>
                <w:sz w:val="24"/>
                <w:szCs w:val="24"/>
              </w:rPr>
              <w:t>День Победы</w:t>
            </w:r>
            <w:r>
              <w:rPr>
                <w:sz w:val="24"/>
                <w:szCs w:val="24"/>
              </w:rPr>
              <w:t>»</w:t>
            </w:r>
          </w:p>
        </w:tc>
      </w:tr>
      <w:tr w:rsidR="009B6688" w:rsidRPr="003672FE" w:rsidTr="009B6688">
        <w:trPr>
          <w:trHeight w:val="177"/>
        </w:trPr>
        <w:tc>
          <w:tcPr>
            <w:tcW w:w="1178" w:type="dxa"/>
            <w:vMerge/>
            <w:tcBorders>
              <w:left w:val="single" w:sz="4" w:space="0" w:color="auto"/>
              <w:right w:val="outset" w:sz="6" w:space="0" w:color="auto"/>
            </w:tcBorders>
          </w:tcPr>
          <w:p w:rsidR="009B6688" w:rsidRPr="003672FE" w:rsidRDefault="009B6688" w:rsidP="009B6688">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B6688" w:rsidRPr="003672FE" w:rsidRDefault="009B6688" w:rsidP="009B6688">
            <w:pPr>
              <w:rPr>
                <w:sz w:val="24"/>
                <w:szCs w:val="24"/>
              </w:rPr>
            </w:pPr>
            <w:r w:rsidRPr="003672FE">
              <w:rPr>
                <w:sz w:val="24"/>
                <w:szCs w:val="24"/>
              </w:rPr>
              <w:t xml:space="preserve">          2-я неделя</w:t>
            </w:r>
          </w:p>
        </w:tc>
        <w:tc>
          <w:tcPr>
            <w:tcW w:w="6447" w:type="dxa"/>
            <w:tcBorders>
              <w:top w:val="single" w:sz="4" w:space="0" w:color="auto"/>
              <w:left w:val="single" w:sz="4" w:space="0" w:color="auto"/>
              <w:bottom w:val="single" w:sz="4" w:space="0" w:color="auto"/>
              <w:right w:val="single" w:sz="4" w:space="0" w:color="auto"/>
            </w:tcBorders>
            <w:hideMark/>
          </w:tcPr>
          <w:p w:rsidR="009B6688" w:rsidRPr="003672FE" w:rsidRDefault="009B6688" w:rsidP="009B6688">
            <w:pPr>
              <w:jc w:val="both"/>
              <w:rPr>
                <w:sz w:val="24"/>
                <w:szCs w:val="24"/>
              </w:rPr>
            </w:pPr>
            <w:r w:rsidRPr="003672FE">
              <w:rPr>
                <w:sz w:val="24"/>
                <w:szCs w:val="24"/>
              </w:rPr>
              <w:t>«Лекарственные растения»</w:t>
            </w:r>
          </w:p>
        </w:tc>
      </w:tr>
    </w:tbl>
    <w:p w:rsidR="0069588D" w:rsidRPr="009B6688" w:rsidRDefault="0069588D" w:rsidP="003672FE">
      <w:pPr>
        <w:tabs>
          <w:tab w:val="left" w:pos="380"/>
        </w:tabs>
        <w:rPr>
          <w:rFonts w:eastAsia="Times New Roman"/>
          <w:b/>
          <w:sz w:val="24"/>
          <w:szCs w:val="24"/>
        </w:rPr>
      </w:pPr>
    </w:p>
    <w:p w:rsidR="0073725D" w:rsidRPr="003672FE" w:rsidRDefault="0069588D" w:rsidP="003672FE">
      <w:pPr>
        <w:tabs>
          <w:tab w:val="left" w:pos="380"/>
        </w:tabs>
        <w:rPr>
          <w:rFonts w:eastAsia="Times New Roman"/>
          <w:sz w:val="24"/>
          <w:szCs w:val="24"/>
        </w:rPr>
      </w:pPr>
      <w:r>
        <w:rPr>
          <w:rFonts w:eastAsia="Times New Roman"/>
          <w:sz w:val="24"/>
          <w:szCs w:val="24"/>
        </w:rPr>
        <w:t>5.1</w:t>
      </w:r>
      <w:r w:rsidR="00E42D85" w:rsidRPr="003672FE">
        <w:rPr>
          <w:rFonts w:eastAsia="Times New Roman"/>
          <w:sz w:val="24"/>
          <w:szCs w:val="24"/>
        </w:rPr>
        <w:t>.Наши мероприятия</w:t>
      </w:r>
    </w:p>
    <w:p w:rsidR="00280941" w:rsidRPr="003672FE" w:rsidRDefault="006D6D49" w:rsidP="003672FE">
      <w:pPr>
        <w:tabs>
          <w:tab w:val="left" w:pos="380"/>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нашем образовательном учреждении сложились устойчивые традиции:</w:t>
      </w:r>
    </w:p>
    <w:p w:rsidR="00280941" w:rsidRPr="004901FB" w:rsidRDefault="008350A3" w:rsidP="003672FE">
      <w:pPr>
        <w:numPr>
          <w:ilvl w:val="1"/>
          <w:numId w:val="111"/>
        </w:numPr>
        <w:tabs>
          <w:tab w:val="left" w:pos="835"/>
        </w:tabs>
        <w:ind w:left="840" w:right="440" w:hanging="364"/>
        <w:jc w:val="both"/>
        <w:rPr>
          <w:rFonts w:eastAsia="Symbol"/>
          <w:sz w:val="24"/>
          <w:szCs w:val="24"/>
        </w:rPr>
      </w:pPr>
      <w:r w:rsidRPr="003672FE">
        <w:rPr>
          <w:rFonts w:eastAsia="Times New Roman"/>
          <w:sz w:val="24"/>
          <w:szCs w:val="24"/>
        </w:rPr>
        <w:t>Дни</w:t>
      </w:r>
      <w:r w:rsidR="00424597" w:rsidRPr="003672FE">
        <w:rPr>
          <w:rFonts w:eastAsia="Times New Roman"/>
          <w:sz w:val="24"/>
          <w:szCs w:val="24"/>
        </w:rPr>
        <w:t xml:space="preserve"> рождения воспитанников (развивать способность к сопереживанию радостных событий, вызвать положительные эмоции, подчеркнуть значимость каждого ребенка в группе);</w:t>
      </w:r>
    </w:p>
    <w:p w:rsidR="00280941" w:rsidRPr="004901FB" w:rsidRDefault="00424597" w:rsidP="003672FE">
      <w:pPr>
        <w:numPr>
          <w:ilvl w:val="1"/>
          <w:numId w:val="111"/>
        </w:numPr>
        <w:tabs>
          <w:tab w:val="left" w:pos="835"/>
        </w:tabs>
        <w:ind w:left="840" w:right="440" w:hanging="364"/>
        <w:jc w:val="both"/>
        <w:rPr>
          <w:rFonts w:eastAsia="Symbol"/>
          <w:sz w:val="24"/>
          <w:szCs w:val="24"/>
        </w:rPr>
      </w:pPr>
      <w:r w:rsidRPr="003672FE">
        <w:rPr>
          <w:rFonts w:eastAsia="Times New Roman"/>
          <w:sz w:val="24"/>
          <w:szCs w:val="24"/>
        </w:rPr>
        <w:t>27 сентября отмечаем профессиональный праздник «День дошкольного работника» (в день дошкольного работника воспитанникам старшего дошкольного возраста предоставляется возможность поздравить, выразить благодарность всем работникам сада);</w:t>
      </w:r>
    </w:p>
    <w:p w:rsidR="00280941" w:rsidRPr="004901FB"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Юбилейные даты со дня открытия детского сада;</w:t>
      </w:r>
    </w:p>
    <w:p w:rsidR="00280941" w:rsidRPr="004901FB" w:rsidRDefault="00424597" w:rsidP="003672FE">
      <w:pPr>
        <w:numPr>
          <w:ilvl w:val="1"/>
          <w:numId w:val="111"/>
        </w:numPr>
        <w:tabs>
          <w:tab w:val="left" w:pos="835"/>
        </w:tabs>
        <w:ind w:left="840" w:right="440" w:hanging="364"/>
        <w:jc w:val="both"/>
        <w:rPr>
          <w:rFonts w:eastAsia="Symbol"/>
          <w:sz w:val="24"/>
          <w:szCs w:val="24"/>
        </w:rPr>
      </w:pPr>
      <w:r w:rsidRPr="003672FE">
        <w:rPr>
          <w:rFonts w:eastAsia="Times New Roman"/>
          <w:sz w:val="24"/>
          <w:szCs w:val="24"/>
        </w:rPr>
        <w:t>Международный день пожилых людей (1 октября стал хорошим поводом для организации теплого и сердечного праздника. В этот день мы выражаем особую признательность сотрудникам вышедшим на заслуженный отдых);</w:t>
      </w:r>
    </w:p>
    <w:p w:rsidR="00280941" w:rsidRPr="003672FE" w:rsidRDefault="00424597" w:rsidP="003672FE">
      <w:pPr>
        <w:numPr>
          <w:ilvl w:val="1"/>
          <w:numId w:val="111"/>
        </w:numPr>
        <w:tabs>
          <w:tab w:val="left" w:pos="820"/>
        </w:tabs>
        <w:ind w:left="840" w:right="440" w:hanging="364"/>
        <w:jc w:val="both"/>
        <w:rPr>
          <w:rFonts w:eastAsia="Symbol"/>
          <w:sz w:val="24"/>
          <w:szCs w:val="24"/>
        </w:rPr>
      </w:pPr>
      <w:r w:rsidRPr="003672FE">
        <w:rPr>
          <w:rFonts w:eastAsia="Times New Roman"/>
          <w:sz w:val="24"/>
          <w:szCs w:val="24"/>
        </w:rPr>
        <w:t>«Неделя</w:t>
      </w:r>
      <w:r w:rsidR="008350A3" w:rsidRPr="003672FE">
        <w:rPr>
          <w:rFonts w:eastAsia="Times New Roman"/>
          <w:sz w:val="24"/>
          <w:szCs w:val="24"/>
        </w:rPr>
        <w:t xml:space="preserve"> педагогического мастерства», направленная</w:t>
      </w:r>
      <w:r w:rsidRPr="003672FE">
        <w:rPr>
          <w:rFonts w:eastAsia="Times New Roman"/>
          <w:sz w:val="24"/>
          <w:szCs w:val="24"/>
        </w:rPr>
        <w:t xml:space="preserve"> на </w:t>
      </w:r>
      <w:r w:rsidR="008350A3" w:rsidRPr="003672FE">
        <w:rPr>
          <w:rFonts w:eastAsia="Times New Roman"/>
          <w:sz w:val="24"/>
          <w:szCs w:val="24"/>
        </w:rPr>
        <w:t>обмен опытом между педагогами;</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Акция «Никто не забыт, ничто не забыто»;</w:t>
      </w:r>
    </w:p>
    <w:p w:rsidR="008350A3"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матери» (26 ноября);</w:t>
      </w:r>
    </w:p>
    <w:p w:rsidR="008350A3" w:rsidRPr="003672FE" w:rsidRDefault="008350A3" w:rsidP="003672FE">
      <w:pPr>
        <w:numPr>
          <w:ilvl w:val="1"/>
          <w:numId w:val="111"/>
        </w:numPr>
        <w:tabs>
          <w:tab w:val="left" w:pos="820"/>
        </w:tabs>
        <w:ind w:left="820" w:hanging="344"/>
        <w:jc w:val="both"/>
        <w:rPr>
          <w:rFonts w:eastAsia="Symbol"/>
          <w:sz w:val="24"/>
          <w:szCs w:val="24"/>
        </w:rPr>
      </w:pPr>
      <w:r w:rsidRPr="003672FE">
        <w:rPr>
          <w:rFonts w:eastAsia="Symbol"/>
          <w:sz w:val="24"/>
          <w:szCs w:val="24"/>
        </w:rPr>
        <w:t>Мероприятие.  посвященное декаде инвалидов;</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победы» (9 мая);</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Бал выпускников ДОУ;</w:t>
      </w:r>
    </w:p>
    <w:p w:rsidR="00280941" w:rsidRPr="004901FB"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Защиты детей;</w:t>
      </w:r>
    </w:p>
    <w:p w:rsidR="00BB0A0F" w:rsidRPr="003672FE" w:rsidRDefault="00424597" w:rsidP="003672FE">
      <w:pPr>
        <w:numPr>
          <w:ilvl w:val="1"/>
          <w:numId w:val="111"/>
        </w:numPr>
        <w:tabs>
          <w:tab w:val="left" w:pos="835"/>
        </w:tabs>
        <w:ind w:left="840" w:right="440" w:hanging="364"/>
        <w:jc w:val="both"/>
        <w:rPr>
          <w:sz w:val="24"/>
          <w:szCs w:val="24"/>
        </w:rPr>
      </w:pPr>
      <w:r w:rsidRPr="003672FE">
        <w:rPr>
          <w:rFonts w:eastAsia="Times New Roman"/>
          <w:sz w:val="24"/>
          <w:szCs w:val="24"/>
        </w:rPr>
        <w:t xml:space="preserve">Праздники: </w:t>
      </w:r>
      <w:r w:rsidR="008350A3" w:rsidRPr="003672FE">
        <w:rPr>
          <w:rFonts w:eastAsia="Times New Roman"/>
          <w:sz w:val="24"/>
          <w:szCs w:val="24"/>
        </w:rPr>
        <w:t xml:space="preserve">«День знаний»; </w:t>
      </w:r>
      <w:r w:rsidRPr="003672FE">
        <w:rPr>
          <w:rFonts w:eastAsia="Times New Roman"/>
          <w:sz w:val="24"/>
          <w:szCs w:val="24"/>
        </w:rPr>
        <w:t>«День защитника Отечества»; «Международный</w:t>
      </w:r>
      <w:r w:rsidR="008350A3" w:rsidRPr="003672FE">
        <w:rPr>
          <w:rFonts w:eastAsia="Times New Roman"/>
          <w:sz w:val="24"/>
          <w:szCs w:val="24"/>
        </w:rPr>
        <w:t xml:space="preserve"> женский день 8 Марта»; «День родного языка»</w:t>
      </w:r>
      <w:r w:rsidRPr="003672FE">
        <w:rPr>
          <w:rFonts w:eastAsia="Times New Roman"/>
          <w:sz w:val="24"/>
          <w:szCs w:val="24"/>
        </w:rPr>
        <w:t>; «Новогодний карнавал»; «Масленица»</w:t>
      </w:r>
      <w:r w:rsidR="008350A3" w:rsidRPr="003672FE">
        <w:rPr>
          <w:rFonts w:eastAsia="Times New Roman"/>
          <w:sz w:val="24"/>
          <w:szCs w:val="24"/>
        </w:rPr>
        <w:t>, «Сабантуй»; «</w:t>
      </w:r>
      <w:proofErr w:type="spellStart"/>
      <w:r w:rsidR="008350A3" w:rsidRPr="003672FE">
        <w:rPr>
          <w:rFonts w:eastAsia="Times New Roman"/>
          <w:sz w:val="24"/>
          <w:szCs w:val="24"/>
        </w:rPr>
        <w:t>Навруз</w:t>
      </w:r>
      <w:proofErr w:type="spellEnd"/>
      <w:r w:rsidR="008350A3" w:rsidRPr="003672FE">
        <w:rPr>
          <w:rFonts w:eastAsia="Times New Roman"/>
          <w:sz w:val="24"/>
          <w:szCs w:val="24"/>
        </w:rPr>
        <w:t>»</w:t>
      </w:r>
    </w:p>
    <w:p w:rsidR="0073725D" w:rsidRPr="003672FE" w:rsidRDefault="0073725D" w:rsidP="004901FB">
      <w:pPr>
        <w:tabs>
          <w:tab w:val="left" w:pos="835"/>
        </w:tabs>
        <w:ind w:right="440"/>
        <w:jc w:val="both"/>
        <w:rPr>
          <w:rFonts w:eastAsia="Times New Roman"/>
          <w:bCs/>
          <w:sz w:val="24"/>
          <w:szCs w:val="24"/>
        </w:rPr>
      </w:pPr>
    </w:p>
    <w:p w:rsidR="00280941" w:rsidRPr="003672FE" w:rsidRDefault="00424597" w:rsidP="003672FE">
      <w:pPr>
        <w:tabs>
          <w:tab w:val="left" w:pos="835"/>
        </w:tabs>
        <w:ind w:right="440"/>
        <w:rPr>
          <w:sz w:val="24"/>
          <w:szCs w:val="24"/>
        </w:rPr>
      </w:pPr>
      <w:r w:rsidRPr="003672FE">
        <w:rPr>
          <w:rFonts w:eastAsia="Times New Roman"/>
          <w:bCs/>
          <w:sz w:val="24"/>
          <w:szCs w:val="24"/>
        </w:rPr>
        <w:t>III.ОРГАНИЗАЦИОННЫЙ РАЗДЕЛ</w:t>
      </w:r>
    </w:p>
    <w:p w:rsidR="00E42D85" w:rsidRPr="003672FE" w:rsidRDefault="00D52435" w:rsidP="003672FE">
      <w:pPr>
        <w:ind w:right="580"/>
        <w:jc w:val="both"/>
        <w:rPr>
          <w:rFonts w:eastAsia="Times New Roman"/>
          <w:bCs/>
          <w:sz w:val="24"/>
          <w:szCs w:val="24"/>
        </w:rPr>
      </w:pPr>
      <w:r w:rsidRPr="003672FE">
        <w:rPr>
          <w:rFonts w:eastAsia="Times New Roman"/>
          <w:bCs/>
          <w:sz w:val="24"/>
          <w:szCs w:val="24"/>
        </w:rPr>
        <w:t>1.</w:t>
      </w:r>
      <w:r w:rsidR="00424597" w:rsidRPr="003672FE">
        <w:rPr>
          <w:rFonts w:eastAsia="Times New Roman"/>
          <w:bCs/>
          <w:sz w:val="24"/>
          <w:szCs w:val="24"/>
        </w:rPr>
        <w:t>Описание материально-технического обеспечения Программы</w:t>
      </w:r>
    </w:p>
    <w:p w:rsidR="00280941" w:rsidRPr="003672FE" w:rsidRDefault="00424597" w:rsidP="004901FB">
      <w:pPr>
        <w:ind w:right="580"/>
        <w:jc w:val="both"/>
        <w:rPr>
          <w:sz w:val="24"/>
          <w:szCs w:val="24"/>
        </w:rPr>
      </w:pPr>
      <w:r w:rsidRPr="003672FE">
        <w:rPr>
          <w:rFonts w:eastAsia="Times New Roman"/>
          <w:sz w:val="24"/>
          <w:szCs w:val="24"/>
        </w:rPr>
        <w:t>Материально-технические условия реализации Программы включают в себя требования:</w:t>
      </w:r>
    </w:p>
    <w:p w:rsidR="00280941" w:rsidRPr="003672FE" w:rsidRDefault="00424597" w:rsidP="003672FE">
      <w:pPr>
        <w:tabs>
          <w:tab w:val="left" w:pos="2100"/>
          <w:tab w:val="left" w:pos="6320"/>
          <w:tab w:val="left" w:pos="7800"/>
          <w:tab w:val="left" w:pos="8300"/>
        </w:tabs>
        <w:ind w:left="120"/>
        <w:jc w:val="both"/>
        <w:rPr>
          <w:sz w:val="24"/>
          <w:szCs w:val="24"/>
        </w:rPr>
      </w:pPr>
      <w:r w:rsidRPr="003672FE">
        <w:rPr>
          <w:rFonts w:eastAsia="Times New Roman"/>
          <w:sz w:val="24"/>
          <w:szCs w:val="24"/>
        </w:rPr>
        <w:t>-соответствие</w:t>
      </w:r>
      <w:r w:rsidR="00E42D85" w:rsidRPr="003672FE">
        <w:rPr>
          <w:sz w:val="24"/>
          <w:szCs w:val="24"/>
        </w:rPr>
        <w:t xml:space="preserve"> </w:t>
      </w:r>
      <w:r w:rsidRPr="003672FE">
        <w:rPr>
          <w:rFonts w:eastAsia="Times New Roman"/>
          <w:sz w:val="24"/>
          <w:szCs w:val="24"/>
        </w:rPr>
        <w:t>санитарно-эпидемиологическим</w:t>
      </w:r>
      <w:r w:rsidR="00E42D85" w:rsidRPr="003672FE">
        <w:rPr>
          <w:sz w:val="24"/>
          <w:szCs w:val="24"/>
        </w:rPr>
        <w:t xml:space="preserve"> </w:t>
      </w:r>
      <w:r w:rsidRPr="003672FE">
        <w:rPr>
          <w:rFonts w:eastAsia="Times New Roman"/>
          <w:sz w:val="24"/>
          <w:szCs w:val="24"/>
        </w:rPr>
        <w:t>правилам</w:t>
      </w:r>
      <w:r w:rsidR="00E42D85" w:rsidRPr="003672FE">
        <w:rPr>
          <w:sz w:val="24"/>
          <w:szCs w:val="24"/>
        </w:rPr>
        <w:t xml:space="preserve"> </w:t>
      </w:r>
      <w:r w:rsidRPr="003672FE">
        <w:rPr>
          <w:rFonts w:eastAsia="Times New Roman"/>
          <w:sz w:val="24"/>
          <w:szCs w:val="24"/>
        </w:rPr>
        <w:t>и</w:t>
      </w:r>
      <w:r w:rsidR="00E42D85" w:rsidRPr="003672FE">
        <w:rPr>
          <w:sz w:val="24"/>
          <w:szCs w:val="24"/>
        </w:rPr>
        <w:t xml:space="preserve"> </w:t>
      </w:r>
      <w:r w:rsidRPr="003672FE">
        <w:rPr>
          <w:rFonts w:eastAsia="Times New Roman"/>
          <w:sz w:val="24"/>
          <w:szCs w:val="24"/>
        </w:rPr>
        <w:t>нормативам</w:t>
      </w:r>
      <w:r w:rsidR="00E42D85" w:rsidRPr="003672FE">
        <w:rPr>
          <w:sz w:val="24"/>
          <w:szCs w:val="24"/>
        </w:rPr>
        <w:t xml:space="preserve"> </w:t>
      </w:r>
      <w:r w:rsidRPr="003672FE">
        <w:rPr>
          <w:rFonts w:eastAsia="Times New Roman"/>
          <w:sz w:val="24"/>
          <w:szCs w:val="24"/>
        </w:rPr>
        <w:t>(</w:t>
      </w:r>
      <w:proofErr w:type="spellStart"/>
      <w:r w:rsidRPr="003672FE">
        <w:rPr>
          <w:rFonts w:eastAsia="Times New Roman"/>
          <w:sz w:val="24"/>
          <w:szCs w:val="24"/>
        </w:rPr>
        <w:t>СанПин</w:t>
      </w:r>
      <w:proofErr w:type="spellEnd"/>
      <w:r w:rsidRPr="003672FE">
        <w:rPr>
          <w:rFonts w:eastAsia="Times New Roman"/>
          <w:sz w:val="24"/>
          <w:szCs w:val="24"/>
        </w:rPr>
        <w:t>);</w:t>
      </w:r>
    </w:p>
    <w:p w:rsidR="00280941" w:rsidRPr="003672FE" w:rsidRDefault="00424597" w:rsidP="003672FE">
      <w:pPr>
        <w:ind w:left="120"/>
        <w:jc w:val="both"/>
        <w:rPr>
          <w:sz w:val="24"/>
          <w:szCs w:val="24"/>
        </w:rPr>
      </w:pPr>
      <w:r w:rsidRPr="003672FE">
        <w:rPr>
          <w:rFonts w:eastAsia="Times New Roman"/>
          <w:sz w:val="24"/>
          <w:szCs w:val="24"/>
        </w:rPr>
        <w:t>-соответствие правилам пожарной безопасности;</w:t>
      </w:r>
    </w:p>
    <w:p w:rsidR="00280941" w:rsidRPr="003672FE" w:rsidRDefault="00424597" w:rsidP="003672FE">
      <w:pPr>
        <w:ind w:left="120"/>
        <w:rPr>
          <w:sz w:val="24"/>
          <w:szCs w:val="24"/>
        </w:rPr>
      </w:pPr>
      <w:r w:rsidRPr="003672FE">
        <w:rPr>
          <w:rFonts w:eastAsia="Times New Roman"/>
          <w:sz w:val="24"/>
          <w:szCs w:val="24"/>
        </w:rPr>
        <w:t>-соответствие средств обучения и воспитания возрастным и индивидуальными</w:t>
      </w:r>
    </w:p>
    <w:p w:rsidR="00280941" w:rsidRPr="003672FE" w:rsidRDefault="00424597" w:rsidP="003672FE">
      <w:pPr>
        <w:ind w:left="120"/>
        <w:jc w:val="both"/>
        <w:rPr>
          <w:sz w:val="24"/>
          <w:szCs w:val="24"/>
        </w:rPr>
      </w:pPr>
      <w:r w:rsidRPr="003672FE">
        <w:rPr>
          <w:rFonts w:eastAsia="Times New Roman"/>
          <w:sz w:val="24"/>
          <w:szCs w:val="24"/>
        </w:rPr>
        <w:t>особенностями развития детей (ФГОС ДО);</w:t>
      </w:r>
    </w:p>
    <w:p w:rsidR="00280941" w:rsidRPr="003672FE" w:rsidRDefault="00424597" w:rsidP="003672FE">
      <w:pPr>
        <w:tabs>
          <w:tab w:val="left" w:pos="620"/>
          <w:tab w:val="left" w:pos="2620"/>
          <w:tab w:val="left" w:pos="4280"/>
          <w:tab w:val="left" w:pos="6180"/>
        </w:tabs>
        <w:ind w:left="120"/>
        <w:jc w:val="both"/>
        <w:rPr>
          <w:sz w:val="24"/>
          <w:szCs w:val="24"/>
        </w:rPr>
      </w:pPr>
      <w:r w:rsidRPr="003672FE">
        <w:rPr>
          <w:rFonts w:eastAsia="Times New Roman"/>
          <w:sz w:val="24"/>
          <w:szCs w:val="24"/>
        </w:rPr>
        <w:t>-к</w:t>
      </w:r>
      <w:r w:rsidR="00E42D85" w:rsidRPr="003672FE">
        <w:rPr>
          <w:sz w:val="24"/>
          <w:szCs w:val="24"/>
        </w:rPr>
        <w:t xml:space="preserve"> </w:t>
      </w:r>
      <w:r w:rsidR="00E42D85" w:rsidRPr="003672FE">
        <w:rPr>
          <w:rFonts w:eastAsia="Times New Roman"/>
          <w:sz w:val="24"/>
          <w:szCs w:val="24"/>
        </w:rPr>
        <w:t xml:space="preserve">оснащенности помещений развивающей </w:t>
      </w:r>
      <w:r w:rsidRPr="003672FE">
        <w:rPr>
          <w:rFonts w:eastAsia="Times New Roman"/>
          <w:sz w:val="24"/>
          <w:szCs w:val="24"/>
        </w:rPr>
        <w:t>предметно-пространственной</w:t>
      </w:r>
      <w:r w:rsidR="00E42D85" w:rsidRPr="003672FE">
        <w:rPr>
          <w:sz w:val="24"/>
          <w:szCs w:val="24"/>
        </w:rPr>
        <w:t xml:space="preserve"> </w:t>
      </w:r>
      <w:proofErr w:type="spellStart"/>
      <w:r w:rsidR="00E42D85" w:rsidRPr="003672FE">
        <w:rPr>
          <w:rFonts w:eastAsia="Times New Roman"/>
          <w:sz w:val="24"/>
          <w:szCs w:val="24"/>
        </w:rPr>
        <w:t>средо</w:t>
      </w:r>
      <w:proofErr w:type="spellEnd"/>
      <w:r w:rsidR="00E42D85" w:rsidRPr="003672FE">
        <w:rPr>
          <w:rFonts w:eastAsia="Times New Roman"/>
          <w:sz w:val="24"/>
          <w:szCs w:val="24"/>
        </w:rPr>
        <w:t xml:space="preserve"> </w:t>
      </w:r>
      <w:r w:rsidRPr="003672FE">
        <w:rPr>
          <w:rFonts w:eastAsia="Times New Roman"/>
          <w:sz w:val="24"/>
          <w:szCs w:val="24"/>
        </w:rPr>
        <w:t>(ФГОС ДО);</w:t>
      </w:r>
    </w:p>
    <w:p w:rsidR="004901FB" w:rsidRDefault="00424597" w:rsidP="000423E7">
      <w:pPr>
        <w:ind w:left="120"/>
        <w:jc w:val="both"/>
        <w:rPr>
          <w:sz w:val="24"/>
          <w:szCs w:val="24"/>
        </w:rPr>
      </w:pPr>
      <w:r w:rsidRPr="003672FE">
        <w:rPr>
          <w:rFonts w:eastAsia="Times New Roman"/>
          <w:sz w:val="24"/>
          <w:szCs w:val="24"/>
        </w:rPr>
        <w:t>-к учебно-методический комплекту (ООП).</w:t>
      </w:r>
    </w:p>
    <w:p w:rsidR="000423E7" w:rsidRDefault="000423E7" w:rsidP="000423E7">
      <w:pPr>
        <w:ind w:left="120"/>
        <w:jc w:val="both"/>
        <w:rPr>
          <w:sz w:val="24"/>
          <w:szCs w:val="24"/>
        </w:rPr>
      </w:pPr>
    </w:p>
    <w:p w:rsidR="00280941" w:rsidRPr="003672FE" w:rsidRDefault="00424597" w:rsidP="004901FB">
      <w:pPr>
        <w:jc w:val="both"/>
        <w:rPr>
          <w:sz w:val="24"/>
          <w:szCs w:val="24"/>
        </w:rPr>
      </w:pPr>
      <w:r w:rsidRPr="003672FE">
        <w:rPr>
          <w:rFonts w:eastAsia="Times New Roman"/>
          <w:bCs/>
          <w:sz w:val="24"/>
          <w:szCs w:val="24"/>
        </w:rPr>
        <w:t>Средства обучения и воспитания</w:t>
      </w:r>
    </w:p>
    <w:p w:rsidR="00280941" w:rsidRPr="003672FE" w:rsidRDefault="00424597" w:rsidP="003672FE">
      <w:pPr>
        <w:ind w:left="1"/>
        <w:jc w:val="both"/>
        <w:rPr>
          <w:sz w:val="24"/>
          <w:szCs w:val="24"/>
        </w:rPr>
      </w:pPr>
      <w:r w:rsidRPr="003672FE">
        <w:rPr>
          <w:rFonts w:eastAsia="Times New Roman"/>
          <w:sz w:val="24"/>
          <w:szCs w:val="24"/>
        </w:rPr>
        <w:t>Средства обучения и воспитания являются важным компонентом образовательного процесса и элементом учебно-материальной базы Учреждения. Являясь компонентом образовательного процесса, средства</w:t>
      </w:r>
      <w:r w:rsidR="004A77FF" w:rsidRPr="003672FE">
        <w:rPr>
          <w:sz w:val="24"/>
          <w:szCs w:val="24"/>
        </w:rPr>
        <w:t xml:space="preserve"> </w:t>
      </w:r>
      <w:r w:rsidRPr="003672FE">
        <w:rPr>
          <w:rFonts w:eastAsia="Times New Roman"/>
          <w:sz w:val="24"/>
          <w:szCs w:val="24"/>
        </w:rPr>
        <w:t>обучения оказывают большое влияние на все другие его компоненты — цели, содержание, формы, методы.</w:t>
      </w:r>
    </w:p>
    <w:p w:rsidR="00280941" w:rsidRPr="003672FE" w:rsidRDefault="00424597" w:rsidP="003672FE">
      <w:pPr>
        <w:ind w:right="140"/>
        <w:jc w:val="both"/>
        <w:rPr>
          <w:sz w:val="24"/>
          <w:szCs w:val="24"/>
        </w:rPr>
      </w:pPr>
      <w:r w:rsidRPr="003672FE">
        <w:rPr>
          <w:rFonts w:eastAsia="Times New Roman"/>
          <w:bCs/>
          <w:sz w:val="24"/>
          <w:szCs w:val="24"/>
        </w:rPr>
        <w:t xml:space="preserve">Средства обучения </w:t>
      </w:r>
      <w:r w:rsidRPr="003672FE">
        <w:rPr>
          <w:rFonts w:eastAsia="Times New Roman"/>
          <w:sz w:val="24"/>
          <w:szCs w:val="24"/>
        </w:rPr>
        <w:t>—</w:t>
      </w:r>
      <w:r w:rsidRPr="003672FE">
        <w:rPr>
          <w:rFonts w:eastAsia="Times New Roman"/>
          <w:bCs/>
          <w:sz w:val="24"/>
          <w:szCs w:val="24"/>
        </w:rPr>
        <w:t xml:space="preserve"> </w:t>
      </w:r>
      <w:r w:rsidRPr="003672FE">
        <w:rPr>
          <w:rFonts w:eastAsia="Times New Roman"/>
          <w:sz w:val="24"/>
          <w:szCs w:val="24"/>
        </w:rPr>
        <w:t>это объекты,</w:t>
      </w:r>
      <w:r w:rsidRPr="003672FE">
        <w:rPr>
          <w:rFonts w:eastAsia="Times New Roman"/>
          <w:bCs/>
          <w:sz w:val="24"/>
          <w:szCs w:val="24"/>
        </w:rPr>
        <w:t xml:space="preserve"> </w:t>
      </w:r>
      <w:r w:rsidRPr="003672FE">
        <w:rPr>
          <w:rFonts w:eastAsia="Times New Roman"/>
          <w:sz w:val="24"/>
          <w:szCs w:val="24"/>
        </w:rPr>
        <w:t>созданные человеком,</w:t>
      </w:r>
      <w:r w:rsidRPr="003672FE">
        <w:rPr>
          <w:rFonts w:eastAsia="Times New Roman"/>
          <w:bCs/>
          <w:sz w:val="24"/>
          <w:szCs w:val="24"/>
        </w:rPr>
        <w:t xml:space="preserve"> </w:t>
      </w:r>
      <w:r w:rsidRPr="003672FE">
        <w:rPr>
          <w:rFonts w:eastAsia="Times New Roman"/>
          <w:sz w:val="24"/>
          <w:szCs w:val="24"/>
        </w:rPr>
        <w:t>а также</w:t>
      </w:r>
      <w:r w:rsidRPr="003672FE">
        <w:rPr>
          <w:rFonts w:eastAsia="Times New Roman"/>
          <w:bCs/>
          <w:sz w:val="24"/>
          <w:szCs w:val="24"/>
        </w:rPr>
        <w:t xml:space="preserve"> </w:t>
      </w:r>
      <w:r w:rsidRPr="003672FE">
        <w:rPr>
          <w:rFonts w:eastAsia="Times New Roman"/>
          <w:sz w:val="24"/>
          <w:szCs w:val="24"/>
        </w:rPr>
        <w:t>предметы естественной природы,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 воспитания и развития.</w:t>
      </w:r>
    </w:p>
    <w:p w:rsidR="00280941" w:rsidRPr="003672FE" w:rsidRDefault="00424597" w:rsidP="003672FE">
      <w:pPr>
        <w:ind w:right="140"/>
        <w:jc w:val="both"/>
        <w:rPr>
          <w:sz w:val="24"/>
          <w:szCs w:val="24"/>
        </w:rPr>
      </w:pPr>
      <w:r w:rsidRPr="003672FE">
        <w:rPr>
          <w:rFonts w:eastAsia="Times New Roman"/>
          <w:sz w:val="24"/>
          <w:szCs w:val="24"/>
        </w:rPr>
        <w:t>Средства обучения и воспитания, используемые в детском саду для обеспечения образовательной деятельности, рассматриваются в соответствии с ФГОС к условиям реализации основной общеобразовательной программы</w:t>
      </w:r>
      <w:r w:rsidR="004901FB">
        <w:rPr>
          <w:sz w:val="24"/>
          <w:szCs w:val="24"/>
        </w:rPr>
        <w:t xml:space="preserve"> </w:t>
      </w:r>
      <w:r w:rsidRPr="003672FE">
        <w:rPr>
          <w:rFonts w:eastAsia="Times New Roman"/>
          <w:sz w:val="24"/>
          <w:szCs w:val="24"/>
        </w:rPr>
        <w:t>дошкольного образования как совокупность учебно-методических, материальных, дидактических ресурсов, обеспечивающих эффективное решение воспитательно-образовательных задач в оптимальных условиях.</w:t>
      </w:r>
    </w:p>
    <w:p w:rsidR="00280941" w:rsidRPr="003672FE" w:rsidRDefault="00424597" w:rsidP="003672FE">
      <w:pPr>
        <w:ind w:right="140"/>
        <w:jc w:val="both"/>
        <w:rPr>
          <w:sz w:val="24"/>
          <w:szCs w:val="24"/>
        </w:rPr>
      </w:pPr>
      <w:r w:rsidRPr="003672FE">
        <w:rPr>
          <w:rFonts w:eastAsia="Times New Roman"/>
          <w:sz w:val="24"/>
          <w:szCs w:val="24"/>
        </w:rPr>
        <w:t>Комплексное оснащение воспитательно-образовательного процесса обеспечивает возможность организации как совместной деятельности взрослого</w:t>
      </w:r>
    </w:p>
    <w:p w:rsidR="00280941" w:rsidRPr="003672FE" w:rsidRDefault="006D6D49" w:rsidP="003672FE">
      <w:pPr>
        <w:tabs>
          <w:tab w:val="left" w:pos="942"/>
        </w:tabs>
        <w:ind w:right="140"/>
        <w:jc w:val="both"/>
        <w:rPr>
          <w:rFonts w:eastAsia="Times New Roman"/>
          <w:sz w:val="24"/>
          <w:szCs w:val="24"/>
        </w:rPr>
      </w:pPr>
      <w:r w:rsidRPr="003672FE">
        <w:rPr>
          <w:rFonts w:eastAsia="Times New Roman"/>
          <w:sz w:val="24"/>
          <w:szCs w:val="24"/>
        </w:rPr>
        <w:t xml:space="preserve">И </w:t>
      </w:r>
      <w:r w:rsidR="00424597" w:rsidRPr="003672FE">
        <w:rPr>
          <w:rFonts w:eastAsia="Times New Roman"/>
          <w:sz w:val="24"/>
          <w:szCs w:val="24"/>
        </w:rPr>
        <w:t>воспитанников, так и самостоятельной деятельности воспитанников не только в рамках образовательной деятельности по освоению Программы, но и при проведении режимных моментов.</w:t>
      </w:r>
    </w:p>
    <w:p w:rsidR="00280941" w:rsidRPr="003672FE" w:rsidRDefault="00424597" w:rsidP="004901FB">
      <w:pPr>
        <w:ind w:right="140"/>
        <w:jc w:val="both"/>
        <w:rPr>
          <w:rFonts w:eastAsia="Times New Roman"/>
          <w:sz w:val="24"/>
          <w:szCs w:val="24"/>
        </w:rPr>
      </w:pPr>
      <w:r w:rsidRPr="003672FE">
        <w:rPr>
          <w:rFonts w:eastAsia="Times New Roman"/>
          <w:sz w:val="24"/>
          <w:szCs w:val="24"/>
        </w:rPr>
        <w:t xml:space="preserve">Развивающая предметно-пространственная среда создана с учетом интеграции образовательных областей. Материалы и оборудование могут использоваться и в ходе реализации других областей. Подбор </w:t>
      </w:r>
      <w:r w:rsidR="006D6D49" w:rsidRPr="003672FE">
        <w:rPr>
          <w:rFonts w:eastAsia="Times New Roman"/>
          <w:sz w:val="24"/>
          <w:szCs w:val="24"/>
        </w:rPr>
        <w:t xml:space="preserve"> </w:t>
      </w:r>
      <w:r w:rsidRPr="003672FE">
        <w:rPr>
          <w:rFonts w:eastAsia="Times New Roman"/>
          <w:sz w:val="24"/>
          <w:szCs w:val="24"/>
        </w:rPr>
        <w:t>средств обучения</w:t>
      </w:r>
      <w:r w:rsidR="006D6D49" w:rsidRPr="003672FE">
        <w:rPr>
          <w:rFonts w:eastAsia="Times New Roman"/>
          <w:sz w:val="24"/>
          <w:szCs w:val="24"/>
        </w:rPr>
        <w:t xml:space="preserve"> и </w:t>
      </w:r>
      <w:r w:rsidRPr="003672FE">
        <w:rPr>
          <w:rFonts w:eastAsia="Times New Roman"/>
          <w:sz w:val="24"/>
          <w:szCs w:val="24"/>
        </w:rPr>
        <w:t>воспитания осуществляется для тех видов детской деятельности (игровая, продуктивная, познавательно-исследовательская, коммуникативная, трудовая, музыкально-художественная деятельности, восприятие художественной литературы), которые в наибольшей степени способствуют решению развивающих задач на уровне дошкольного образования, а также с целью активизации двигательной активности ребенка.</w:t>
      </w:r>
    </w:p>
    <w:p w:rsidR="00280941" w:rsidRPr="003672FE" w:rsidRDefault="00424597" w:rsidP="003672FE">
      <w:pPr>
        <w:ind w:right="140"/>
        <w:jc w:val="both"/>
        <w:rPr>
          <w:sz w:val="24"/>
          <w:szCs w:val="24"/>
        </w:rPr>
      </w:pPr>
      <w:r w:rsidRPr="003672FE">
        <w:rPr>
          <w:rFonts w:eastAsia="Times New Roman"/>
          <w:sz w:val="24"/>
          <w:szCs w:val="24"/>
        </w:rPr>
        <w:t>Оборудование отвечает санитарно-эпидемиологическим нормам, гигиеническим, педагогическим и эстетическим требованиям</w:t>
      </w:r>
      <w:r w:rsidR="004A77FF" w:rsidRPr="003672FE">
        <w:rPr>
          <w:sz w:val="24"/>
          <w:szCs w:val="24"/>
        </w:rPr>
        <w:t xml:space="preserve"> </w:t>
      </w:r>
    </w:p>
    <w:p w:rsidR="00280941" w:rsidRPr="004901FB" w:rsidRDefault="00424597" w:rsidP="004901FB">
      <w:pPr>
        <w:ind w:right="140"/>
        <w:jc w:val="both"/>
        <w:rPr>
          <w:sz w:val="24"/>
          <w:szCs w:val="24"/>
        </w:rPr>
      </w:pPr>
      <w:r w:rsidRPr="003672FE">
        <w:rPr>
          <w:rFonts w:eastAsia="Times New Roman"/>
          <w:sz w:val="24"/>
          <w:szCs w:val="24"/>
        </w:rPr>
        <w:t>Методическое сопровождение реализации ООП соответствует профессиональным потребностям педагогических работников, специфике условий осуществления образовательного процесса. Активно используются ИКТ: в управлении процессом реализации ООП, в обеспечении образовательного процесса, для проведения мониторинга, создан сайт для взаимодействия со всеми участниками образовательного процесса, в том числе</w:t>
      </w:r>
      <w:r w:rsidR="006D6D49" w:rsidRPr="003672FE">
        <w:rPr>
          <w:sz w:val="24"/>
          <w:szCs w:val="24"/>
        </w:rPr>
        <w:t xml:space="preserve"> с </w:t>
      </w:r>
      <w:r w:rsidRPr="003672FE">
        <w:rPr>
          <w:rFonts w:eastAsia="Times New Roman"/>
          <w:sz w:val="24"/>
          <w:szCs w:val="24"/>
        </w:rPr>
        <w:t>родителями, с органами управления образования, другими ДОУ, социальными институтами (Перечень методических материалов представлен в Приложении).</w:t>
      </w:r>
    </w:p>
    <w:p w:rsidR="00280941" w:rsidRDefault="00424597" w:rsidP="003672FE">
      <w:pPr>
        <w:ind w:right="140"/>
        <w:jc w:val="both"/>
        <w:rPr>
          <w:rFonts w:eastAsia="Times New Roman"/>
          <w:sz w:val="24"/>
          <w:szCs w:val="24"/>
        </w:rPr>
      </w:pPr>
      <w:r w:rsidRPr="003672FE">
        <w:rPr>
          <w:rFonts w:eastAsia="Times New Roman"/>
          <w:sz w:val="24"/>
          <w:szCs w:val="24"/>
        </w:rPr>
        <w:t>Для обеспечения качественного воспитания, образования и развития дошкольников в соответствии с ФГОС ДО продолжается обновление методического и дидактического обеспечения к Программе.</w:t>
      </w:r>
    </w:p>
    <w:p w:rsidR="000423E7" w:rsidRDefault="000423E7" w:rsidP="003672FE">
      <w:pPr>
        <w:ind w:right="140"/>
        <w:jc w:val="both"/>
        <w:rPr>
          <w:rFonts w:eastAsia="Times New Roman"/>
          <w:sz w:val="24"/>
          <w:szCs w:val="24"/>
        </w:rPr>
      </w:pPr>
    </w:p>
    <w:p w:rsidR="000423E7" w:rsidRPr="000423E7" w:rsidRDefault="000423E7" w:rsidP="000423E7">
      <w:pPr>
        <w:autoSpaceDE w:val="0"/>
        <w:autoSpaceDN w:val="0"/>
        <w:adjustRightInd w:val="0"/>
        <w:rPr>
          <w:rFonts w:eastAsia="Calibri"/>
          <w:bCs/>
          <w:lang w:eastAsia="en-US"/>
        </w:rPr>
      </w:pPr>
      <w:bookmarkStart w:id="5" w:name="_Hlk482785865"/>
      <w:r>
        <w:rPr>
          <w:rFonts w:eastAsia="Calibri"/>
          <w:bCs/>
          <w:lang w:eastAsia="en-US"/>
        </w:rPr>
        <w:t>2.</w:t>
      </w:r>
      <w:r w:rsidRPr="000423E7">
        <w:rPr>
          <w:rFonts w:eastAsia="Calibri"/>
          <w:bCs/>
          <w:lang w:eastAsia="en-US"/>
        </w:rPr>
        <w:t>Кадровые условия реализации программы</w:t>
      </w:r>
      <w:bookmarkEnd w:id="5"/>
    </w:p>
    <w:p w:rsidR="000423E7" w:rsidRPr="00EF4B87" w:rsidRDefault="000423E7" w:rsidP="000423E7">
      <w:pPr>
        <w:pStyle w:val="a6"/>
        <w:jc w:val="both"/>
        <w:rPr>
          <w:rFonts w:eastAsia="Calibri"/>
          <w:sz w:val="24"/>
          <w:szCs w:val="24"/>
        </w:rPr>
      </w:pPr>
      <w:r w:rsidRPr="00EF4B87">
        <w:rPr>
          <w:rFonts w:eastAsia="Calibri"/>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ДОУ. </w:t>
      </w:r>
    </w:p>
    <w:p w:rsidR="000423E7" w:rsidRPr="00EF4B87" w:rsidRDefault="000423E7" w:rsidP="000423E7">
      <w:pPr>
        <w:pStyle w:val="a6"/>
        <w:jc w:val="both"/>
        <w:rPr>
          <w:rFonts w:eastAsia="Calibri"/>
          <w:sz w:val="24"/>
          <w:szCs w:val="24"/>
        </w:rPr>
      </w:pPr>
      <w:r w:rsidRPr="00EF4B87">
        <w:rPr>
          <w:rFonts w:eastAsia="Calibri"/>
          <w:sz w:val="24"/>
          <w:szCs w:val="24"/>
        </w:rPr>
        <w:t xml:space="preserve">К педагогическим работникам относятся такие специалисты, как воспитатель (включая воспитателя по обучению татарскому языку), учитель дефектолог, старший воспитатель, музыкальный руководитель. </w:t>
      </w:r>
    </w:p>
    <w:p w:rsidR="000423E7" w:rsidRPr="00EF4B87" w:rsidRDefault="000423E7" w:rsidP="000423E7">
      <w:pPr>
        <w:pStyle w:val="a6"/>
        <w:jc w:val="both"/>
        <w:rPr>
          <w:rFonts w:eastAsia="Calibri"/>
          <w:sz w:val="24"/>
          <w:szCs w:val="24"/>
        </w:rPr>
      </w:pPr>
      <w:r w:rsidRPr="00EF4B87">
        <w:rPr>
          <w:rFonts w:eastAsia="Calibri"/>
          <w:sz w:val="24"/>
          <w:szCs w:val="24"/>
        </w:rPr>
        <w:t>К учебно-вспомогательному персоналу относятся помощник воспитателя.</w:t>
      </w:r>
    </w:p>
    <w:p w:rsidR="000423E7" w:rsidRPr="00EF4B87" w:rsidRDefault="000423E7" w:rsidP="000423E7">
      <w:pPr>
        <w:pStyle w:val="a6"/>
        <w:jc w:val="both"/>
        <w:rPr>
          <w:rFonts w:eastAsia="Calibri"/>
          <w:sz w:val="24"/>
          <w:szCs w:val="24"/>
        </w:rPr>
      </w:pPr>
      <w:r w:rsidRPr="00EF4B87">
        <w:rPr>
          <w:rFonts w:eastAsia="Calibri"/>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w:t>
      </w:r>
    </w:p>
    <w:p w:rsidR="000423E7" w:rsidRPr="00EF4B87" w:rsidRDefault="000423E7" w:rsidP="000423E7">
      <w:pPr>
        <w:pStyle w:val="a6"/>
        <w:jc w:val="both"/>
        <w:rPr>
          <w:rFonts w:eastAsia="Calibri"/>
          <w:sz w:val="24"/>
          <w:szCs w:val="24"/>
        </w:rPr>
      </w:pPr>
      <w:r w:rsidRPr="00EF4B87">
        <w:rPr>
          <w:rFonts w:eastAsia="Calibri"/>
          <w:sz w:val="24"/>
          <w:szCs w:val="24"/>
        </w:rPr>
        <w:t xml:space="preserve">ДОУ самостоятельно определяет должностной состав и количество работников, необходимых для обеспечения и реализации Программы. </w:t>
      </w:r>
    </w:p>
    <w:p w:rsidR="000423E7" w:rsidRPr="00EF4B87" w:rsidRDefault="000423E7" w:rsidP="000423E7">
      <w:pPr>
        <w:pStyle w:val="a6"/>
        <w:jc w:val="both"/>
        <w:rPr>
          <w:rFonts w:eastAsia="Calibri"/>
          <w:sz w:val="24"/>
          <w:szCs w:val="24"/>
        </w:rPr>
      </w:pPr>
      <w:r w:rsidRPr="00EF4B87">
        <w:rPr>
          <w:rFonts w:eastAsia="Calibri"/>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0423E7" w:rsidRPr="00EF4B87" w:rsidRDefault="000423E7" w:rsidP="000423E7">
      <w:pPr>
        <w:pStyle w:val="a6"/>
        <w:jc w:val="both"/>
        <w:rPr>
          <w:rFonts w:eastAsia="Calibri"/>
          <w:sz w:val="24"/>
          <w:szCs w:val="24"/>
        </w:rPr>
      </w:pPr>
      <w:r w:rsidRPr="00EF4B87">
        <w:rPr>
          <w:rFonts w:eastAsia="Calibri"/>
          <w:sz w:val="24"/>
          <w:szCs w:val="24"/>
        </w:rPr>
        <w:t>- обеспечение эмоционального благополучия;</w:t>
      </w:r>
    </w:p>
    <w:p w:rsidR="000423E7" w:rsidRPr="00EF4B87" w:rsidRDefault="000423E7" w:rsidP="000423E7">
      <w:pPr>
        <w:pStyle w:val="a6"/>
        <w:jc w:val="both"/>
        <w:rPr>
          <w:rFonts w:eastAsia="Calibri"/>
          <w:sz w:val="24"/>
          <w:szCs w:val="24"/>
        </w:rPr>
      </w:pPr>
      <w:r w:rsidRPr="00EF4B87">
        <w:rPr>
          <w:rFonts w:eastAsia="Calibri"/>
          <w:sz w:val="24"/>
          <w:szCs w:val="24"/>
        </w:rPr>
        <w:t>- поддержка индивидуальности и инициативы;</w:t>
      </w:r>
    </w:p>
    <w:p w:rsidR="000423E7" w:rsidRPr="00EF4B87" w:rsidRDefault="000423E7" w:rsidP="000423E7">
      <w:pPr>
        <w:pStyle w:val="a6"/>
        <w:jc w:val="both"/>
        <w:rPr>
          <w:rFonts w:eastAsia="Calibri"/>
          <w:sz w:val="24"/>
          <w:szCs w:val="24"/>
        </w:rPr>
      </w:pPr>
      <w:r w:rsidRPr="00EF4B87">
        <w:rPr>
          <w:rFonts w:eastAsia="Calibri"/>
          <w:sz w:val="24"/>
          <w:szCs w:val="24"/>
        </w:rPr>
        <w:t>- установление правил взаимодействия в разных ситуациях;</w:t>
      </w:r>
    </w:p>
    <w:p w:rsidR="000423E7" w:rsidRPr="00EF4B87" w:rsidRDefault="000423E7" w:rsidP="000423E7">
      <w:pPr>
        <w:pStyle w:val="a6"/>
        <w:jc w:val="both"/>
        <w:rPr>
          <w:rFonts w:eastAsia="Calibri"/>
          <w:sz w:val="24"/>
          <w:szCs w:val="24"/>
        </w:rPr>
      </w:pPr>
      <w:r w:rsidRPr="00EF4B87">
        <w:rPr>
          <w:rFonts w:eastAsia="Calibri"/>
          <w:sz w:val="24"/>
          <w:szCs w:val="24"/>
        </w:rPr>
        <w:t>- построение вариативного развивающего образования;</w:t>
      </w:r>
    </w:p>
    <w:p w:rsidR="000423E7" w:rsidRPr="00EF4B87" w:rsidRDefault="000423E7" w:rsidP="000423E7">
      <w:pPr>
        <w:pStyle w:val="a6"/>
        <w:jc w:val="both"/>
        <w:rPr>
          <w:rFonts w:eastAsia="Calibri"/>
          <w:sz w:val="24"/>
          <w:szCs w:val="24"/>
        </w:rPr>
      </w:pPr>
      <w:r w:rsidRPr="00EF4B87">
        <w:rPr>
          <w:rFonts w:eastAsia="Calibri"/>
          <w:sz w:val="24"/>
          <w:szCs w:val="24"/>
        </w:rPr>
        <w:t>- взаимодействие с родителями (законными представителями) по вопросам образования ребенка.</w:t>
      </w:r>
    </w:p>
    <w:p w:rsidR="000423E7" w:rsidRPr="00EF4B87" w:rsidRDefault="000423E7" w:rsidP="000423E7">
      <w:pPr>
        <w:pStyle w:val="a6"/>
        <w:jc w:val="both"/>
        <w:rPr>
          <w:rFonts w:eastAsia="Calibri"/>
          <w:sz w:val="24"/>
          <w:szCs w:val="24"/>
        </w:rPr>
      </w:pPr>
      <w:r w:rsidRPr="00EF4B87">
        <w:rPr>
          <w:rFonts w:eastAsia="Calibri"/>
          <w:sz w:val="24"/>
          <w:szCs w:val="24"/>
        </w:rPr>
        <w:t xml:space="preserve">В целях эффективной реализации Программы ДОУ создаёт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0423E7" w:rsidRPr="00EF4B87" w:rsidRDefault="000423E7" w:rsidP="000423E7">
      <w:pPr>
        <w:pStyle w:val="a6"/>
        <w:jc w:val="both"/>
        <w:rPr>
          <w:rFonts w:eastAsia="Calibri"/>
          <w:sz w:val="24"/>
          <w:szCs w:val="24"/>
        </w:rPr>
      </w:pPr>
      <w:r w:rsidRPr="00EF4B87">
        <w:rPr>
          <w:rFonts w:eastAsia="Calibri"/>
          <w:sz w:val="24"/>
          <w:szCs w:val="24"/>
        </w:rPr>
        <w:t xml:space="preserve">ДОУ самостоятельно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 </w:t>
      </w:r>
    </w:p>
    <w:p w:rsidR="000423E7" w:rsidRPr="00EF4B87" w:rsidRDefault="000423E7" w:rsidP="000423E7">
      <w:pPr>
        <w:pStyle w:val="a6"/>
        <w:jc w:val="both"/>
        <w:rPr>
          <w:rFonts w:eastAsia="Calibri"/>
          <w:b/>
          <w:bCs/>
          <w:sz w:val="24"/>
          <w:szCs w:val="24"/>
        </w:rPr>
      </w:pPr>
    </w:p>
    <w:p w:rsidR="000423E7" w:rsidRPr="00227AD6" w:rsidRDefault="000423E7" w:rsidP="000423E7">
      <w:pPr>
        <w:autoSpaceDE w:val="0"/>
        <w:autoSpaceDN w:val="0"/>
        <w:adjustRightInd w:val="0"/>
        <w:rPr>
          <w:rFonts w:eastAsia="Calibri"/>
          <w:sz w:val="24"/>
          <w:szCs w:val="24"/>
          <w:lang w:eastAsia="en-US"/>
        </w:rPr>
      </w:pPr>
      <w:r w:rsidRPr="00227AD6">
        <w:rPr>
          <w:rFonts w:eastAsia="Calibri"/>
          <w:bCs/>
          <w:sz w:val="24"/>
          <w:szCs w:val="24"/>
          <w:lang w:eastAsia="en-US"/>
        </w:rPr>
        <w:t>3.</w:t>
      </w:r>
      <w:bookmarkStart w:id="6" w:name="_Hlk482785890"/>
      <w:r w:rsidRPr="00227AD6">
        <w:rPr>
          <w:rFonts w:eastAsia="Calibri"/>
          <w:bCs/>
          <w:sz w:val="24"/>
          <w:szCs w:val="24"/>
          <w:lang w:eastAsia="en-US"/>
        </w:rPr>
        <w:t>Материально-техническое обеспечение программы</w:t>
      </w:r>
      <w:bookmarkEnd w:id="6"/>
    </w:p>
    <w:p w:rsidR="000423E7" w:rsidRPr="00EF4B87" w:rsidRDefault="000423E7" w:rsidP="000423E7">
      <w:pPr>
        <w:pStyle w:val="a6"/>
        <w:jc w:val="both"/>
        <w:rPr>
          <w:sz w:val="24"/>
          <w:szCs w:val="24"/>
        </w:rPr>
      </w:pPr>
      <w:r w:rsidRPr="00EF4B87">
        <w:rPr>
          <w:sz w:val="24"/>
          <w:szCs w:val="24"/>
        </w:rPr>
        <w:t xml:space="preserve">В ДОУ созданы материально-технические условия, позволяющие достичь цели и задачи Программы </w:t>
      </w:r>
    </w:p>
    <w:p w:rsidR="000423E7" w:rsidRPr="00EF4B87" w:rsidRDefault="000423E7" w:rsidP="000423E7">
      <w:pPr>
        <w:pStyle w:val="a6"/>
        <w:jc w:val="both"/>
        <w:rPr>
          <w:sz w:val="24"/>
          <w:szCs w:val="24"/>
        </w:rPr>
      </w:pPr>
      <w:r w:rsidRPr="00EF4B87">
        <w:rPr>
          <w:sz w:val="24"/>
          <w:szCs w:val="24"/>
        </w:rPr>
        <w:t>обеспечивающие:</w:t>
      </w:r>
    </w:p>
    <w:p w:rsidR="000423E7" w:rsidRPr="00EF4B87" w:rsidRDefault="000423E7" w:rsidP="000423E7">
      <w:pPr>
        <w:pStyle w:val="a6"/>
        <w:jc w:val="both"/>
        <w:rPr>
          <w:sz w:val="24"/>
          <w:szCs w:val="24"/>
        </w:rPr>
      </w:pPr>
      <w:r w:rsidRPr="00EF4B87">
        <w:rPr>
          <w:sz w:val="24"/>
          <w:szCs w:val="24"/>
        </w:rPr>
        <w:t>1) возможность достижения воспитанниками планируемых результатов освоения Программы;</w:t>
      </w:r>
    </w:p>
    <w:p w:rsidR="000423E7" w:rsidRPr="00EF4B87" w:rsidRDefault="000423E7" w:rsidP="000423E7">
      <w:pPr>
        <w:pStyle w:val="a6"/>
        <w:jc w:val="both"/>
        <w:rPr>
          <w:sz w:val="24"/>
          <w:szCs w:val="24"/>
        </w:rPr>
      </w:pPr>
      <w:r w:rsidRPr="00EF4B87">
        <w:rPr>
          <w:sz w:val="24"/>
          <w:szCs w:val="24"/>
        </w:rPr>
        <w:t>2) выполнение ДОУ требований:</w:t>
      </w:r>
    </w:p>
    <w:p w:rsidR="000423E7" w:rsidRPr="00EF4B87" w:rsidRDefault="000423E7" w:rsidP="000423E7">
      <w:pPr>
        <w:pStyle w:val="a6"/>
        <w:jc w:val="both"/>
        <w:rPr>
          <w:sz w:val="24"/>
          <w:szCs w:val="24"/>
        </w:rPr>
      </w:pPr>
      <w:r w:rsidRPr="00EF4B87">
        <w:rPr>
          <w:sz w:val="24"/>
          <w:szCs w:val="24"/>
        </w:rPr>
        <w:t>– санитарно-эпидемиологических правил и нормативов:</w:t>
      </w:r>
    </w:p>
    <w:p w:rsidR="000423E7" w:rsidRPr="00EF4B87" w:rsidRDefault="000423E7" w:rsidP="000423E7">
      <w:pPr>
        <w:pStyle w:val="a6"/>
        <w:numPr>
          <w:ilvl w:val="0"/>
          <w:numId w:val="137"/>
        </w:numPr>
        <w:jc w:val="both"/>
        <w:rPr>
          <w:sz w:val="24"/>
          <w:szCs w:val="24"/>
        </w:rPr>
      </w:pPr>
      <w:r w:rsidRPr="00EF4B87">
        <w:rPr>
          <w:sz w:val="24"/>
          <w:szCs w:val="24"/>
        </w:rPr>
        <w:t>к оборудованию и содержанию территории,</w:t>
      </w:r>
    </w:p>
    <w:p w:rsidR="000423E7" w:rsidRPr="00EF4B87" w:rsidRDefault="000423E7" w:rsidP="000423E7">
      <w:pPr>
        <w:pStyle w:val="a6"/>
        <w:numPr>
          <w:ilvl w:val="0"/>
          <w:numId w:val="137"/>
        </w:numPr>
        <w:jc w:val="both"/>
        <w:rPr>
          <w:sz w:val="24"/>
          <w:szCs w:val="24"/>
        </w:rPr>
      </w:pPr>
      <w:r w:rsidRPr="00EF4B87">
        <w:rPr>
          <w:sz w:val="24"/>
          <w:szCs w:val="24"/>
        </w:rPr>
        <w:t>к помещениям, их оборудованию и содержанию,</w:t>
      </w:r>
    </w:p>
    <w:p w:rsidR="000423E7" w:rsidRPr="00EF4B87" w:rsidRDefault="000423E7" w:rsidP="000423E7">
      <w:pPr>
        <w:pStyle w:val="a6"/>
        <w:numPr>
          <w:ilvl w:val="0"/>
          <w:numId w:val="137"/>
        </w:numPr>
        <w:jc w:val="both"/>
        <w:rPr>
          <w:sz w:val="24"/>
          <w:szCs w:val="24"/>
        </w:rPr>
      </w:pPr>
      <w:r w:rsidRPr="00EF4B87">
        <w:rPr>
          <w:sz w:val="24"/>
          <w:szCs w:val="24"/>
        </w:rPr>
        <w:t>к естественному и искусственному освещению помещений,</w:t>
      </w:r>
    </w:p>
    <w:p w:rsidR="000423E7" w:rsidRPr="00EF4B87" w:rsidRDefault="000423E7" w:rsidP="000423E7">
      <w:pPr>
        <w:pStyle w:val="a6"/>
        <w:numPr>
          <w:ilvl w:val="0"/>
          <w:numId w:val="137"/>
        </w:numPr>
        <w:jc w:val="both"/>
        <w:rPr>
          <w:sz w:val="24"/>
          <w:szCs w:val="24"/>
        </w:rPr>
      </w:pPr>
      <w:r w:rsidRPr="00EF4B87">
        <w:rPr>
          <w:sz w:val="24"/>
          <w:szCs w:val="24"/>
        </w:rPr>
        <w:t>к отоплению и вентиляции,</w:t>
      </w:r>
    </w:p>
    <w:p w:rsidR="000423E7" w:rsidRPr="00EF4B87" w:rsidRDefault="000423E7" w:rsidP="000423E7">
      <w:pPr>
        <w:pStyle w:val="a6"/>
        <w:numPr>
          <w:ilvl w:val="0"/>
          <w:numId w:val="137"/>
        </w:numPr>
        <w:jc w:val="both"/>
        <w:rPr>
          <w:sz w:val="24"/>
          <w:szCs w:val="24"/>
        </w:rPr>
      </w:pPr>
      <w:r w:rsidRPr="00EF4B87">
        <w:rPr>
          <w:sz w:val="24"/>
          <w:szCs w:val="24"/>
        </w:rPr>
        <w:t>к водоснабжению и канализации,</w:t>
      </w:r>
    </w:p>
    <w:p w:rsidR="000423E7" w:rsidRPr="00EF4B87" w:rsidRDefault="000423E7" w:rsidP="000423E7">
      <w:pPr>
        <w:pStyle w:val="a6"/>
        <w:numPr>
          <w:ilvl w:val="0"/>
          <w:numId w:val="137"/>
        </w:numPr>
        <w:jc w:val="both"/>
        <w:rPr>
          <w:sz w:val="24"/>
          <w:szCs w:val="24"/>
        </w:rPr>
      </w:pPr>
      <w:r w:rsidRPr="00EF4B87">
        <w:rPr>
          <w:sz w:val="24"/>
          <w:szCs w:val="24"/>
        </w:rPr>
        <w:t>к организации питания,</w:t>
      </w:r>
    </w:p>
    <w:p w:rsidR="000423E7" w:rsidRPr="00EF4B87" w:rsidRDefault="000423E7" w:rsidP="000423E7">
      <w:pPr>
        <w:pStyle w:val="a6"/>
        <w:numPr>
          <w:ilvl w:val="0"/>
          <w:numId w:val="137"/>
        </w:numPr>
        <w:jc w:val="both"/>
        <w:rPr>
          <w:sz w:val="24"/>
          <w:szCs w:val="24"/>
        </w:rPr>
      </w:pPr>
      <w:r w:rsidRPr="00EF4B87">
        <w:rPr>
          <w:sz w:val="24"/>
          <w:szCs w:val="24"/>
        </w:rPr>
        <w:t>к медицинскому обеспечению,</w:t>
      </w:r>
    </w:p>
    <w:p w:rsidR="000423E7" w:rsidRPr="00EF4B87" w:rsidRDefault="000423E7" w:rsidP="000423E7">
      <w:pPr>
        <w:pStyle w:val="a6"/>
        <w:numPr>
          <w:ilvl w:val="0"/>
          <w:numId w:val="137"/>
        </w:numPr>
        <w:jc w:val="both"/>
        <w:rPr>
          <w:sz w:val="24"/>
          <w:szCs w:val="24"/>
        </w:rPr>
      </w:pPr>
      <w:r w:rsidRPr="00EF4B87">
        <w:rPr>
          <w:sz w:val="24"/>
          <w:szCs w:val="24"/>
        </w:rPr>
        <w:t xml:space="preserve">к приему детей в ДОУ, </w:t>
      </w:r>
    </w:p>
    <w:p w:rsidR="000423E7" w:rsidRPr="00EF4B87" w:rsidRDefault="000423E7" w:rsidP="000423E7">
      <w:pPr>
        <w:pStyle w:val="a6"/>
        <w:numPr>
          <w:ilvl w:val="0"/>
          <w:numId w:val="137"/>
        </w:numPr>
        <w:jc w:val="both"/>
        <w:rPr>
          <w:sz w:val="24"/>
          <w:szCs w:val="24"/>
        </w:rPr>
      </w:pPr>
      <w:r w:rsidRPr="00EF4B87">
        <w:rPr>
          <w:sz w:val="24"/>
          <w:szCs w:val="24"/>
        </w:rPr>
        <w:t>к организации режима дня,</w:t>
      </w:r>
    </w:p>
    <w:p w:rsidR="000423E7" w:rsidRPr="00EF4B87" w:rsidRDefault="000423E7" w:rsidP="000423E7">
      <w:pPr>
        <w:pStyle w:val="a6"/>
        <w:numPr>
          <w:ilvl w:val="0"/>
          <w:numId w:val="137"/>
        </w:numPr>
        <w:jc w:val="both"/>
        <w:rPr>
          <w:sz w:val="24"/>
          <w:szCs w:val="24"/>
        </w:rPr>
      </w:pPr>
      <w:r w:rsidRPr="00EF4B87">
        <w:rPr>
          <w:sz w:val="24"/>
          <w:szCs w:val="24"/>
        </w:rPr>
        <w:t>к организации физического воспитания,</w:t>
      </w:r>
    </w:p>
    <w:p w:rsidR="000423E7" w:rsidRPr="00EF4B87" w:rsidRDefault="000423E7" w:rsidP="000423E7">
      <w:pPr>
        <w:pStyle w:val="a6"/>
        <w:numPr>
          <w:ilvl w:val="0"/>
          <w:numId w:val="137"/>
        </w:numPr>
        <w:jc w:val="both"/>
        <w:rPr>
          <w:sz w:val="24"/>
          <w:szCs w:val="24"/>
        </w:rPr>
      </w:pPr>
      <w:r w:rsidRPr="00EF4B87">
        <w:rPr>
          <w:sz w:val="24"/>
          <w:szCs w:val="24"/>
        </w:rPr>
        <w:t>к личной гигиене персонала;</w:t>
      </w:r>
    </w:p>
    <w:p w:rsidR="000423E7" w:rsidRPr="00EF4B87" w:rsidRDefault="000423E7" w:rsidP="000423E7">
      <w:pPr>
        <w:pStyle w:val="a6"/>
        <w:numPr>
          <w:ilvl w:val="0"/>
          <w:numId w:val="137"/>
        </w:numPr>
        <w:jc w:val="both"/>
        <w:rPr>
          <w:sz w:val="24"/>
          <w:szCs w:val="24"/>
        </w:rPr>
      </w:pPr>
      <w:r w:rsidRPr="00EF4B87">
        <w:rPr>
          <w:sz w:val="24"/>
          <w:szCs w:val="24"/>
        </w:rPr>
        <w:t>к пожарной безопасности и электробезопасности;</w:t>
      </w:r>
    </w:p>
    <w:p w:rsidR="000423E7" w:rsidRPr="00EF4B87" w:rsidRDefault="000423E7" w:rsidP="000423E7">
      <w:pPr>
        <w:pStyle w:val="a6"/>
        <w:numPr>
          <w:ilvl w:val="0"/>
          <w:numId w:val="137"/>
        </w:numPr>
        <w:jc w:val="both"/>
        <w:rPr>
          <w:sz w:val="24"/>
          <w:szCs w:val="24"/>
        </w:rPr>
      </w:pPr>
      <w:r w:rsidRPr="00EF4B87">
        <w:rPr>
          <w:sz w:val="24"/>
          <w:szCs w:val="24"/>
        </w:rPr>
        <w:t>к  охране здоровья воспитанников и охране труда работников ДОУ.</w:t>
      </w:r>
    </w:p>
    <w:p w:rsidR="000423E7" w:rsidRPr="00EF4B87" w:rsidRDefault="000423E7" w:rsidP="000423E7">
      <w:pPr>
        <w:pStyle w:val="a6"/>
        <w:jc w:val="both"/>
        <w:rPr>
          <w:sz w:val="24"/>
          <w:szCs w:val="24"/>
        </w:rPr>
      </w:pPr>
      <w:r w:rsidRPr="00EF4B87">
        <w:rPr>
          <w:sz w:val="24"/>
          <w:szCs w:val="24"/>
        </w:rPr>
        <w:t>В ДОУ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0423E7" w:rsidRPr="00EF4B87" w:rsidRDefault="000423E7" w:rsidP="000423E7">
      <w:pPr>
        <w:pStyle w:val="a6"/>
        <w:jc w:val="both"/>
        <w:rPr>
          <w:sz w:val="24"/>
          <w:szCs w:val="24"/>
        </w:rPr>
      </w:pPr>
      <w:r w:rsidRPr="00EF4B87">
        <w:rPr>
          <w:sz w:val="24"/>
          <w:szCs w:val="24"/>
        </w:rPr>
        <w:t>– учебно-методический комплект Программы</w:t>
      </w:r>
    </w:p>
    <w:p w:rsidR="000423E7" w:rsidRPr="00EF4B87" w:rsidRDefault="000423E7" w:rsidP="000423E7">
      <w:pPr>
        <w:pStyle w:val="a6"/>
        <w:jc w:val="both"/>
        <w:rPr>
          <w:sz w:val="24"/>
          <w:szCs w:val="24"/>
        </w:rPr>
      </w:pPr>
      <w:r w:rsidRPr="00EF4B87">
        <w:rPr>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0423E7" w:rsidRPr="00EF4B87" w:rsidRDefault="000423E7" w:rsidP="000423E7">
      <w:pPr>
        <w:pStyle w:val="a6"/>
        <w:jc w:val="both"/>
        <w:rPr>
          <w:sz w:val="24"/>
          <w:szCs w:val="24"/>
        </w:rPr>
      </w:pPr>
      <w:r w:rsidRPr="00EF4B87">
        <w:rPr>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0423E7" w:rsidRPr="00EF4B87" w:rsidRDefault="000423E7" w:rsidP="000423E7">
      <w:pPr>
        <w:pStyle w:val="a6"/>
        <w:jc w:val="both"/>
        <w:rPr>
          <w:sz w:val="24"/>
          <w:szCs w:val="24"/>
        </w:rPr>
      </w:pPr>
      <w:r w:rsidRPr="00EF4B87">
        <w:rPr>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0423E7" w:rsidRPr="00EF4B87" w:rsidRDefault="000423E7" w:rsidP="000423E7">
      <w:pPr>
        <w:pStyle w:val="a6"/>
        <w:jc w:val="both"/>
        <w:rPr>
          <w:sz w:val="24"/>
          <w:szCs w:val="24"/>
        </w:rPr>
      </w:pPr>
      <w:r w:rsidRPr="00EF4B87">
        <w:rPr>
          <w:sz w:val="24"/>
          <w:szCs w:val="24"/>
        </w:rPr>
        <w:t>В ДОУ  предусмотрено обеспечение Программы электронными ресурсами, а также такими компьютерно-техническими средствами, как аудиосистема (музыкальный центр),  мультимедийное оборудование и интерактивная доска, проектор,  принтер, ноутбук,  и мн. др.</w:t>
      </w:r>
    </w:p>
    <w:p w:rsidR="000423E7" w:rsidRPr="00EF4B87" w:rsidRDefault="000423E7" w:rsidP="000423E7">
      <w:pPr>
        <w:pStyle w:val="a6"/>
        <w:jc w:val="both"/>
        <w:rPr>
          <w:sz w:val="24"/>
          <w:szCs w:val="24"/>
        </w:rPr>
      </w:pPr>
      <w:r w:rsidRPr="00EF4B87">
        <w:rPr>
          <w:sz w:val="24"/>
          <w:szCs w:val="24"/>
        </w:rPr>
        <w:t xml:space="preserve">Компьютерно-техническое оснащение может использоваться для различных целей: </w:t>
      </w:r>
    </w:p>
    <w:p w:rsidR="000423E7" w:rsidRPr="00EF4B87" w:rsidRDefault="000423E7" w:rsidP="000423E7">
      <w:pPr>
        <w:pStyle w:val="a6"/>
        <w:jc w:val="both"/>
        <w:rPr>
          <w:sz w:val="24"/>
          <w:szCs w:val="24"/>
        </w:rPr>
      </w:pPr>
      <w:r w:rsidRPr="00EF4B87">
        <w:rPr>
          <w:sz w:val="24"/>
          <w:szCs w:val="24"/>
        </w:rPr>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EF4B87">
        <w:rPr>
          <w:sz w:val="24"/>
          <w:szCs w:val="24"/>
        </w:rPr>
        <w:t>Татармультфильм</w:t>
      </w:r>
      <w:proofErr w:type="spellEnd"/>
      <w:r w:rsidRPr="00EF4B87">
        <w:rPr>
          <w:sz w:val="24"/>
          <w:szCs w:val="24"/>
        </w:rPr>
        <w:t>», киностудии «</w:t>
      </w:r>
      <w:proofErr w:type="spellStart"/>
      <w:r w:rsidRPr="00EF4B87">
        <w:rPr>
          <w:sz w:val="24"/>
          <w:szCs w:val="24"/>
        </w:rPr>
        <w:t>Союзмультфильм</w:t>
      </w:r>
      <w:proofErr w:type="spellEnd"/>
      <w:r w:rsidRPr="00EF4B87">
        <w:rPr>
          <w:sz w:val="24"/>
          <w:szCs w:val="24"/>
        </w:rPr>
        <w:t xml:space="preserve">» и др. </w:t>
      </w:r>
    </w:p>
    <w:p w:rsidR="000423E7" w:rsidRPr="00EF4B87" w:rsidRDefault="000423E7" w:rsidP="000423E7">
      <w:pPr>
        <w:pStyle w:val="a6"/>
        <w:jc w:val="both"/>
        <w:rPr>
          <w:sz w:val="24"/>
          <w:szCs w:val="24"/>
        </w:rPr>
      </w:pPr>
      <w:r w:rsidRPr="00EF4B87">
        <w:rPr>
          <w:sz w:val="24"/>
          <w:szCs w:val="24"/>
        </w:rPr>
        <w:t xml:space="preserve">– поиска в информационной среде материалов, обеспечивающих реализацию основной образовательной программы; </w:t>
      </w:r>
    </w:p>
    <w:p w:rsidR="000423E7" w:rsidRPr="00EF4B87" w:rsidRDefault="000423E7" w:rsidP="000423E7">
      <w:pPr>
        <w:pStyle w:val="a6"/>
        <w:jc w:val="both"/>
        <w:rPr>
          <w:sz w:val="24"/>
          <w:szCs w:val="24"/>
        </w:rPr>
      </w:pPr>
      <w:r w:rsidRPr="00EF4B87">
        <w:rPr>
          <w:sz w:val="24"/>
          <w:szCs w:val="24"/>
        </w:rPr>
        <w:t xml:space="preserve">– предоставления информации о Программе всем заинтересованным лицам,  а также широкой общественности; </w:t>
      </w:r>
    </w:p>
    <w:p w:rsidR="000423E7" w:rsidRPr="00EF4B87" w:rsidRDefault="000423E7" w:rsidP="000423E7">
      <w:pPr>
        <w:pStyle w:val="a6"/>
        <w:jc w:val="both"/>
        <w:rPr>
          <w:sz w:val="24"/>
          <w:szCs w:val="24"/>
        </w:rPr>
      </w:pPr>
      <w:r w:rsidRPr="00EF4B87">
        <w:rPr>
          <w:sz w:val="24"/>
          <w:szCs w:val="24"/>
        </w:rPr>
        <w:t>– обсуждения с родителями (законными представителями) воспитанников проблем, связанных с реализацией и освоением Программы.</w:t>
      </w:r>
    </w:p>
    <w:p w:rsidR="000423E7" w:rsidRPr="00EF4B87" w:rsidRDefault="000423E7" w:rsidP="000423E7">
      <w:pPr>
        <w:pStyle w:val="a6"/>
        <w:jc w:val="both"/>
        <w:rPr>
          <w:sz w:val="24"/>
          <w:szCs w:val="24"/>
        </w:rPr>
      </w:pPr>
      <w:r w:rsidRPr="00EF4B87">
        <w:rPr>
          <w:sz w:val="24"/>
          <w:szCs w:val="24"/>
        </w:rPr>
        <w:t xml:space="preserve">Современный образовательный процесс предполагает программное обеспечение для составления презентаций: </w:t>
      </w:r>
      <w:proofErr w:type="spellStart"/>
      <w:r w:rsidRPr="00EF4B87">
        <w:rPr>
          <w:sz w:val="24"/>
          <w:szCs w:val="24"/>
        </w:rPr>
        <w:t>PowerPoint</w:t>
      </w:r>
      <w:proofErr w:type="spellEnd"/>
      <w:r w:rsidRPr="00EF4B87">
        <w:rPr>
          <w:sz w:val="24"/>
          <w:szCs w:val="24"/>
        </w:rPr>
        <w:t xml:space="preserve">; </w:t>
      </w:r>
      <w:proofErr w:type="spellStart"/>
      <w:r w:rsidRPr="00EF4B87">
        <w:rPr>
          <w:sz w:val="24"/>
          <w:szCs w:val="24"/>
        </w:rPr>
        <w:t>Prezi</w:t>
      </w:r>
      <w:proofErr w:type="spellEnd"/>
      <w:r w:rsidRPr="00EF4B87">
        <w:rPr>
          <w:sz w:val="24"/>
          <w:szCs w:val="24"/>
        </w:rPr>
        <w:t xml:space="preserve">, создания дидактических электронных игр и пособий: SMARTNotebook, а также подключение к информационно-телекоммуникационной сети </w:t>
      </w:r>
      <w:proofErr w:type="spellStart"/>
      <w:r w:rsidRPr="00EF4B87">
        <w:rPr>
          <w:sz w:val="24"/>
          <w:szCs w:val="24"/>
        </w:rPr>
        <w:t>Internet</w:t>
      </w:r>
      <w:proofErr w:type="spellEnd"/>
      <w:r w:rsidRPr="00EF4B87">
        <w:rPr>
          <w:sz w:val="24"/>
          <w:szCs w:val="24"/>
        </w:rPr>
        <w:t>.</w:t>
      </w:r>
    </w:p>
    <w:p w:rsidR="000423E7" w:rsidRPr="00EF4B87" w:rsidRDefault="000423E7" w:rsidP="000423E7">
      <w:pPr>
        <w:pStyle w:val="a6"/>
        <w:jc w:val="both"/>
        <w:rPr>
          <w:sz w:val="24"/>
          <w:szCs w:val="24"/>
        </w:rPr>
      </w:pPr>
    </w:p>
    <w:p w:rsidR="000423E7" w:rsidRPr="00227AD6" w:rsidRDefault="00227AD6" w:rsidP="000423E7">
      <w:pPr>
        <w:rPr>
          <w:sz w:val="24"/>
          <w:szCs w:val="24"/>
        </w:rPr>
      </w:pPr>
      <w:bookmarkStart w:id="7" w:name="_Hlk482785908"/>
      <w:r w:rsidRPr="00227AD6">
        <w:rPr>
          <w:sz w:val="24"/>
          <w:szCs w:val="24"/>
        </w:rPr>
        <w:t>4.</w:t>
      </w:r>
      <w:r w:rsidR="000423E7" w:rsidRPr="00227AD6">
        <w:rPr>
          <w:sz w:val="24"/>
          <w:szCs w:val="24"/>
        </w:rPr>
        <w:t>Финансовые условия реализации Программы</w:t>
      </w:r>
      <w:bookmarkEnd w:id="7"/>
    </w:p>
    <w:p w:rsidR="000423E7" w:rsidRPr="00EF4B87" w:rsidRDefault="000423E7" w:rsidP="000423E7">
      <w:pPr>
        <w:pStyle w:val="a6"/>
        <w:jc w:val="both"/>
        <w:rPr>
          <w:sz w:val="24"/>
          <w:szCs w:val="24"/>
        </w:rPr>
      </w:pPr>
      <w:r w:rsidRPr="00EF4B87">
        <w:rPr>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0423E7" w:rsidRPr="00EF4B87" w:rsidRDefault="000423E7" w:rsidP="000423E7">
      <w:pPr>
        <w:pStyle w:val="a6"/>
        <w:jc w:val="both"/>
        <w:rPr>
          <w:sz w:val="24"/>
          <w:szCs w:val="24"/>
        </w:rPr>
      </w:pPr>
      <w:r w:rsidRPr="00EF4B87">
        <w:rPr>
          <w:sz w:val="24"/>
          <w:szCs w:val="24"/>
        </w:rPr>
        <w:t xml:space="preserve">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ДОУ, реализующей основную образовательную программу дошкольного образования. </w:t>
      </w:r>
    </w:p>
    <w:p w:rsidR="000423E7" w:rsidRPr="00EF4B87" w:rsidRDefault="000423E7" w:rsidP="000423E7">
      <w:pPr>
        <w:pStyle w:val="a6"/>
        <w:jc w:val="both"/>
        <w:rPr>
          <w:sz w:val="24"/>
          <w:szCs w:val="24"/>
        </w:rPr>
      </w:pPr>
      <w:r w:rsidRPr="00EF4B87">
        <w:rPr>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0423E7" w:rsidRPr="00EF4B87" w:rsidRDefault="000423E7" w:rsidP="000423E7">
      <w:pPr>
        <w:pStyle w:val="a6"/>
        <w:jc w:val="both"/>
        <w:rPr>
          <w:sz w:val="24"/>
          <w:szCs w:val="24"/>
        </w:rPr>
      </w:pPr>
      <w:r w:rsidRPr="00EF4B87">
        <w:rPr>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0423E7" w:rsidRPr="00EF4B87" w:rsidRDefault="000423E7" w:rsidP="000423E7">
      <w:pPr>
        <w:pStyle w:val="a6"/>
        <w:jc w:val="both"/>
        <w:rPr>
          <w:sz w:val="24"/>
          <w:szCs w:val="24"/>
        </w:rPr>
      </w:pPr>
      <w:r w:rsidRPr="00EF4B87">
        <w:rPr>
          <w:sz w:val="24"/>
          <w:szCs w:val="24"/>
        </w:rPr>
        <w:t xml:space="preserve">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0423E7" w:rsidRPr="00EF4B87" w:rsidRDefault="000423E7" w:rsidP="000423E7">
      <w:pPr>
        <w:pStyle w:val="a6"/>
        <w:jc w:val="both"/>
        <w:rPr>
          <w:sz w:val="24"/>
          <w:szCs w:val="24"/>
        </w:rPr>
      </w:pPr>
      <w:r w:rsidRPr="00EF4B87">
        <w:rPr>
          <w:sz w:val="24"/>
          <w:szCs w:val="24"/>
        </w:rPr>
        <w:t>Обеспечение государственных гарантий реализации прав на получение общедоступного и бесплатного дошкольного общего образования в ДОУ,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0423E7" w:rsidRPr="00EF4B87" w:rsidRDefault="000423E7" w:rsidP="000423E7">
      <w:pPr>
        <w:pStyle w:val="a6"/>
        <w:jc w:val="both"/>
        <w:rPr>
          <w:sz w:val="24"/>
          <w:szCs w:val="24"/>
        </w:rPr>
      </w:pPr>
      <w:r w:rsidRPr="00EF4B87">
        <w:rPr>
          <w:sz w:val="24"/>
          <w:szCs w:val="24"/>
        </w:rPr>
        <w:t>Финансовое обеспечение государственных услуг по оказанию образовательных услуг детям в возрасте от 2 месяцев до 8 лет осуществляется в пределах бюджетных ассигнований, предусмотренных ДОУ на очередной финансовый год.</w:t>
      </w:r>
    </w:p>
    <w:p w:rsidR="004901FB" w:rsidRDefault="004901FB" w:rsidP="003672FE">
      <w:pPr>
        <w:jc w:val="both"/>
        <w:rPr>
          <w:sz w:val="24"/>
          <w:szCs w:val="24"/>
        </w:rPr>
      </w:pPr>
    </w:p>
    <w:p w:rsidR="00280941" w:rsidRPr="003672FE" w:rsidRDefault="00227AD6" w:rsidP="003672FE">
      <w:pPr>
        <w:jc w:val="both"/>
        <w:rPr>
          <w:sz w:val="24"/>
          <w:szCs w:val="24"/>
        </w:rPr>
      </w:pPr>
      <w:r>
        <w:rPr>
          <w:rFonts w:eastAsia="Times New Roman"/>
          <w:bCs/>
          <w:sz w:val="24"/>
          <w:szCs w:val="24"/>
        </w:rPr>
        <w:t>5.</w:t>
      </w:r>
      <w:r w:rsidR="00424597" w:rsidRPr="003672FE">
        <w:rPr>
          <w:rFonts w:eastAsia="Times New Roman"/>
          <w:bCs/>
          <w:sz w:val="24"/>
          <w:szCs w:val="24"/>
        </w:rPr>
        <w:t>Проектирование образовательного процесса</w:t>
      </w:r>
    </w:p>
    <w:p w:rsidR="00280941" w:rsidRPr="003672FE" w:rsidRDefault="00424597" w:rsidP="003672FE">
      <w:pPr>
        <w:ind w:right="460"/>
        <w:jc w:val="both"/>
        <w:rPr>
          <w:sz w:val="24"/>
          <w:szCs w:val="24"/>
        </w:rPr>
      </w:pPr>
      <w:r w:rsidRPr="003672FE">
        <w:rPr>
          <w:rFonts w:eastAsia="Times New Roman"/>
          <w:sz w:val="24"/>
          <w:szCs w:val="24"/>
        </w:rPr>
        <w:t>Проектирование образовательного процесса предусматривает и предполагает решение программных задач</w:t>
      </w:r>
    </w:p>
    <w:p w:rsidR="00280941" w:rsidRPr="004901FB" w:rsidRDefault="00424597" w:rsidP="003672FE">
      <w:pPr>
        <w:numPr>
          <w:ilvl w:val="0"/>
          <w:numId w:val="112"/>
        </w:numPr>
        <w:tabs>
          <w:tab w:val="left" w:pos="1160"/>
        </w:tabs>
        <w:ind w:left="1160" w:hanging="341"/>
        <w:jc w:val="both"/>
        <w:rPr>
          <w:rFonts w:eastAsia="Wingdings"/>
          <w:sz w:val="24"/>
          <w:szCs w:val="24"/>
          <w:vertAlign w:val="superscript"/>
        </w:rPr>
      </w:pPr>
      <w:r w:rsidRPr="004901FB">
        <w:rPr>
          <w:rFonts w:eastAsia="Times New Roman"/>
          <w:sz w:val="24"/>
          <w:szCs w:val="24"/>
        </w:rPr>
        <w:t>в совместной деятельности взрослого и детей</w:t>
      </w:r>
    </w:p>
    <w:p w:rsidR="00280941" w:rsidRPr="003672FE" w:rsidRDefault="00424597" w:rsidP="004901FB">
      <w:pPr>
        <w:ind w:left="1180"/>
        <w:jc w:val="both"/>
        <w:rPr>
          <w:rFonts w:eastAsia="Wingdings"/>
          <w:sz w:val="24"/>
          <w:szCs w:val="24"/>
          <w:vertAlign w:val="superscript"/>
        </w:rPr>
      </w:pPr>
      <w:r w:rsidRPr="003672FE">
        <w:rPr>
          <w:rFonts w:eastAsia="Times New Roman"/>
          <w:sz w:val="24"/>
          <w:szCs w:val="24"/>
        </w:rPr>
        <w:t>-Н</w:t>
      </w:r>
      <w:r w:rsidRPr="003672FE">
        <w:rPr>
          <w:rFonts w:eastAsia="Times New Roman"/>
          <w:iCs/>
          <w:sz w:val="24"/>
          <w:szCs w:val="24"/>
        </w:rPr>
        <w:t>епосредственно образовательная деятельность</w:t>
      </w:r>
      <w:r w:rsidRPr="003672FE">
        <w:rPr>
          <w:rFonts w:eastAsia="Times New Roman"/>
          <w:sz w:val="24"/>
          <w:szCs w:val="24"/>
        </w:rPr>
        <w:t>.</w:t>
      </w:r>
    </w:p>
    <w:p w:rsidR="00280941" w:rsidRPr="003672FE" w:rsidRDefault="00424597" w:rsidP="004901FB">
      <w:pPr>
        <w:ind w:left="1180" w:right="460"/>
        <w:jc w:val="both"/>
        <w:rPr>
          <w:rFonts w:eastAsia="Wingdings"/>
          <w:sz w:val="24"/>
          <w:szCs w:val="24"/>
          <w:vertAlign w:val="superscript"/>
        </w:rPr>
      </w:pPr>
      <w:r w:rsidRPr="003672FE">
        <w:rPr>
          <w:rFonts w:eastAsia="Times New Roman"/>
          <w:iCs/>
          <w:sz w:val="24"/>
          <w:szCs w:val="24"/>
        </w:rPr>
        <w:t xml:space="preserve">-Совместная деятельность взрослого и ребенка </w:t>
      </w:r>
      <w:r w:rsidRPr="003672FE">
        <w:rPr>
          <w:rFonts w:eastAsia="Times New Roman"/>
          <w:sz w:val="24"/>
          <w:szCs w:val="24"/>
        </w:rPr>
        <w:t>в ходе режимных</w:t>
      </w:r>
      <w:r w:rsidRPr="003672FE">
        <w:rPr>
          <w:rFonts w:eastAsia="Times New Roman"/>
          <w:iCs/>
          <w:sz w:val="24"/>
          <w:szCs w:val="24"/>
        </w:rPr>
        <w:t xml:space="preserve"> </w:t>
      </w:r>
      <w:r w:rsidRPr="003672FE">
        <w:rPr>
          <w:rFonts w:eastAsia="Times New Roman"/>
          <w:sz w:val="24"/>
          <w:szCs w:val="24"/>
        </w:rPr>
        <w:t>моментов - это одновременное выполнение функций по присмотру и уходу за детьми и организация различных видов детской деятельности</w:t>
      </w:r>
    </w:p>
    <w:p w:rsidR="00280941" w:rsidRPr="003672FE" w:rsidRDefault="00424597" w:rsidP="003672FE">
      <w:pPr>
        <w:ind w:left="1180" w:right="460"/>
        <w:jc w:val="both"/>
        <w:rPr>
          <w:rFonts w:eastAsia="Wingdings"/>
          <w:sz w:val="24"/>
          <w:szCs w:val="24"/>
          <w:vertAlign w:val="superscript"/>
        </w:rPr>
      </w:pPr>
      <w:r w:rsidRPr="003672FE">
        <w:rPr>
          <w:rFonts w:eastAsia="Times New Roman"/>
          <w:sz w:val="24"/>
          <w:szCs w:val="24"/>
        </w:rPr>
        <w:t>(игровой,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
    <w:p w:rsidR="00280941" w:rsidRPr="004901FB" w:rsidRDefault="00424597" w:rsidP="003672FE">
      <w:pPr>
        <w:numPr>
          <w:ilvl w:val="0"/>
          <w:numId w:val="112"/>
        </w:numPr>
        <w:tabs>
          <w:tab w:val="left" w:pos="1160"/>
        </w:tabs>
        <w:ind w:left="1160" w:hanging="341"/>
        <w:jc w:val="both"/>
        <w:rPr>
          <w:rFonts w:eastAsia="Wingdings"/>
          <w:sz w:val="24"/>
          <w:szCs w:val="24"/>
          <w:vertAlign w:val="superscript"/>
        </w:rPr>
      </w:pPr>
      <w:r w:rsidRPr="003672FE">
        <w:rPr>
          <w:rFonts w:eastAsia="Times New Roman"/>
          <w:sz w:val="24"/>
          <w:szCs w:val="24"/>
          <w:u w:val="single"/>
        </w:rPr>
        <w:t>в самостоятельной деятельности детей</w:t>
      </w:r>
    </w:p>
    <w:p w:rsidR="00AC33CC" w:rsidRPr="004901FB" w:rsidRDefault="00424597" w:rsidP="004901FB">
      <w:pPr>
        <w:numPr>
          <w:ilvl w:val="0"/>
          <w:numId w:val="112"/>
        </w:numPr>
        <w:tabs>
          <w:tab w:val="left" w:pos="1160"/>
        </w:tabs>
        <w:ind w:left="1160" w:right="460" w:hanging="341"/>
        <w:jc w:val="both"/>
        <w:rPr>
          <w:rFonts w:eastAsia="Wingdings"/>
          <w:sz w:val="24"/>
          <w:szCs w:val="24"/>
          <w:vertAlign w:val="superscript"/>
        </w:rPr>
      </w:pPr>
      <w:r w:rsidRPr="003672FE">
        <w:rPr>
          <w:rFonts w:eastAsia="Times New Roman"/>
          <w:sz w:val="24"/>
          <w:szCs w:val="24"/>
          <w:u w:val="single"/>
        </w:rPr>
        <w:t>через взаимодействие с семьями детей по реализации</w:t>
      </w:r>
      <w:r w:rsidR="00AC33CC" w:rsidRPr="003672FE">
        <w:rPr>
          <w:rFonts w:eastAsia="Times New Roman"/>
          <w:sz w:val="24"/>
          <w:szCs w:val="24"/>
        </w:rPr>
        <w:t xml:space="preserve"> Программы</w:t>
      </w:r>
    </w:p>
    <w:p w:rsidR="00280941" w:rsidRPr="003672FE" w:rsidRDefault="00424597" w:rsidP="003672FE">
      <w:pPr>
        <w:tabs>
          <w:tab w:val="left" w:pos="1160"/>
        </w:tabs>
        <w:ind w:right="460"/>
        <w:jc w:val="both"/>
        <w:rPr>
          <w:rFonts w:eastAsia="Wingdings"/>
          <w:sz w:val="24"/>
          <w:szCs w:val="24"/>
          <w:vertAlign w:val="superscript"/>
        </w:rPr>
      </w:pPr>
      <w:r w:rsidRPr="003672FE">
        <w:rPr>
          <w:rFonts w:eastAsia="Times New Roman"/>
          <w:sz w:val="24"/>
          <w:szCs w:val="24"/>
        </w:rPr>
        <w:t>Непосредственно образовательная деятельность реализуется через</w:t>
      </w:r>
      <w:r w:rsidR="00AC33CC" w:rsidRPr="003672FE">
        <w:rPr>
          <w:rFonts w:eastAsia="Wingdings"/>
          <w:sz w:val="24"/>
          <w:szCs w:val="24"/>
          <w:vertAlign w:val="superscript"/>
        </w:rPr>
        <w:t xml:space="preserve"> </w:t>
      </w:r>
      <w:r w:rsidRPr="003672FE">
        <w:rPr>
          <w:rFonts w:eastAsia="Times New Roman"/>
          <w:sz w:val="24"/>
          <w:szCs w:val="24"/>
        </w:rPr>
        <w:t>организацию различных видов детской деятельности (игровой, двигательной,</w:t>
      </w:r>
      <w:r w:rsidR="00AC33CC" w:rsidRPr="003672FE">
        <w:rPr>
          <w:rFonts w:eastAsia="Wingdings"/>
          <w:sz w:val="24"/>
          <w:szCs w:val="24"/>
          <w:vertAlign w:val="superscript"/>
        </w:rPr>
        <w:t xml:space="preserve"> </w:t>
      </w:r>
      <w:r w:rsidRPr="003672FE">
        <w:rPr>
          <w:rFonts w:eastAsia="Times New Roman"/>
          <w:sz w:val="24"/>
          <w:szCs w:val="24"/>
        </w:rPr>
        <w:t>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w:t>
      </w:r>
      <w:r w:rsidR="00607F4C" w:rsidRPr="003672FE">
        <w:rPr>
          <w:sz w:val="24"/>
          <w:szCs w:val="24"/>
        </w:rPr>
        <w:t xml:space="preserve"> </w:t>
      </w:r>
      <w:r w:rsidRPr="003672FE">
        <w:rPr>
          <w:rFonts w:eastAsia="Times New Roman"/>
          <w:sz w:val="24"/>
          <w:szCs w:val="24"/>
        </w:rPr>
        <w:t>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280941" w:rsidRPr="003672FE" w:rsidRDefault="00AC33CC" w:rsidP="0069588D">
      <w:pPr>
        <w:tabs>
          <w:tab w:val="left" w:pos="1342"/>
        </w:tabs>
        <w:ind w:right="560"/>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основе организации образовательной деятельности лежит принцип интеграции, включающий взаимосвязь взаимопроникновение, взаимодействие отдельных образовательных областей. При этом учитывается не только интеграция содержания образования, но и организационных форм, в которой в той или иной степени будут интегрироваться и различные виды детской деятельности.</w:t>
      </w:r>
    </w:p>
    <w:p w:rsidR="00280941" w:rsidRPr="004901FB" w:rsidRDefault="00424597" w:rsidP="004901FB">
      <w:pPr>
        <w:ind w:right="560"/>
        <w:jc w:val="both"/>
        <w:rPr>
          <w:rFonts w:eastAsia="Times New Roman"/>
          <w:sz w:val="24"/>
          <w:szCs w:val="24"/>
        </w:rPr>
      </w:pPr>
      <w:r w:rsidRPr="003672FE">
        <w:rPr>
          <w:rFonts w:eastAsia="Times New Roman"/>
          <w:sz w:val="24"/>
          <w:szCs w:val="24"/>
        </w:rPr>
        <w:t>Объем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w:t>
      </w:r>
      <w:r w:rsidR="00AC33CC" w:rsidRPr="003672FE">
        <w:rPr>
          <w:rFonts w:eastAsia="Times New Roman"/>
          <w:sz w:val="24"/>
          <w:szCs w:val="24"/>
        </w:rPr>
        <w:t xml:space="preserve"> </w:t>
      </w:r>
      <w:r w:rsidRPr="003672FE">
        <w:rPr>
          <w:rFonts w:eastAsia="Times New Roman"/>
          <w:sz w:val="24"/>
          <w:szCs w:val="24"/>
        </w:rPr>
        <w:t>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Педагоги вправе самостоятельно корректировать (увеличивать или уменьшать) ежедневный объем образовательной нагрузки при планировании работы по реализации Программы в зависимости от решения конкретных образовательных задач в пределах максимально допустимого объема образовательной нагрузки и требований к ней, установленных Федеральными государственными требованиями к структуре основной общеобразовательной</w:t>
      </w:r>
      <w:r w:rsidR="00AC33CC" w:rsidRPr="003672FE">
        <w:rPr>
          <w:rFonts w:eastAsia="Times New Roman"/>
          <w:sz w:val="24"/>
          <w:szCs w:val="24"/>
        </w:rPr>
        <w:t xml:space="preserve"> программы</w:t>
      </w:r>
      <w:r w:rsidR="00D52435" w:rsidRPr="003672FE">
        <w:rPr>
          <w:rFonts w:eastAsia="Times New Roman"/>
          <w:sz w:val="24"/>
          <w:szCs w:val="24"/>
        </w:rPr>
        <w:t xml:space="preserve"> </w:t>
      </w:r>
      <w:r w:rsidRPr="003672FE">
        <w:rPr>
          <w:rFonts w:eastAsia="Times New Roman"/>
          <w:sz w:val="24"/>
          <w:szCs w:val="24"/>
        </w:rPr>
        <w:t>дошкольного</w:t>
      </w:r>
      <w:r w:rsidRPr="003672FE">
        <w:rPr>
          <w:rFonts w:eastAsia="Times New Roman"/>
          <w:sz w:val="24"/>
          <w:szCs w:val="24"/>
        </w:rPr>
        <w:tab/>
        <w:t>образования</w:t>
      </w:r>
      <w:r w:rsidRPr="003672FE">
        <w:rPr>
          <w:rFonts w:eastAsia="Times New Roman"/>
          <w:sz w:val="24"/>
          <w:szCs w:val="24"/>
        </w:rPr>
        <w:tab/>
        <w:t>и</w:t>
      </w:r>
      <w:r w:rsidRPr="003672FE">
        <w:rPr>
          <w:sz w:val="24"/>
          <w:szCs w:val="24"/>
        </w:rPr>
        <w:tab/>
      </w:r>
      <w:r w:rsidRPr="003672FE">
        <w:rPr>
          <w:rFonts w:eastAsia="Times New Roman"/>
          <w:sz w:val="24"/>
          <w:szCs w:val="24"/>
        </w:rPr>
        <w:t>действующими</w:t>
      </w:r>
      <w:r w:rsidRPr="003672FE">
        <w:rPr>
          <w:rFonts w:eastAsia="Times New Roman"/>
          <w:sz w:val="24"/>
          <w:szCs w:val="24"/>
        </w:rPr>
        <w:tab/>
        <w:t>санитарно</w:t>
      </w:r>
      <w:r w:rsidR="00AC33CC" w:rsidRPr="003672FE">
        <w:rPr>
          <w:rFonts w:eastAsia="Times New Roman"/>
          <w:sz w:val="24"/>
          <w:szCs w:val="24"/>
        </w:rPr>
        <w:t>-</w:t>
      </w:r>
      <w:r w:rsidRPr="003672FE">
        <w:rPr>
          <w:rFonts w:eastAsia="Times New Roman"/>
          <w:sz w:val="24"/>
          <w:szCs w:val="24"/>
        </w:rPr>
        <w:t>эпидемиологическими правилами и нормативами (СанПиН).</w:t>
      </w:r>
    </w:p>
    <w:p w:rsidR="00280941" w:rsidRPr="003672FE" w:rsidRDefault="00424597" w:rsidP="004901FB">
      <w:pPr>
        <w:ind w:right="560"/>
        <w:jc w:val="both"/>
        <w:rPr>
          <w:sz w:val="24"/>
          <w:szCs w:val="24"/>
        </w:rPr>
      </w:pPr>
      <w:r w:rsidRPr="003672FE">
        <w:rPr>
          <w:rFonts w:eastAsia="Times New Roman"/>
          <w:sz w:val="24"/>
          <w:szCs w:val="24"/>
        </w:rPr>
        <w:t>Объем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объем самостоятельной деятельности детей соответствует требованиям действующих СанПиН (3-4 часа в день для всех возрастных групп).</w:t>
      </w:r>
    </w:p>
    <w:p w:rsidR="00280941" w:rsidRPr="003672FE" w:rsidRDefault="00424597" w:rsidP="004901FB">
      <w:pPr>
        <w:ind w:right="560"/>
        <w:jc w:val="both"/>
        <w:rPr>
          <w:sz w:val="24"/>
          <w:szCs w:val="24"/>
        </w:rPr>
      </w:pPr>
      <w:r w:rsidRPr="003672FE">
        <w:rPr>
          <w:rFonts w:eastAsia="Times New Roman"/>
          <w:sz w:val="24"/>
          <w:szCs w:val="24"/>
        </w:rPr>
        <w:t>Индивидуальная работа с детьми планируется педагогами в зависимости от специфики направлений работы образовательного учреждения, возрастных и индивидуальных особенностей воспитанников.</w:t>
      </w:r>
    </w:p>
    <w:p w:rsidR="00280941" w:rsidRPr="003672FE" w:rsidRDefault="004901FB" w:rsidP="003672FE">
      <w:pPr>
        <w:tabs>
          <w:tab w:val="left" w:pos="1589"/>
        </w:tabs>
        <w:ind w:right="560"/>
        <w:jc w:val="both"/>
        <w:rPr>
          <w:rFonts w:eastAsia="Times New Roman"/>
          <w:sz w:val="24"/>
          <w:szCs w:val="24"/>
        </w:rPr>
      </w:pPr>
      <w:r>
        <w:rPr>
          <w:rFonts w:eastAsia="Times New Roman"/>
          <w:sz w:val="24"/>
          <w:szCs w:val="24"/>
        </w:rPr>
        <w:t xml:space="preserve">В </w:t>
      </w:r>
      <w:r w:rsidR="00424597" w:rsidRPr="003672FE">
        <w:rPr>
          <w:rFonts w:eastAsia="Times New Roman"/>
          <w:sz w:val="24"/>
          <w:szCs w:val="24"/>
        </w:rPr>
        <w:t>течение двух недель в сентябре (до образовательной работы) и мае (после образовательной работы) проводится комплексная психолого-педагогическая диагностика как адекватная форма оценивания результатов освоения Программы детьми дошкольного возраста.</w:t>
      </w:r>
    </w:p>
    <w:p w:rsidR="00280941" w:rsidRPr="003672FE" w:rsidRDefault="00AC33CC" w:rsidP="003672FE">
      <w:pPr>
        <w:tabs>
          <w:tab w:val="left" w:pos="1660"/>
          <w:tab w:val="left" w:pos="2820"/>
          <w:tab w:val="left" w:pos="4500"/>
          <w:tab w:val="left" w:pos="5660"/>
          <w:tab w:val="left" w:pos="7080"/>
          <w:tab w:val="left" w:pos="8860"/>
        </w:tabs>
        <w:rPr>
          <w:sz w:val="24"/>
          <w:szCs w:val="24"/>
        </w:rPr>
      </w:pPr>
      <w:r w:rsidRPr="003672FE">
        <w:rPr>
          <w:rFonts w:eastAsia="Times New Roman"/>
          <w:sz w:val="24"/>
          <w:szCs w:val="24"/>
        </w:rPr>
        <w:t xml:space="preserve">В </w:t>
      </w:r>
      <w:r w:rsidR="00424597" w:rsidRPr="003672FE">
        <w:rPr>
          <w:rFonts w:eastAsia="Times New Roman"/>
          <w:sz w:val="24"/>
          <w:szCs w:val="24"/>
        </w:rPr>
        <w:t>основе</w:t>
      </w:r>
      <w:r w:rsidR="009016D4" w:rsidRPr="003672FE">
        <w:rPr>
          <w:sz w:val="24"/>
          <w:szCs w:val="24"/>
        </w:rPr>
        <w:t xml:space="preserve"> </w:t>
      </w:r>
      <w:r w:rsidR="00424597" w:rsidRPr="003672FE">
        <w:rPr>
          <w:rFonts w:eastAsia="Times New Roman"/>
          <w:sz w:val="24"/>
          <w:szCs w:val="24"/>
        </w:rPr>
        <w:t>определения</w:t>
      </w:r>
      <w:r w:rsidR="00424597" w:rsidRPr="003672FE">
        <w:rPr>
          <w:rFonts w:eastAsia="Times New Roman"/>
          <w:sz w:val="24"/>
          <w:szCs w:val="24"/>
        </w:rPr>
        <w:tab/>
        <w:t>учебной</w:t>
      </w:r>
      <w:r w:rsidR="00424597" w:rsidRPr="003672FE">
        <w:rPr>
          <w:rFonts w:eastAsia="Times New Roman"/>
          <w:sz w:val="24"/>
          <w:szCs w:val="24"/>
        </w:rPr>
        <w:tab/>
        <w:t>нагрузки</w:t>
      </w:r>
      <w:r w:rsidR="00424597" w:rsidRPr="003672FE">
        <w:rPr>
          <w:sz w:val="24"/>
          <w:szCs w:val="24"/>
        </w:rPr>
        <w:tab/>
      </w:r>
      <w:r w:rsidR="00424597" w:rsidRPr="003672FE">
        <w:rPr>
          <w:rFonts w:eastAsia="Times New Roman"/>
          <w:sz w:val="24"/>
          <w:szCs w:val="24"/>
        </w:rPr>
        <w:t>нормативные</w:t>
      </w:r>
      <w:r w:rsidR="00424597" w:rsidRPr="003672FE">
        <w:rPr>
          <w:rFonts w:eastAsia="Times New Roman"/>
          <w:sz w:val="24"/>
          <w:szCs w:val="24"/>
        </w:rPr>
        <w:tab/>
        <w:t>требования</w:t>
      </w:r>
    </w:p>
    <w:p w:rsidR="00280941" w:rsidRPr="003672FE" w:rsidRDefault="00424597" w:rsidP="003672FE">
      <w:pPr>
        <w:ind w:right="600"/>
        <w:jc w:val="both"/>
        <w:rPr>
          <w:sz w:val="24"/>
          <w:szCs w:val="24"/>
        </w:rPr>
      </w:pPr>
      <w:r w:rsidRPr="003672FE">
        <w:rPr>
          <w:rFonts w:eastAsia="Times New Roman"/>
          <w:sz w:val="24"/>
          <w:szCs w:val="24"/>
        </w:rPr>
        <w:t xml:space="preserve">Постановления об утверждении СанПиН </w:t>
      </w:r>
      <w:r w:rsidRPr="003672FE">
        <w:rPr>
          <w:rFonts w:eastAsia="Times New Roman"/>
          <w:color w:val="000001"/>
          <w:sz w:val="24"/>
          <w:szCs w:val="24"/>
        </w:rPr>
        <w:t>2.4.1.3049-13</w:t>
      </w:r>
      <w:r w:rsidRPr="003672FE">
        <w:rPr>
          <w:rFonts w:eastAsia="Times New Roman"/>
          <w:sz w:val="24"/>
          <w:szCs w:val="24"/>
        </w:rPr>
        <w:t xml:space="preserve"> </w:t>
      </w:r>
      <w:r w:rsidRPr="003672FE">
        <w:rPr>
          <w:rFonts w:eastAsia="Times New Roman"/>
          <w:color w:val="000001"/>
          <w:sz w:val="24"/>
          <w:szCs w:val="24"/>
        </w:rPr>
        <w:t xml:space="preserve">"Санитарно-эпидемиологические требования к устройству, содержанию и организации режима работы дошкольных образовательных организаций" </w:t>
      </w:r>
      <w:r w:rsidRPr="003672FE">
        <w:rPr>
          <w:rFonts w:eastAsia="Times New Roman"/>
          <w:bCs/>
          <w:color w:val="000001"/>
          <w:sz w:val="24"/>
          <w:szCs w:val="24"/>
        </w:rPr>
        <w:t>,</w:t>
      </w:r>
      <w:r w:rsidRPr="003672FE">
        <w:rPr>
          <w:rFonts w:eastAsia="Times New Roman"/>
          <w:color w:val="000001"/>
          <w:sz w:val="24"/>
          <w:szCs w:val="24"/>
        </w:rPr>
        <w:t xml:space="preserve"> </w:t>
      </w:r>
      <w:r w:rsidRPr="003672FE">
        <w:rPr>
          <w:rFonts w:eastAsia="Times New Roman"/>
          <w:color w:val="000000"/>
          <w:sz w:val="24"/>
          <w:szCs w:val="24"/>
        </w:rPr>
        <w:t>утвержденным</w:t>
      </w:r>
      <w:r w:rsidRPr="003672FE">
        <w:rPr>
          <w:rFonts w:eastAsia="Times New Roman"/>
          <w:color w:val="000001"/>
          <w:sz w:val="24"/>
          <w:szCs w:val="24"/>
        </w:rPr>
        <w:t xml:space="preserve"> </w:t>
      </w:r>
      <w:r w:rsidRPr="003672FE">
        <w:rPr>
          <w:rFonts w:eastAsia="Times New Roman"/>
          <w:color w:val="000000"/>
          <w:sz w:val="24"/>
          <w:szCs w:val="24"/>
        </w:rPr>
        <w:t xml:space="preserve">постановлением Главного государственного санитарного врача РФ от </w:t>
      </w:r>
      <w:r w:rsidRPr="003672FE">
        <w:rPr>
          <w:rFonts w:eastAsia="Times New Roman"/>
          <w:color w:val="000001"/>
          <w:sz w:val="24"/>
          <w:szCs w:val="24"/>
        </w:rPr>
        <w:t>15 мая</w:t>
      </w:r>
      <w:r w:rsidRPr="003672FE">
        <w:rPr>
          <w:rFonts w:eastAsia="Times New Roman"/>
          <w:color w:val="000000"/>
          <w:sz w:val="24"/>
          <w:szCs w:val="24"/>
        </w:rPr>
        <w:t xml:space="preserve"> </w:t>
      </w:r>
      <w:r w:rsidRPr="003672FE">
        <w:rPr>
          <w:rFonts w:eastAsia="Times New Roman"/>
          <w:color w:val="000001"/>
          <w:sz w:val="24"/>
          <w:szCs w:val="24"/>
        </w:rPr>
        <w:t>2013 года N 26</w:t>
      </w:r>
      <w:r w:rsidRPr="003672FE">
        <w:rPr>
          <w:rFonts w:eastAsia="Times New Roman"/>
          <w:color w:val="000000"/>
          <w:sz w:val="24"/>
          <w:szCs w:val="24"/>
        </w:rPr>
        <w:t>20.12.2010г №164.</w:t>
      </w:r>
    </w:p>
    <w:p w:rsidR="00280941" w:rsidRPr="003672FE" w:rsidRDefault="00424597" w:rsidP="003672FE">
      <w:pPr>
        <w:ind w:right="600"/>
        <w:jc w:val="both"/>
        <w:rPr>
          <w:sz w:val="24"/>
          <w:szCs w:val="24"/>
        </w:rPr>
      </w:pPr>
      <w:r w:rsidRPr="003672FE">
        <w:rPr>
          <w:rFonts w:eastAsia="Times New Roman"/>
          <w:sz w:val="24"/>
          <w:szCs w:val="24"/>
        </w:rPr>
        <w:t>НОД проводятся по подгруппам, фронтально. Применение подгрупповой работы позволяет повышать плотность занятия при сохранении временных рамок.</w:t>
      </w:r>
    </w:p>
    <w:p w:rsidR="00B425D0" w:rsidRPr="003672FE" w:rsidRDefault="00424597" w:rsidP="003672FE">
      <w:pPr>
        <w:ind w:right="600"/>
        <w:jc w:val="both"/>
        <w:rPr>
          <w:rFonts w:eastAsia="Times New Roman"/>
          <w:sz w:val="24"/>
          <w:szCs w:val="24"/>
        </w:rPr>
      </w:pPr>
      <w:r w:rsidRPr="003672FE">
        <w:rPr>
          <w:rFonts w:eastAsia="Times New Roman"/>
          <w:sz w:val="24"/>
          <w:szCs w:val="24"/>
        </w:rPr>
        <w:t>НОД, требующая повышенной познавательной активности и умственного напряжения детей, проводится в первой половине дня и в дни наиболее высокой работоспособности детей (вторник, среда, четверг), сочетаются с физкультурными, музыкальными занятиями для профилактики утомления.</w:t>
      </w:r>
      <w:r w:rsidR="0073725D" w:rsidRPr="003672FE">
        <w:rPr>
          <w:rFonts w:eastAsia="Times New Roman"/>
          <w:sz w:val="24"/>
          <w:szCs w:val="24"/>
        </w:rPr>
        <w:t xml:space="preserve"> </w:t>
      </w:r>
    </w:p>
    <w:p w:rsidR="00280941" w:rsidRPr="003672FE" w:rsidRDefault="0073725D" w:rsidP="003672FE">
      <w:pPr>
        <w:ind w:right="600"/>
        <w:jc w:val="both"/>
        <w:rPr>
          <w:rFonts w:eastAsia="Times New Roman"/>
          <w:sz w:val="24"/>
          <w:szCs w:val="24"/>
        </w:rPr>
      </w:pPr>
      <w:r w:rsidRPr="003672FE">
        <w:rPr>
          <w:rFonts w:eastAsia="Times New Roman"/>
          <w:sz w:val="24"/>
          <w:szCs w:val="24"/>
        </w:rPr>
        <w:t>Обязательное проведение физкультминутки в середине НОД.</w:t>
      </w:r>
    </w:p>
    <w:p w:rsidR="00B425D0" w:rsidRPr="003672FE" w:rsidRDefault="0073725D" w:rsidP="003672FE">
      <w:pPr>
        <w:ind w:right="600"/>
        <w:jc w:val="both"/>
        <w:rPr>
          <w:rFonts w:eastAsia="Times New Roman"/>
          <w:sz w:val="24"/>
          <w:szCs w:val="24"/>
        </w:rPr>
      </w:pPr>
      <w:r w:rsidRPr="003672FE">
        <w:rPr>
          <w:rFonts w:eastAsia="Times New Roman"/>
          <w:sz w:val="24"/>
          <w:szCs w:val="24"/>
        </w:rPr>
        <w:t>Максимально допустимое количество организованных образовательных форм в первой половине дня в средней и старшей группах не превышает двух, а в подготовительной к школе группе – трех. Перерывы между ними -  не менее 10 минут. Организованные образовательные формы с детьми старшего возраста могут проводиться во второй половине дня после дневного сна (2-3 раза в неделю).</w:t>
      </w:r>
      <w:r w:rsidR="00B425D0" w:rsidRPr="003672FE">
        <w:rPr>
          <w:rFonts w:eastAsia="Times New Roman"/>
          <w:sz w:val="24"/>
          <w:szCs w:val="24"/>
        </w:rPr>
        <w:t xml:space="preserve"> </w:t>
      </w:r>
    </w:p>
    <w:p w:rsidR="00280941" w:rsidRPr="003672FE" w:rsidRDefault="00B425D0" w:rsidP="003672FE">
      <w:pPr>
        <w:ind w:right="600"/>
        <w:jc w:val="both"/>
        <w:rPr>
          <w:rFonts w:eastAsia="Times New Roman"/>
          <w:sz w:val="24"/>
          <w:szCs w:val="24"/>
        </w:rPr>
      </w:pPr>
      <w:r w:rsidRPr="003672FE">
        <w:rPr>
          <w:rFonts w:eastAsia="Times New Roman"/>
          <w:sz w:val="24"/>
          <w:szCs w:val="24"/>
        </w:rPr>
        <w:t xml:space="preserve">НОД физкультурно-оздоровительного цикла занимают </w:t>
      </w:r>
      <w:r w:rsidR="00424597" w:rsidRPr="003672FE">
        <w:rPr>
          <w:rFonts w:eastAsia="Times New Roman"/>
          <w:sz w:val="24"/>
          <w:szCs w:val="24"/>
        </w:rPr>
        <w:t>не менее 50% общего времени занятий. В средней, старшей и подготовительной группах – 3 раза в неделю. Начиная со</w:t>
      </w:r>
      <w:r w:rsidR="00BA2488" w:rsidRPr="003672FE">
        <w:rPr>
          <w:rFonts w:eastAsia="Times New Roman"/>
          <w:sz w:val="24"/>
          <w:szCs w:val="24"/>
        </w:rPr>
        <w:t xml:space="preserve"> </w:t>
      </w:r>
      <w:r w:rsidR="00424597" w:rsidRPr="003672FE">
        <w:rPr>
          <w:rFonts w:eastAsia="Times New Roman"/>
          <w:sz w:val="24"/>
          <w:szCs w:val="24"/>
        </w:rPr>
        <w:t>старшей группы, 1 НОД по двигательной деятельности организуется на свежем воздухе.</w:t>
      </w:r>
    </w:p>
    <w:p w:rsidR="00280941" w:rsidRPr="003672FE" w:rsidRDefault="00424597" w:rsidP="003672FE">
      <w:pPr>
        <w:ind w:right="540"/>
        <w:jc w:val="both"/>
        <w:rPr>
          <w:sz w:val="24"/>
          <w:szCs w:val="24"/>
        </w:rPr>
      </w:pPr>
      <w:r w:rsidRPr="003672FE">
        <w:rPr>
          <w:rFonts w:eastAsia="Times New Roman"/>
          <w:sz w:val="24"/>
          <w:szCs w:val="24"/>
        </w:rPr>
        <w:t>Непосредственно образовательная деятельность проводятся с 1 сентября по 1 июня. В летнее время непосредственно образовательная деятельность организована по физическому, художественно-эстетическому направлениям, увеличивается продолжительность прогулок. Воспитателями осуществляется совместная образовательная деятельность с использованием различных форм организации детей. Доминирующей становиться культурно - досуговая, в которой используются основные виды детской деятельности</w:t>
      </w:r>
      <w:r w:rsidRPr="003672FE">
        <w:rPr>
          <w:rFonts w:eastAsia="Calibri"/>
          <w:sz w:val="24"/>
          <w:szCs w:val="24"/>
        </w:rPr>
        <w:t>.</w:t>
      </w:r>
    </w:p>
    <w:p w:rsidR="00B425D0" w:rsidRPr="003672FE" w:rsidRDefault="00424597" w:rsidP="003672FE">
      <w:pPr>
        <w:ind w:right="540"/>
        <w:rPr>
          <w:rFonts w:eastAsia="Times New Roman"/>
          <w:bCs/>
          <w:sz w:val="24"/>
          <w:szCs w:val="24"/>
        </w:rPr>
      </w:pPr>
      <w:r w:rsidRPr="003672FE">
        <w:rPr>
          <w:rFonts w:eastAsia="Times New Roman"/>
          <w:bCs/>
          <w:sz w:val="24"/>
          <w:szCs w:val="24"/>
        </w:rPr>
        <w:t>Совместная образовательная деятельность в режимных моментах.</w:t>
      </w:r>
    </w:p>
    <w:p w:rsidR="00280941" w:rsidRPr="003672FE" w:rsidRDefault="00424597" w:rsidP="003672FE">
      <w:pPr>
        <w:ind w:right="540"/>
        <w:rPr>
          <w:sz w:val="24"/>
          <w:szCs w:val="24"/>
        </w:rPr>
      </w:pPr>
      <w:r w:rsidRPr="003672FE">
        <w:rPr>
          <w:rFonts w:eastAsia="Times New Roman"/>
          <w:sz w:val="24"/>
          <w:szCs w:val="24"/>
        </w:rPr>
        <w:t>Обязательным условием в ходе утреннего приема и во второй половине</w:t>
      </w:r>
      <w:r w:rsidR="00B425D0" w:rsidRPr="003672FE">
        <w:rPr>
          <w:sz w:val="24"/>
          <w:szCs w:val="24"/>
        </w:rPr>
        <w:t xml:space="preserve"> </w:t>
      </w:r>
      <w:r w:rsidRPr="003672FE">
        <w:rPr>
          <w:rFonts w:eastAsia="Times New Roman"/>
          <w:sz w:val="24"/>
          <w:szCs w:val="24"/>
        </w:rPr>
        <w:t>дня, на прогулке, педагоги реализуют основные задачи коррекционного приоритетного направления.</w:t>
      </w:r>
    </w:p>
    <w:p w:rsidR="00280941" w:rsidRPr="003672FE" w:rsidRDefault="00B425D0" w:rsidP="003672FE">
      <w:pPr>
        <w:tabs>
          <w:tab w:val="left" w:pos="1509"/>
        </w:tabs>
        <w:ind w:right="540"/>
        <w:jc w:val="both"/>
        <w:rPr>
          <w:rFonts w:eastAsia="Times New Roman"/>
          <w:sz w:val="24"/>
          <w:szCs w:val="24"/>
        </w:rPr>
      </w:pPr>
      <w:r w:rsidRPr="003672FE">
        <w:rPr>
          <w:sz w:val="24"/>
          <w:szCs w:val="24"/>
        </w:rPr>
        <w:t xml:space="preserve">В </w:t>
      </w:r>
      <w:r w:rsidR="00424597" w:rsidRPr="003672FE">
        <w:rPr>
          <w:rFonts w:eastAsia="Times New Roman"/>
          <w:sz w:val="24"/>
          <w:szCs w:val="24"/>
        </w:rPr>
        <w:t>утренний период времени педагоги планируют содержание совместной деятельности, опираясь на последующее НОД, тем самым мотивируя детей, создавая у них интерес или проводят индивидуально-подгрупповую работу по заданию специалистов (инструктора физкультуры, музыкального руководителя, педагога-психолога).</w:t>
      </w:r>
    </w:p>
    <w:p w:rsidR="00280941" w:rsidRPr="003672FE" w:rsidRDefault="00424597" w:rsidP="003672FE">
      <w:pPr>
        <w:rPr>
          <w:rFonts w:eastAsia="Times New Roman"/>
          <w:bCs/>
          <w:sz w:val="24"/>
          <w:szCs w:val="24"/>
        </w:rPr>
      </w:pPr>
      <w:r w:rsidRPr="003672FE">
        <w:rPr>
          <w:rFonts w:eastAsia="Times New Roman"/>
          <w:bCs/>
          <w:sz w:val="24"/>
          <w:szCs w:val="24"/>
        </w:rPr>
        <w:t>Примерное содержание совместной образовательной деятельности в режимных моментах.</w:t>
      </w:r>
    </w:p>
    <w:p w:rsidR="00280941" w:rsidRPr="003672FE" w:rsidRDefault="00424597" w:rsidP="003672FE">
      <w:pPr>
        <w:ind w:right="540"/>
        <w:jc w:val="both"/>
        <w:rPr>
          <w:sz w:val="24"/>
          <w:szCs w:val="24"/>
        </w:rPr>
      </w:pPr>
      <w:r w:rsidRPr="003672FE">
        <w:rPr>
          <w:rFonts w:eastAsia="Times New Roman"/>
          <w:sz w:val="24"/>
          <w:szCs w:val="24"/>
        </w:rPr>
        <w:t>Организационной основой реализации Программы является комплексно-тематический план на год, составленный с учетом комплексной программы, реализуемой ОУ, специфики и особенностей деятельности.</w:t>
      </w:r>
    </w:p>
    <w:p w:rsidR="009016D4" w:rsidRPr="003672FE" w:rsidRDefault="00424597" w:rsidP="003672FE">
      <w:pPr>
        <w:ind w:right="120"/>
        <w:jc w:val="both"/>
        <w:rPr>
          <w:rFonts w:eastAsia="Times New Roman"/>
          <w:bCs/>
          <w:sz w:val="24"/>
          <w:szCs w:val="24"/>
        </w:rPr>
      </w:pPr>
      <w:r w:rsidRPr="003672FE">
        <w:rPr>
          <w:rFonts w:eastAsia="Times New Roman"/>
          <w:bCs/>
          <w:sz w:val="24"/>
          <w:szCs w:val="24"/>
        </w:rPr>
        <w:t xml:space="preserve">Программно-методическое обеспечение. </w:t>
      </w:r>
    </w:p>
    <w:p w:rsidR="00280941" w:rsidRPr="003672FE" w:rsidRDefault="00424597" w:rsidP="003672FE">
      <w:pPr>
        <w:ind w:right="120"/>
        <w:jc w:val="both"/>
        <w:rPr>
          <w:sz w:val="24"/>
          <w:szCs w:val="24"/>
        </w:rPr>
      </w:pPr>
      <w:r w:rsidRPr="003672FE">
        <w:rPr>
          <w:rFonts w:eastAsia="Times New Roman"/>
          <w:sz w:val="24"/>
          <w:szCs w:val="24"/>
        </w:rPr>
        <w:t>Программно-методическое обеспечение включает работу по оснащению</w:t>
      </w:r>
    </w:p>
    <w:p w:rsidR="00280941" w:rsidRPr="003672FE" w:rsidRDefault="00424597" w:rsidP="003672FE">
      <w:pPr>
        <w:ind w:right="120"/>
        <w:jc w:val="both"/>
        <w:rPr>
          <w:sz w:val="24"/>
          <w:szCs w:val="24"/>
        </w:rPr>
      </w:pPr>
      <w:r w:rsidRPr="003672FE">
        <w:rPr>
          <w:rFonts w:eastAsia="Times New Roman"/>
          <w:sz w:val="24"/>
          <w:szCs w:val="24"/>
        </w:rPr>
        <w:t>образовательной деятельности передовыми методиками, учебно-методическими комплексами, методическими средствами, способствующими</w:t>
      </w:r>
    </w:p>
    <w:p w:rsidR="009016D4" w:rsidRPr="003672FE" w:rsidRDefault="00424597" w:rsidP="003672FE">
      <w:pPr>
        <w:ind w:right="120"/>
        <w:jc w:val="both"/>
        <w:rPr>
          <w:rFonts w:eastAsia="Times New Roman"/>
          <w:sz w:val="24"/>
          <w:szCs w:val="24"/>
        </w:rPr>
      </w:pPr>
      <w:r w:rsidRPr="003672FE">
        <w:rPr>
          <w:rFonts w:eastAsia="Times New Roman"/>
          <w:sz w:val="24"/>
          <w:szCs w:val="24"/>
        </w:rPr>
        <w:t xml:space="preserve">более эффективной реализации </w:t>
      </w:r>
      <w:r w:rsidR="009016D4" w:rsidRPr="003672FE">
        <w:rPr>
          <w:rFonts w:eastAsia="Times New Roman"/>
          <w:sz w:val="24"/>
          <w:szCs w:val="24"/>
        </w:rPr>
        <w:t>программно-методической, научно</w:t>
      </w:r>
    </w:p>
    <w:p w:rsidR="00280941" w:rsidRPr="003672FE" w:rsidRDefault="00424597" w:rsidP="003672FE">
      <w:pPr>
        <w:ind w:right="120"/>
        <w:jc w:val="both"/>
        <w:rPr>
          <w:sz w:val="24"/>
          <w:szCs w:val="24"/>
        </w:rPr>
      </w:pPr>
      <w:r w:rsidRPr="003672FE">
        <w:rPr>
          <w:rFonts w:eastAsia="Times New Roman"/>
          <w:sz w:val="24"/>
          <w:szCs w:val="24"/>
        </w:rPr>
        <w:t>экспериментальной, воспитательной деятельности педагогических работников.</w:t>
      </w:r>
    </w:p>
    <w:p w:rsidR="00EB35DB" w:rsidRPr="003672FE" w:rsidRDefault="00EB35DB" w:rsidP="003672FE">
      <w:pPr>
        <w:jc w:val="both"/>
        <w:rPr>
          <w:rFonts w:eastAsia="Calibri"/>
          <w:color w:val="FF0000"/>
          <w:lang w:eastAsia="en-US"/>
        </w:rPr>
      </w:pPr>
    </w:p>
    <w:p w:rsidR="00EB35DB" w:rsidRPr="003672FE" w:rsidRDefault="00227AD6" w:rsidP="003672FE">
      <w:pPr>
        <w:jc w:val="both"/>
        <w:rPr>
          <w:rFonts w:eastAsia="Calibri"/>
          <w:sz w:val="24"/>
          <w:szCs w:val="24"/>
          <w:lang w:eastAsia="en-US"/>
        </w:rPr>
      </w:pPr>
      <w:r>
        <w:rPr>
          <w:rFonts w:eastAsia="Calibri"/>
          <w:sz w:val="24"/>
          <w:szCs w:val="24"/>
          <w:lang w:eastAsia="en-US"/>
        </w:rPr>
        <w:t>6.</w:t>
      </w:r>
      <w:r w:rsidR="00EB35DB" w:rsidRPr="003672FE">
        <w:rPr>
          <w:rFonts w:eastAsia="Calibri"/>
          <w:sz w:val="24"/>
          <w:szCs w:val="24"/>
          <w:lang w:eastAsia="en-US"/>
        </w:rPr>
        <w:t>Режим дня и распорядок</w:t>
      </w:r>
    </w:p>
    <w:p w:rsidR="00EB35DB" w:rsidRPr="003672FE" w:rsidRDefault="00EB35DB" w:rsidP="003672FE">
      <w:pPr>
        <w:jc w:val="both"/>
        <w:rPr>
          <w:rFonts w:eastAsia="Calibri"/>
          <w:sz w:val="24"/>
          <w:szCs w:val="24"/>
          <w:lang w:eastAsia="en-US"/>
        </w:rPr>
      </w:pPr>
      <w:r w:rsidRPr="003672FE">
        <w:rPr>
          <w:rFonts w:eastAsia="Calibri"/>
          <w:iCs/>
          <w:sz w:val="24"/>
          <w:szCs w:val="24"/>
          <w:lang w:eastAsia="en-US"/>
        </w:rPr>
        <w:t xml:space="preserve">Ежедневная организации жизни и деятельности детей </w:t>
      </w:r>
      <w:r w:rsidRPr="003672FE">
        <w:rPr>
          <w:rFonts w:eastAsia="Calibri"/>
          <w:sz w:val="24"/>
          <w:szCs w:val="24"/>
          <w:lang w:eastAsia="en-US"/>
        </w:rPr>
        <w:t xml:space="preserve">осуществляется с учетом: </w:t>
      </w:r>
    </w:p>
    <w:p w:rsidR="00EB35DB" w:rsidRPr="003672FE" w:rsidRDefault="00EB35DB" w:rsidP="003672FE">
      <w:pPr>
        <w:numPr>
          <w:ilvl w:val="0"/>
          <w:numId w:val="133"/>
        </w:numPr>
        <w:jc w:val="both"/>
        <w:rPr>
          <w:rFonts w:eastAsia="Calibri"/>
          <w:sz w:val="24"/>
          <w:szCs w:val="24"/>
          <w:lang w:eastAsia="en-US"/>
        </w:rPr>
      </w:pPr>
      <w:r w:rsidRPr="003672FE">
        <w:rPr>
          <w:rFonts w:eastAsia="Calibri"/>
          <w:sz w:val="24"/>
          <w:szCs w:val="24"/>
          <w:lang w:eastAsia="en-US"/>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EB35DB" w:rsidRPr="003672FE" w:rsidRDefault="00EB35DB" w:rsidP="003672FE">
      <w:pPr>
        <w:numPr>
          <w:ilvl w:val="0"/>
          <w:numId w:val="133"/>
        </w:numPr>
        <w:jc w:val="both"/>
        <w:rPr>
          <w:rFonts w:eastAsia="Calibri"/>
          <w:sz w:val="24"/>
          <w:szCs w:val="24"/>
          <w:lang w:eastAsia="en-US"/>
        </w:rPr>
      </w:pPr>
      <w:r w:rsidRPr="003672FE">
        <w:rPr>
          <w:rFonts w:eastAsia="Calibri"/>
          <w:sz w:val="24"/>
          <w:szCs w:val="24"/>
          <w:lang w:eastAsia="en-US"/>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EB35DB" w:rsidRPr="003672FE" w:rsidRDefault="00EB35DB" w:rsidP="003672FE">
      <w:pPr>
        <w:jc w:val="both"/>
        <w:rPr>
          <w:rFonts w:eastAsia="Calibri"/>
          <w:sz w:val="24"/>
          <w:szCs w:val="24"/>
          <w:lang w:eastAsia="en-US"/>
        </w:rPr>
      </w:pPr>
      <w:r w:rsidRPr="003672FE">
        <w:rPr>
          <w:rFonts w:eastAsia="Calibri"/>
          <w:iCs/>
          <w:sz w:val="24"/>
          <w:szCs w:val="24"/>
          <w:lang w:eastAsia="en-US"/>
        </w:rPr>
        <w:t xml:space="preserve">Организация режима дня. </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При проведении режимных процессов МДОУ придерживается следующих </w:t>
      </w:r>
      <w:r w:rsidRPr="003672FE">
        <w:rPr>
          <w:rFonts w:eastAsia="Calibri"/>
          <w:iCs/>
          <w:sz w:val="24"/>
          <w:szCs w:val="24"/>
          <w:lang w:eastAsia="en-US"/>
        </w:rPr>
        <w:t>правил</w:t>
      </w:r>
      <w:r w:rsidRPr="003672FE">
        <w:rPr>
          <w:rFonts w:eastAsia="Calibri"/>
          <w:sz w:val="24"/>
          <w:szCs w:val="24"/>
          <w:lang w:eastAsia="en-US"/>
        </w:rPr>
        <w:t xml:space="preserve">: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Полное и своевременное удовлетворение всех органических потребностей детей (в сне, питании).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Тщательный гигиенический уход, обеспечение чистоты тела, одежды, постели.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Привлечение детей к посильному участию в режимных процессах; поощрение самостоятельности и активности.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Формирование культурно-гигиенических навыков.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Эмоциональное общение в ходе выполнения режимных процессов.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Учет потребностей детей, индивидуальных особенностей каждого ребенка.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Основные </w:t>
      </w:r>
      <w:r w:rsidRPr="003672FE">
        <w:rPr>
          <w:rFonts w:eastAsia="Calibri"/>
          <w:iCs/>
          <w:sz w:val="24"/>
          <w:szCs w:val="24"/>
          <w:lang w:eastAsia="en-US"/>
        </w:rPr>
        <w:t xml:space="preserve">принципы </w:t>
      </w:r>
      <w:r w:rsidRPr="003672FE">
        <w:rPr>
          <w:rFonts w:eastAsia="Calibri"/>
          <w:sz w:val="24"/>
          <w:szCs w:val="24"/>
          <w:lang w:eastAsia="en-US"/>
        </w:rPr>
        <w:t xml:space="preserve">построения режима дня: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Организация режима дня проводится с учетом теплого и холодного периода года. </w:t>
      </w:r>
    </w:p>
    <w:p w:rsidR="00D25C22" w:rsidRDefault="00D25C22" w:rsidP="003672FE">
      <w:pPr>
        <w:jc w:val="both"/>
        <w:rPr>
          <w:rFonts w:eastAsia="Calibri"/>
          <w:sz w:val="24"/>
          <w:szCs w:val="24"/>
          <w:lang w:eastAsia="en-US"/>
        </w:rPr>
      </w:pP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 В тёплое время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 НОД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EB35DB" w:rsidRPr="003672FE" w:rsidRDefault="00EB35DB" w:rsidP="003672FE">
      <w:pPr>
        <w:rPr>
          <w:rFonts w:eastAsia="Calibri"/>
          <w:sz w:val="24"/>
          <w:szCs w:val="24"/>
          <w:lang w:eastAsia="en-US"/>
        </w:rPr>
      </w:pPr>
    </w:p>
    <w:p w:rsidR="00EB35DB" w:rsidRDefault="00EB35DB" w:rsidP="003672FE">
      <w:pPr>
        <w:rPr>
          <w:rFonts w:eastAsia="Calibri"/>
          <w:sz w:val="24"/>
          <w:szCs w:val="24"/>
          <w:lang w:eastAsia="en-US"/>
        </w:rPr>
      </w:pPr>
      <w:r w:rsidRPr="003672FE">
        <w:rPr>
          <w:rFonts w:eastAsia="Calibri"/>
          <w:sz w:val="24"/>
          <w:szCs w:val="24"/>
          <w:lang w:eastAsia="en-US"/>
        </w:rPr>
        <w:t>Продолжительность занятий определяется санитарно-эпидемиологическими требованиями</w:t>
      </w:r>
      <w:r w:rsidR="003F0051">
        <w:rPr>
          <w:rFonts w:eastAsia="Calibri"/>
          <w:sz w:val="24"/>
          <w:szCs w:val="24"/>
          <w:lang w:eastAsia="en-US"/>
        </w:rPr>
        <w:t xml:space="preserve"> </w:t>
      </w:r>
      <w:r w:rsidRPr="003672FE">
        <w:rPr>
          <w:rFonts w:eastAsia="Calibri"/>
          <w:sz w:val="24"/>
          <w:szCs w:val="24"/>
          <w:lang w:eastAsia="en-US"/>
        </w:rPr>
        <w:t xml:space="preserve">(Сан </w:t>
      </w:r>
      <w:proofErr w:type="spellStart"/>
      <w:r w:rsidRPr="003672FE">
        <w:rPr>
          <w:rFonts w:eastAsia="Calibri"/>
          <w:sz w:val="24"/>
          <w:szCs w:val="24"/>
          <w:lang w:eastAsia="en-US"/>
        </w:rPr>
        <w:t>ПиН</w:t>
      </w:r>
      <w:proofErr w:type="spellEnd"/>
      <w:r w:rsidRPr="003672FE">
        <w:rPr>
          <w:rFonts w:eastAsia="Calibri"/>
          <w:sz w:val="24"/>
          <w:szCs w:val="24"/>
          <w:lang w:eastAsia="en-US"/>
        </w:rPr>
        <w:t xml:space="preserve"> от 15 мая 2013 года №26 ОБ) к учебной нагрузке ребенка определенного возраста</w:t>
      </w:r>
      <w:r w:rsidR="003F0051">
        <w:rPr>
          <w:rFonts w:eastAsia="Calibri"/>
          <w:sz w:val="24"/>
          <w:szCs w:val="24"/>
          <w:lang w:eastAsia="en-US"/>
        </w:rPr>
        <w:t>.</w:t>
      </w:r>
    </w:p>
    <w:p w:rsidR="00601473" w:rsidRDefault="00D25C22" w:rsidP="003672FE">
      <w:pPr>
        <w:rPr>
          <w:rFonts w:eastAsia="Calibri"/>
          <w:sz w:val="24"/>
          <w:szCs w:val="24"/>
          <w:lang w:eastAsia="en-US"/>
        </w:rPr>
      </w:pPr>
      <w:r>
        <w:rPr>
          <w:rFonts w:eastAsia="Calibri"/>
          <w:sz w:val="24"/>
          <w:szCs w:val="24"/>
          <w:lang w:eastAsia="en-US"/>
        </w:rPr>
        <w:t xml:space="preserve">В </w:t>
      </w:r>
      <w:proofErr w:type="spellStart"/>
      <w:r>
        <w:rPr>
          <w:rFonts w:eastAsia="Calibri"/>
          <w:sz w:val="24"/>
          <w:szCs w:val="24"/>
          <w:lang w:eastAsia="en-US"/>
        </w:rPr>
        <w:t>стедней</w:t>
      </w:r>
      <w:proofErr w:type="spellEnd"/>
      <w:r w:rsidR="003F0051">
        <w:rPr>
          <w:rFonts w:eastAsia="Calibri"/>
          <w:sz w:val="24"/>
          <w:szCs w:val="24"/>
          <w:lang w:eastAsia="en-US"/>
        </w:rPr>
        <w:t xml:space="preserve"> группе при макс</w:t>
      </w:r>
      <w:r>
        <w:rPr>
          <w:rFonts w:eastAsia="Calibri"/>
          <w:sz w:val="24"/>
          <w:szCs w:val="24"/>
          <w:lang w:eastAsia="en-US"/>
        </w:rPr>
        <w:t>имальной недельной нагрузке - 11</w:t>
      </w:r>
      <w:r w:rsidR="003F0051">
        <w:rPr>
          <w:rFonts w:eastAsia="Calibri"/>
          <w:sz w:val="24"/>
          <w:szCs w:val="24"/>
          <w:lang w:eastAsia="en-US"/>
        </w:rPr>
        <w:t xml:space="preserve"> </w:t>
      </w:r>
      <w:r w:rsidR="00DD17B2">
        <w:rPr>
          <w:rFonts w:eastAsia="Calibri"/>
          <w:sz w:val="24"/>
          <w:szCs w:val="24"/>
          <w:lang w:eastAsia="en-US"/>
        </w:rPr>
        <w:t xml:space="preserve">ОД непосредственная образовательная деятельность по обучению детей татарскому языку проводятся 2 ОД за счет рисования и </w:t>
      </w:r>
      <w:proofErr w:type="spellStart"/>
      <w:r w:rsidR="00DD17B2">
        <w:rPr>
          <w:rFonts w:eastAsia="Calibri"/>
          <w:sz w:val="24"/>
          <w:szCs w:val="24"/>
          <w:lang w:eastAsia="en-US"/>
        </w:rPr>
        <w:t>коструктивно</w:t>
      </w:r>
      <w:proofErr w:type="spellEnd"/>
      <w:r w:rsidR="00DD17B2">
        <w:rPr>
          <w:rFonts w:eastAsia="Calibri"/>
          <w:sz w:val="24"/>
          <w:szCs w:val="24"/>
          <w:lang w:eastAsia="en-US"/>
        </w:rPr>
        <w:t>-познавательно исследовательской деятельности, которые вынесены в режим дня.</w:t>
      </w:r>
    </w:p>
    <w:p w:rsidR="00DD17B2" w:rsidRDefault="00DD17B2" w:rsidP="00DD17B2">
      <w:pPr>
        <w:rPr>
          <w:rFonts w:eastAsia="Calibri"/>
          <w:sz w:val="24"/>
          <w:szCs w:val="24"/>
          <w:lang w:eastAsia="en-US"/>
        </w:rPr>
      </w:pPr>
      <w:r>
        <w:rPr>
          <w:rFonts w:eastAsia="Calibri"/>
          <w:sz w:val="24"/>
          <w:szCs w:val="24"/>
          <w:lang w:eastAsia="en-US"/>
        </w:rPr>
        <w:t>В подготовительной к школе  группе при максимальной недельной нагрузке - 14 ОД непосредственная образовательная деятельность по обучению детей татарскому языку проводятся 2 ОД</w:t>
      </w:r>
      <w:r w:rsidRPr="00DD17B2">
        <w:rPr>
          <w:rFonts w:eastAsia="Calibri"/>
          <w:sz w:val="24"/>
          <w:szCs w:val="24"/>
          <w:lang w:eastAsia="en-US"/>
        </w:rPr>
        <w:t xml:space="preserve"> </w:t>
      </w:r>
      <w:r>
        <w:rPr>
          <w:rFonts w:eastAsia="Calibri"/>
          <w:sz w:val="24"/>
          <w:szCs w:val="24"/>
          <w:lang w:eastAsia="en-US"/>
        </w:rPr>
        <w:t>за счет художественно-эстетического развития и коструктивно-познавательной и  исследовательской деятельности, которые вынесены в режим дня.</w:t>
      </w:r>
    </w:p>
    <w:p w:rsidR="00601473" w:rsidRDefault="00D25C22" w:rsidP="003672FE">
      <w:pPr>
        <w:rPr>
          <w:rFonts w:eastAsia="Times New Roman"/>
          <w:bCs/>
          <w:sz w:val="24"/>
          <w:szCs w:val="24"/>
        </w:rPr>
      </w:pPr>
      <w:r>
        <w:rPr>
          <w:rFonts w:eastAsia="Times New Roman"/>
          <w:bCs/>
          <w:sz w:val="24"/>
          <w:szCs w:val="24"/>
        </w:rPr>
        <w:t>Для детей 4-5</w:t>
      </w:r>
      <w:r w:rsidR="00DD17B2">
        <w:rPr>
          <w:rFonts w:eastAsia="Times New Roman"/>
          <w:bCs/>
          <w:sz w:val="24"/>
          <w:szCs w:val="24"/>
        </w:rPr>
        <w:t xml:space="preserve"> лет длительность непрерывно образовательной деятельности не должна превышать –</w:t>
      </w:r>
      <w:r>
        <w:rPr>
          <w:rFonts w:eastAsia="Times New Roman"/>
          <w:bCs/>
          <w:sz w:val="24"/>
          <w:szCs w:val="24"/>
        </w:rPr>
        <w:t xml:space="preserve">15-20 </w:t>
      </w:r>
      <w:r w:rsidR="00DD17B2">
        <w:rPr>
          <w:rFonts w:eastAsia="Times New Roman"/>
          <w:bCs/>
          <w:sz w:val="24"/>
          <w:szCs w:val="24"/>
        </w:rPr>
        <w:t xml:space="preserve">минут. Для детей 6-7 лет – </w:t>
      </w:r>
      <w:r>
        <w:rPr>
          <w:rFonts w:eastAsia="Times New Roman"/>
          <w:bCs/>
          <w:sz w:val="24"/>
          <w:szCs w:val="24"/>
        </w:rPr>
        <w:t>25-</w:t>
      </w:r>
      <w:r w:rsidR="00DD17B2">
        <w:rPr>
          <w:rFonts w:eastAsia="Times New Roman"/>
          <w:bCs/>
          <w:sz w:val="24"/>
          <w:szCs w:val="24"/>
        </w:rPr>
        <w:t>30 минут.</w:t>
      </w:r>
    </w:p>
    <w:p w:rsidR="00601473" w:rsidRDefault="00601473" w:rsidP="003672FE">
      <w:pPr>
        <w:rPr>
          <w:rFonts w:eastAsia="Times New Roman"/>
          <w:bCs/>
          <w:sz w:val="24"/>
          <w:szCs w:val="24"/>
        </w:rPr>
      </w:pPr>
    </w:p>
    <w:p w:rsidR="00280941" w:rsidRPr="003672FE" w:rsidRDefault="00227AD6" w:rsidP="003672FE">
      <w:pPr>
        <w:rPr>
          <w:sz w:val="24"/>
          <w:szCs w:val="24"/>
        </w:rPr>
      </w:pPr>
      <w:r>
        <w:rPr>
          <w:rFonts w:eastAsia="Times New Roman"/>
          <w:bCs/>
          <w:sz w:val="24"/>
          <w:szCs w:val="24"/>
        </w:rPr>
        <w:t>7.</w:t>
      </w:r>
      <w:r w:rsidR="00424597" w:rsidRPr="003672FE">
        <w:rPr>
          <w:rFonts w:eastAsia="Times New Roman"/>
          <w:bCs/>
          <w:sz w:val="24"/>
          <w:szCs w:val="24"/>
        </w:rPr>
        <w:t>Особенности организации развивающей</w:t>
      </w:r>
      <w:r w:rsidR="00EB35DB" w:rsidRPr="003672FE">
        <w:rPr>
          <w:sz w:val="24"/>
          <w:szCs w:val="24"/>
        </w:rPr>
        <w:t xml:space="preserve"> </w:t>
      </w:r>
      <w:r w:rsidR="00424597" w:rsidRPr="003672FE">
        <w:rPr>
          <w:rFonts w:eastAsia="Times New Roman"/>
          <w:bCs/>
          <w:sz w:val="24"/>
          <w:szCs w:val="24"/>
        </w:rPr>
        <w:t>предметно-пространственной среды</w:t>
      </w:r>
    </w:p>
    <w:p w:rsidR="00280941" w:rsidRPr="003672FE" w:rsidRDefault="00424597" w:rsidP="003672FE">
      <w:pPr>
        <w:jc w:val="both"/>
        <w:rPr>
          <w:sz w:val="24"/>
          <w:szCs w:val="24"/>
        </w:rPr>
      </w:pPr>
      <w:r w:rsidRPr="003672FE">
        <w:rPr>
          <w:rFonts w:eastAsia="Times New Roman"/>
          <w:bCs/>
          <w:iCs/>
          <w:sz w:val="24"/>
          <w:szCs w:val="24"/>
        </w:rPr>
        <w:t>Требования к развивающей предметно-пространственной среде (ФГОС ДО)</w:t>
      </w:r>
    </w:p>
    <w:p w:rsidR="00280941" w:rsidRPr="003672FE" w:rsidRDefault="00424597" w:rsidP="004901FB">
      <w:pPr>
        <w:tabs>
          <w:tab w:val="left" w:pos="2720"/>
          <w:tab w:val="left" w:pos="6640"/>
          <w:tab w:val="left" w:pos="7720"/>
          <w:tab w:val="left" w:pos="9040"/>
        </w:tabs>
        <w:jc w:val="both"/>
        <w:rPr>
          <w:sz w:val="24"/>
          <w:szCs w:val="24"/>
        </w:rPr>
      </w:pPr>
      <w:r w:rsidRPr="003672FE">
        <w:rPr>
          <w:rFonts w:eastAsia="Times New Roman"/>
          <w:sz w:val="24"/>
          <w:szCs w:val="24"/>
        </w:rPr>
        <w:t>Развивающая</w:t>
      </w:r>
      <w:r w:rsidR="009016D4" w:rsidRPr="003672FE">
        <w:rPr>
          <w:sz w:val="24"/>
          <w:szCs w:val="24"/>
        </w:rPr>
        <w:t xml:space="preserve"> </w:t>
      </w:r>
      <w:r w:rsidRPr="003672FE">
        <w:rPr>
          <w:rFonts w:eastAsia="Times New Roman"/>
          <w:sz w:val="24"/>
          <w:szCs w:val="24"/>
        </w:rPr>
        <w:t>предметно-пространственная</w:t>
      </w:r>
      <w:r w:rsidR="009016D4" w:rsidRPr="003672FE">
        <w:rPr>
          <w:sz w:val="24"/>
          <w:szCs w:val="24"/>
        </w:rPr>
        <w:t xml:space="preserve"> </w:t>
      </w:r>
      <w:r w:rsidRPr="003672FE">
        <w:rPr>
          <w:rFonts w:eastAsia="Times New Roman"/>
          <w:sz w:val="24"/>
          <w:szCs w:val="24"/>
        </w:rPr>
        <w:t>среда</w:t>
      </w:r>
      <w:r w:rsidR="009016D4" w:rsidRPr="003672FE">
        <w:rPr>
          <w:sz w:val="24"/>
          <w:szCs w:val="24"/>
        </w:rPr>
        <w:t xml:space="preserve"> </w:t>
      </w:r>
      <w:r w:rsidRPr="003672FE">
        <w:rPr>
          <w:rFonts w:eastAsia="Times New Roman"/>
          <w:sz w:val="24"/>
          <w:szCs w:val="24"/>
        </w:rPr>
        <w:t>должна</w:t>
      </w:r>
      <w:r w:rsidR="009016D4" w:rsidRPr="003672FE">
        <w:rPr>
          <w:sz w:val="24"/>
          <w:szCs w:val="24"/>
        </w:rPr>
        <w:t xml:space="preserve"> </w:t>
      </w:r>
      <w:r w:rsidRPr="003672FE">
        <w:rPr>
          <w:rFonts w:eastAsia="Times New Roman"/>
          <w:sz w:val="24"/>
          <w:szCs w:val="24"/>
        </w:rPr>
        <w:t>быть</w:t>
      </w:r>
      <w:r w:rsidR="009016D4" w:rsidRPr="003672FE">
        <w:rPr>
          <w:sz w:val="24"/>
          <w:szCs w:val="24"/>
        </w:rPr>
        <w:t xml:space="preserve"> </w:t>
      </w:r>
      <w:r w:rsidRPr="003672FE">
        <w:rPr>
          <w:rFonts w:eastAsia="Times New Roman"/>
          <w:sz w:val="24"/>
          <w:szCs w:val="24"/>
        </w:rPr>
        <w:t>содержательно-насыщенной, трансформируемой, полифункциональной, вариативной, доступной и безопасной.</w:t>
      </w:r>
    </w:p>
    <w:p w:rsidR="00280941" w:rsidRPr="003672FE" w:rsidRDefault="00424597" w:rsidP="004901FB">
      <w:pPr>
        <w:ind w:firstLine="708"/>
        <w:jc w:val="both"/>
        <w:rPr>
          <w:sz w:val="24"/>
          <w:szCs w:val="24"/>
        </w:rPr>
      </w:pPr>
      <w:r w:rsidRPr="003672FE">
        <w:rPr>
          <w:rFonts w:eastAsia="Times New Roman"/>
          <w:sz w:val="24"/>
          <w:szCs w:val="24"/>
        </w:rPr>
        <w:t>1) Насыщенность среды должна соответствовать возрастным возможностям детей и содержанию Программы.</w:t>
      </w:r>
      <w:r w:rsidR="004901FB">
        <w:rPr>
          <w:sz w:val="24"/>
          <w:szCs w:val="24"/>
        </w:rPr>
        <w:t xml:space="preserve"> </w:t>
      </w:r>
      <w:r w:rsidRPr="003672FE">
        <w:rPr>
          <w:rFonts w:eastAsia="Times New Roman"/>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80941" w:rsidRPr="003672FE" w:rsidRDefault="00424597" w:rsidP="003672FE">
      <w:pPr>
        <w:jc w:val="both"/>
        <w:rPr>
          <w:sz w:val="24"/>
          <w:szCs w:val="24"/>
        </w:rPr>
      </w:pPr>
      <w:r w:rsidRPr="003672FE">
        <w:rPr>
          <w:rFonts w:eastAsia="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80941" w:rsidRPr="003672FE" w:rsidRDefault="00424597" w:rsidP="003672FE">
      <w:pPr>
        <w:jc w:val="both"/>
        <w:rPr>
          <w:sz w:val="24"/>
          <w:szCs w:val="24"/>
        </w:rPr>
      </w:pPr>
      <w:r w:rsidRPr="003672FE">
        <w:rPr>
          <w:rFonts w:eastAsia="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80941" w:rsidRPr="003672FE" w:rsidRDefault="00424597" w:rsidP="003672FE">
      <w:pPr>
        <w:jc w:val="both"/>
        <w:rPr>
          <w:sz w:val="24"/>
          <w:szCs w:val="24"/>
        </w:rPr>
      </w:pPr>
      <w:r w:rsidRPr="003672FE">
        <w:rPr>
          <w:rFonts w:eastAsia="Times New Roman"/>
          <w:sz w:val="24"/>
          <w:szCs w:val="24"/>
        </w:rPr>
        <w:t>двигательную активность, в том числе развитие крупной и мелкой моторики, участие в подвижных играх и соревнованиях;</w:t>
      </w:r>
    </w:p>
    <w:p w:rsidR="00280941" w:rsidRPr="003672FE" w:rsidRDefault="00424597" w:rsidP="003672FE">
      <w:pPr>
        <w:jc w:val="both"/>
        <w:rPr>
          <w:sz w:val="24"/>
          <w:szCs w:val="24"/>
        </w:rPr>
      </w:pPr>
      <w:r w:rsidRPr="003672FE">
        <w:rPr>
          <w:rFonts w:eastAsia="Times New Roman"/>
          <w:sz w:val="24"/>
          <w:szCs w:val="24"/>
        </w:rPr>
        <w:t>эмоциональное благополучие детей во взаимодействии с предметно-пространственным окружением;</w:t>
      </w:r>
    </w:p>
    <w:p w:rsidR="00280941" w:rsidRPr="003672FE" w:rsidRDefault="00424597" w:rsidP="003672FE">
      <w:pPr>
        <w:jc w:val="both"/>
        <w:rPr>
          <w:sz w:val="24"/>
          <w:szCs w:val="24"/>
        </w:rPr>
      </w:pPr>
      <w:r w:rsidRPr="003672FE">
        <w:rPr>
          <w:rFonts w:eastAsia="Times New Roman"/>
          <w:sz w:val="24"/>
          <w:szCs w:val="24"/>
        </w:rPr>
        <w:t>возможность самовыражения детей.</w:t>
      </w:r>
    </w:p>
    <w:p w:rsidR="00280941" w:rsidRPr="004901FB" w:rsidRDefault="00424597" w:rsidP="003672FE">
      <w:pPr>
        <w:numPr>
          <w:ilvl w:val="0"/>
          <w:numId w:val="116"/>
        </w:numPr>
        <w:tabs>
          <w:tab w:val="left" w:pos="1281"/>
        </w:tabs>
        <w:ind w:firstLine="707"/>
        <w:jc w:val="both"/>
        <w:rPr>
          <w:rFonts w:eastAsia="Times New Roman"/>
          <w:sz w:val="24"/>
          <w:szCs w:val="24"/>
        </w:rPr>
      </w:pPr>
      <w:proofErr w:type="spellStart"/>
      <w:r w:rsidRPr="003672FE">
        <w:rPr>
          <w:rFonts w:eastAsia="Times New Roman"/>
          <w:sz w:val="24"/>
          <w:szCs w:val="24"/>
        </w:rPr>
        <w:t>Трансформируемость</w:t>
      </w:r>
      <w:proofErr w:type="spellEnd"/>
      <w:r w:rsidRPr="003672FE">
        <w:rPr>
          <w:rFonts w:eastAsia="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80941" w:rsidRPr="003672FE" w:rsidRDefault="00424597" w:rsidP="003672FE">
      <w:pPr>
        <w:numPr>
          <w:ilvl w:val="0"/>
          <w:numId w:val="116"/>
        </w:numPr>
        <w:tabs>
          <w:tab w:val="left" w:pos="1020"/>
        </w:tabs>
        <w:ind w:left="1020" w:hanging="313"/>
        <w:jc w:val="both"/>
        <w:rPr>
          <w:rFonts w:eastAsia="Times New Roman"/>
          <w:sz w:val="24"/>
          <w:szCs w:val="24"/>
        </w:rPr>
      </w:pPr>
      <w:proofErr w:type="spellStart"/>
      <w:r w:rsidRPr="003672FE">
        <w:rPr>
          <w:rFonts w:eastAsia="Times New Roman"/>
          <w:sz w:val="24"/>
          <w:szCs w:val="24"/>
        </w:rPr>
        <w:t>Полифункциональность</w:t>
      </w:r>
      <w:proofErr w:type="spellEnd"/>
      <w:r w:rsidRPr="003672FE">
        <w:rPr>
          <w:rFonts w:eastAsia="Times New Roman"/>
          <w:sz w:val="24"/>
          <w:szCs w:val="24"/>
        </w:rPr>
        <w:t xml:space="preserve"> материалов предполагает:</w:t>
      </w:r>
    </w:p>
    <w:p w:rsidR="00280941" w:rsidRPr="003672FE" w:rsidRDefault="00424597" w:rsidP="003672FE">
      <w:pPr>
        <w:jc w:val="both"/>
        <w:rPr>
          <w:sz w:val="24"/>
          <w:szCs w:val="24"/>
        </w:rPr>
      </w:pPr>
      <w:r w:rsidRPr="003672FE">
        <w:rPr>
          <w:rFonts w:eastAsia="Times New Roman"/>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80941" w:rsidRPr="003672FE" w:rsidRDefault="00424597" w:rsidP="003672FE">
      <w:pPr>
        <w:jc w:val="both"/>
        <w:rPr>
          <w:sz w:val="24"/>
          <w:szCs w:val="24"/>
        </w:rPr>
      </w:pPr>
      <w:r w:rsidRPr="003672FE">
        <w:rPr>
          <w:rFonts w:eastAsia="Times New Roman"/>
          <w:sz w:val="24"/>
          <w:szCs w:val="24"/>
        </w:rPr>
        <w:t>наличие в группах полифункциональных (не обладающих жестко закрепленным способом употребления) предметов, в том числе природных</w:t>
      </w:r>
    </w:p>
    <w:p w:rsidR="00280941" w:rsidRPr="003672FE" w:rsidRDefault="00424597" w:rsidP="004901FB">
      <w:pPr>
        <w:ind w:left="1"/>
        <w:jc w:val="both"/>
        <w:rPr>
          <w:sz w:val="24"/>
          <w:szCs w:val="24"/>
        </w:rPr>
      </w:pPr>
      <w:r w:rsidRPr="003672FE">
        <w:rPr>
          <w:rFonts w:eastAsia="Times New Roman"/>
          <w:sz w:val="24"/>
          <w:szCs w:val="24"/>
        </w:rPr>
        <w:t>материалов, пригодных для использования в разных видах детской активности (в том числе в качестве предметов-заместителей в детской игре).</w:t>
      </w:r>
    </w:p>
    <w:p w:rsidR="00280941" w:rsidRPr="004901FB" w:rsidRDefault="00424597" w:rsidP="003672FE">
      <w:pPr>
        <w:numPr>
          <w:ilvl w:val="0"/>
          <w:numId w:val="117"/>
        </w:numPr>
        <w:tabs>
          <w:tab w:val="left" w:pos="1021"/>
        </w:tabs>
        <w:ind w:left="1021" w:hanging="313"/>
        <w:jc w:val="both"/>
        <w:rPr>
          <w:rFonts w:eastAsia="Times New Roman"/>
          <w:sz w:val="24"/>
          <w:szCs w:val="24"/>
        </w:rPr>
      </w:pPr>
      <w:r w:rsidRPr="003672FE">
        <w:rPr>
          <w:rFonts w:eastAsia="Times New Roman"/>
          <w:sz w:val="24"/>
          <w:szCs w:val="24"/>
        </w:rPr>
        <w:t>Вариативность среды предполагает:</w:t>
      </w:r>
    </w:p>
    <w:p w:rsidR="00280941" w:rsidRPr="003672FE" w:rsidRDefault="00424597" w:rsidP="004901FB">
      <w:pPr>
        <w:ind w:left="1"/>
        <w:jc w:val="both"/>
        <w:rPr>
          <w:sz w:val="24"/>
          <w:szCs w:val="24"/>
        </w:rPr>
      </w:pPr>
      <w:r w:rsidRPr="003672FE">
        <w:rPr>
          <w:rFonts w:eastAsia="Times New Roman"/>
          <w:sz w:val="24"/>
          <w:szCs w:val="24"/>
        </w:rPr>
        <w:t>наличие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80941" w:rsidRPr="003672FE" w:rsidRDefault="00424597" w:rsidP="003672FE">
      <w:pPr>
        <w:ind w:left="1"/>
        <w:jc w:val="both"/>
        <w:rPr>
          <w:sz w:val="24"/>
          <w:szCs w:val="24"/>
        </w:rPr>
      </w:pPr>
      <w:r w:rsidRPr="003672FE">
        <w:rPr>
          <w:rFonts w:eastAsia="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80941" w:rsidRPr="004901FB" w:rsidRDefault="00424597" w:rsidP="003672FE">
      <w:pPr>
        <w:numPr>
          <w:ilvl w:val="0"/>
          <w:numId w:val="118"/>
        </w:numPr>
        <w:tabs>
          <w:tab w:val="left" w:pos="1021"/>
        </w:tabs>
        <w:ind w:left="1021" w:hanging="313"/>
        <w:jc w:val="both"/>
        <w:rPr>
          <w:rFonts w:eastAsia="Times New Roman"/>
          <w:sz w:val="24"/>
          <w:szCs w:val="24"/>
        </w:rPr>
      </w:pPr>
      <w:r w:rsidRPr="003672FE">
        <w:rPr>
          <w:rFonts w:eastAsia="Times New Roman"/>
          <w:sz w:val="24"/>
          <w:szCs w:val="24"/>
        </w:rPr>
        <w:t>Доступность среды предполагает:</w:t>
      </w:r>
    </w:p>
    <w:p w:rsidR="00280941" w:rsidRPr="003672FE" w:rsidRDefault="00424597" w:rsidP="004901FB">
      <w:pPr>
        <w:ind w:left="1"/>
        <w:jc w:val="both"/>
        <w:rPr>
          <w:sz w:val="24"/>
          <w:szCs w:val="24"/>
        </w:rPr>
      </w:pPr>
      <w:r w:rsidRPr="003672FE">
        <w:rPr>
          <w:rFonts w:eastAsia="Times New Roman"/>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80941" w:rsidRPr="003672FE" w:rsidRDefault="00424597" w:rsidP="004901FB">
      <w:pPr>
        <w:ind w:left="1"/>
        <w:jc w:val="both"/>
        <w:rPr>
          <w:sz w:val="24"/>
          <w:szCs w:val="24"/>
        </w:rPr>
      </w:pPr>
      <w:r w:rsidRPr="003672FE">
        <w:rPr>
          <w:rFonts w:eastAsia="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80941" w:rsidRPr="003672FE" w:rsidRDefault="00424597" w:rsidP="003672FE">
      <w:pPr>
        <w:jc w:val="both"/>
        <w:rPr>
          <w:sz w:val="24"/>
          <w:szCs w:val="24"/>
        </w:rPr>
      </w:pPr>
      <w:r w:rsidRPr="003672FE">
        <w:rPr>
          <w:rFonts w:eastAsia="Times New Roman"/>
          <w:sz w:val="24"/>
          <w:szCs w:val="24"/>
        </w:rPr>
        <w:t>исправность и сохранность материалов и оборудования.</w:t>
      </w:r>
    </w:p>
    <w:p w:rsidR="00280941" w:rsidRPr="004901FB" w:rsidRDefault="00424597" w:rsidP="003672FE">
      <w:pPr>
        <w:numPr>
          <w:ilvl w:val="1"/>
          <w:numId w:val="119"/>
        </w:numPr>
        <w:tabs>
          <w:tab w:val="left" w:pos="1253"/>
        </w:tabs>
        <w:ind w:left="1" w:firstLine="707"/>
        <w:jc w:val="both"/>
        <w:rPr>
          <w:rFonts w:eastAsia="Times New Roman"/>
          <w:sz w:val="24"/>
          <w:szCs w:val="24"/>
        </w:rPr>
      </w:pPr>
      <w:r w:rsidRPr="003672FE">
        <w:rPr>
          <w:rFonts w:eastAsia="Times New Roman"/>
          <w:sz w:val="24"/>
          <w:szCs w:val="24"/>
        </w:rPr>
        <w:t>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80941" w:rsidRPr="003672FE" w:rsidRDefault="00424597" w:rsidP="004901FB">
      <w:pPr>
        <w:ind w:left="1"/>
        <w:jc w:val="both"/>
        <w:rPr>
          <w:rFonts w:eastAsia="Times New Roman"/>
          <w:sz w:val="24"/>
          <w:szCs w:val="24"/>
        </w:rPr>
      </w:pPr>
      <w:r w:rsidRPr="003672FE">
        <w:rPr>
          <w:rFonts w:eastAsia="Times New Roman"/>
          <w:sz w:val="24"/>
          <w:szCs w:val="24"/>
        </w:rPr>
        <w:t>Насыщенная развивающая предметно-пространственная среда становится основой для организации увлекательной, содержательной жизни и разностороннего развития каждого ребенка. Стоит подчеркнуть необходимость создания единого пространства детского сада: гармонии среды разных помещений групп, кабинетов и залов, допо</w:t>
      </w:r>
      <w:r w:rsidR="004901FB">
        <w:rPr>
          <w:rFonts w:eastAsia="Times New Roman"/>
          <w:sz w:val="24"/>
          <w:szCs w:val="24"/>
        </w:rPr>
        <w:t xml:space="preserve">лнительных кабинетов — коридоров и </w:t>
      </w:r>
      <w:r w:rsidRPr="003672FE">
        <w:rPr>
          <w:rFonts w:eastAsia="Times New Roman"/>
          <w:sz w:val="24"/>
          <w:szCs w:val="24"/>
        </w:rPr>
        <w:t>рекреаций, физкультурного и музыкального залов, изостудии, музейного уголка, участка.</w:t>
      </w:r>
    </w:p>
    <w:p w:rsidR="00280941" w:rsidRPr="003672FE" w:rsidRDefault="00424597" w:rsidP="004901FB">
      <w:pPr>
        <w:ind w:left="1"/>
        <w:jc w:val="both"/>
        <w:rPr>
          <w:sz w:val="24"/>
          <w:szCs w:val="24"/>
        </w:rPr>
      </w:pPr>
      <w:r w:rsidRPr="003672FE">
        <w:rPr>
          <w:rFonts w:eastAsia="Times New Roman"/>
          <w:sz w:val="24"/>
          <w:szCs w:val="24"/>
        </w:rPr>
        <w:t xml:space="preserve">Значительную роль в развитии дошкольника играет </w:t>
      </w:r>
      <w:r w:rsidRPr="003672FE">
        <w:rPr>
          <w:rFonts w:eastAsia="Times New Roman"/>
          <w:iCs/>
          <w:sz w:val="24"/>
          <w:szCs w:val="24"/>
        </w:rPr>
        <w:t>искусство</w:t>
      </w:r>
      <w:r w:rsidRPr="003672FE">
        <w:rPr>
          <w:rFonts w:eastAsia="Times New Roman"/>
          <w:sz w:val="24"/>
          <w:szCs w:val="24"/>
        </w:rPr>
        <w:t>, поэтому в оформлении детского сада большое место отводится изобразительному и</w:t>
      </w:r>
      <w:r w:rsidR="00066A7E" w:rsidRPr="003672FE">
        <w:rPr>
          <w:sz w:val="24"/>
          <w:szCs w:val="24"/>
        </w:rPr>
        <w:t xml:space="preserve"> </w:t>
      </w:r>
      <w:r w:rsidRPr="003672FE">
        <w:rPr>
          <w:rFonts w:eastAsia="Times New Roman"/>
          <w:sz w:val="24"/>
          <w:szCs w:val="24"/>
        </w:rPr>
        <w:t>декоративно-прикладному искусству. Картины, скульптуры, графика, роспись, витражи, декоративные кладки, изделия народного прикладного искусства и т. д. с детства входят в сознание и чувства ребенка. Они развивают мышление, нравственно-волевые качества, создают предпосылки формирования любви и уважения к труду людей.</w:t>
      </w:r>
    </w:p>
    <w:p w:rsidR="00280941" w:rsidRPr="003672FE" w:rsidRDefault="00424597" w:rsidP="00F23414">
      <w:pPr>
        <w:ind w:left="1"/>
        <w:jc w:val="both"/>
        <w:rPr>
          <w:sz w:val="24"/>
          <w:szCs w:val="24"/>
        </w:rPr>
      </w:pPr>
      <w:r w:rsidRPr="003672FE">
        <w:rPr>
          <w:rFonts w:eastAsia="Times New Roman"/>
          <w:sz w:val="24"/>
          <w:szCs w:val="24"/>
        </w:rPr>
        <w:t xml:space="preserve">Помещение группы детского сада — это явление не только архитектурное, имеющее определенные структурные и функциональные характеристики. Пространство, в котором живет ребенок, оказывает огромное психологическое и педагогическое воздействие, в конечном счете выступая как культурный феномен. Для всестороннего развития необходимо предоставить возможность дошкольникам полностью использовать среду и принимать активное участие в ее организации. Продукты детской деятельности в качестве украшения интерьеров детского сада насыщают здание особой энергетикой, позволяют дошкольникам понять свои возможности в преобразовании пространства. Предметно-пространственная среда организуется по принципу небольших полузамкнутых </w:t>
      </w:r>
      <w:proofErr w:type="spellStart"/>
      <w:r w:rsidRPr="003672FE">
        <w:rPr>
          <w:rFonts w:eastAsia="Times New Roman"/>
          <w:sz w:val="24"/>
          <w:szCs w:val="24"/>
        </w:rPr>
        <w:t>микропространств</w:t>
      </w:r>
      <w:proofErr w:type="spellEnd"/>
      <w:r w:rsidRPr="003672FE">
        <w:rPr>
          <w:rFonts w:eastAsia="Times New Roman"/>
          <w:sz w:val="24"/>
          <w:szCs w:val="24"/>
        </w:rPr>
        <w:t>, для того чтобы избежать скученности детей и способствовать играм подгруппами в 3—5 человек. Все материалы и игрушки располагаются так, чтобы не мешать свободному перемещению детей, создать условия для общения со сверстниками. Предусмотрены «уголки уединения», где ребенок может отойти от общения, подумать, помечтать. В группах созданы различные центры активности:</w:t>
      </w:r>
    </w:p>
    <w:p w:rsidR="00280941" w:rsidRPr="003672FE" w:rsidRDefault="00424597" w:rsidP="004901FB">
      <w:pPr>
        <w:ind w:left="1"/>
        <w:jc w:val="both"/>
        <w:rPr>
          <w:sz w:val="24"/>
          <w:szCs w:val="24"/>
        </w:rPr>
      </w:pPr>
      <w:r w:rsidRPr="003672FE">
        <w:rPr>
          <w:rFonts w:eastAsia="Times New Roman"/>
          <w:sz w:val="24"/>
          <w:szCs w:val="24"/>
        </w:rPr>
        <w:t>— центр познания обеспечивает решение задач познавательно-исследовательской деятельности детей (развивающие и логические игры, речевые игры, игры с буквами, звуками и слогами; опыты и эксперименты);</w:t>
      </w:r>
    </w:p>
    <w:p w:rsidR="00280941" w:rsidRPr="003672FE" w:rsidRDefault="00424597" w:rsidP="004901FB">
      <w:pPr>
        <w:ind w:left="1"/>
        <w:jc w:val="both"/>
        <w:rPr>
          <w:sz w:val="24"/>
          <w:szCs w:val="24"/>
        </w:rPr>
      </w:pPr>
      <w:r w:rsidRPr="003672FE">
        <w:rPr>
          <w:rFonts w:eastAsia="Times New Roman"/>
          <w:sz w:val="24"/>
          <w:szCs w:val="24"/>
        </w:rPr>
        <w:t>— центр творчества обеспечивает решение задач активизации творчества детей (режиссерские и театрализованные, музыкальные игры и импровизации, художественно-речевая и изобразительная деятельность);</w:t>
      </w:r>
    </w:p>
    <w:p w:rsidR="00280941" w:rsidRPr="003672FE" w:rsidRDefault="00424597" w:rsidP="004901FB">
      <w:pPr>
        <w:ind w:left="1"/>
        <w:jc w:val="both"/>
        <w:rPr>
          <w:sz w:val="24"/>
          <w:szCs w:val="24"/>
        </w:rPr>
      </w:pPr>
      <w:r w:rsidRPr="003672FE">
        <w:rPr>
          <w:rFonts w:eastAsia="Times New Roman"/>
          <w:sz w:val="24"/>
          <w:szCs w:val="24"/>
        </w:rPr>
        <w:t>— игровой центр обеспечивает организацию самостоятельных сюжетно-ролевых игр;</w:t>
      </w:r>
    </w:p>
    <w:p w:rsidR="00280941" w:rsidRPr="003672FE" w:rsidRDefault="00424597" w:rsidP="004901FB">
      <w:pPr>
        <w:ind w:left="1"/>
        <w:jc w:val="both"/>
        <w:rPr>
          <w:sz w:val="24"/>
          <w:szCs w:val="24"/>
        </w:rPr>
      </w:pPr>
      <w:r w:rsidRPr="003672FE">
        <w:rPr>
          <w:rFonts w:eastAsia="Times New Roman"/>
          <w:sz w:val="24"/>
          <w:szCs w:val="24"/>
        </w:rPr>
        <w:t>— литературный центр обеспечивает литературное развитие дошкольников;</w:t>
      </w:r>
    </w:p>
    <w:p w:rsidR="00280941" w:rsidRPr="003672FE" w:rsidRDefault="00424597" w:rsidP="004901FB">
      <w:pPr>
        <w:ind w:left="1" w:right="420"/>
        <w:jc w:val="both"/>
        <w:rPr>
          <w:sz w:val="24"/>
          <w:szCs w:val="24"/>
        </w:rPr>
      </w:pPr>
      <w:r w:rsidRPr="003672FE">
        <w:rPr>
          <w:rFonts w:eastAsia="Times New Roman"/>
          <w:sz w:val="24"/>
          <w:szCs w:val="24"/>
        </w:rPr>
        <w:t>— спортивный центр обеспечивает двигательную активность и организацию здоровьесберегающей деятельности детей.</w:t>
      </w:r>
    </w:p>
    <w:p w:rsidR="00280941" w:rsidRPr="003672FE" w:rsidRDefault="00424597" w:rsidP="004901FB">
      <w:pPr>
        <w:ind w:left="1"/>
        <w:jc w:val="both"/>
        <w:rPr>
          <w:sz w:val="24"/>
          <w:szCs w:val="24"/>
        </w:rPr>
      </w:pPr>
      <w:r w:rsidRPr="003672FE">
        <w:rPr>
          <w:rFonts w:eastAsia="Times New Roman"/>
          <w:sz w:val="24"/>
          <w:szCs w:val="24"/>
        </w:rPr>
        <w:t>Есть ряд показателей, по которым воспитатель может оценить качество созданной в группе развивающей предметно-игровой среды и степень ее влияния на детей.</w:t>
      </w:r>
    </w:p>
    <w:p w:rsidR="00280941" w:rsidRPr="004901FB" w:rsidRDefault="00424597" w:rsidP="003672FE">
      <w:pPr>
        <w:numPr>
          <w:ilvl w:val="0"/>
          <w:numId w:val="120"/>
        </w:numPr>
        <w:tabs>
          <w:tab w:val="left" w:pos="421"/>
        </w:tabs>
        <w:ind w:left="1" w:hanging="1"/>
        <w:jc w:val="both"/>
        <w:rPr>
          <w:rFonts w:eastAsia="Times New Roman"/>
          <w:sz w:val="24"/>
          <w:szCs w:val="24"/>
        </w:rPr>
      </w:pPr>
      <w:r w:rsidRPr="003672FE">
        <w:rPr>
          <w:rFonts w:eastAsia="Times New Roman"/>
          <w:sz w:val="24"/>
          <w:szCs w:val="24"/>
        </w:rPr>
        <w:t>Включенность всех детей в активную самостоятельную деятельность. Каждый ребенок выбирает занятие по интересам в центрах активности, что обеспечивается разнообразием предметного содержания, доступностью материалов, удобством их размещения.</w:t>
      </w:r>
    </w:p>
    <w:p w:rsidR="00280941" w:rsidRPr="004901FB" w:rsidRDefault="00424597" w:rsidP="003672FE">
      <w:pPr>
        <w:numPr>
          <w:ilvl w:val="0"/>
          <w:numId w:val="120"/>
        </w:numPr>
        <w:tabs>
          <w:tab w:val="left" w:pos="282"/>
        </w:tabs>
        <w:ind w:left="1" w:hanging="1"/>
        <w:jc w:val="both"/>
        <w:rPr>
          <w:rFonts w:eastAsia="Times New Roman"/>
          <w:sz w:val="24"/>
          <w:szCs w:val="24"/>
        </w:rPr>
      </w:pPr>
      <w:r w:rsidRPr="003672FE">
        <w:rPr>
          <w:rFonts w:eastAsia="Times New Roman"/>
          <w:sz w:val="24"/>
          <w:szCs w:val="24"/>
        </w:rPr>
        <w:t>Низкий уровень шума в группе (так называемый рабочий шум), при этом голос воспитателя не доминирует над голосами детей, но тем не менее хорошо всем слышен.</w:t>
      </w:r>
    </w:p>
    <w:p w:rsidR="00280941" w:rsidRPr="004901FB" w:rsidRDefault="00424597" w:rsidP="003672FE">
      <w:pPr>
        <w:numPr>
          <w:ilvl w:val="0"/>
          <w:numId w:val="120"/>
        </w:numPr>
        <w:tabs>
          <w:tab w:val="left" w:pos="282"/>
        </w:tabs>
        <w:ind w:left="1" w:right="60" w:hanging="1"/>
        <w:jc w:val="both"/>
        <w:rPr>
          <w:rFonts w:eastAsia="Times New Roman"/>
          <w:sz w:val="24"/>
          <w:szCs w:val="24"/>
        </w:rPr>
      </w:pPr>
      <w:r w:rsidRPr="003672FE">
        <w:rPr>
          <w:rFonts w:eastAsia="Times New Roman"/>
          <w:sz w:val="24"/>
          <w:szCs w:val="24"/>
        </w:rPr>
        <w:t>Низкая конфликтность между детьми: они редко ссорятся из-за игр, игрового пространства или материалов, так как увлечены интересной деятельностью.</w:t>
      </w:r>
    </w:p>
    <w:p w:rsidR="00280941" w:rsidRPr="003672FE" w:rsidRDefault="00424597" w:rsidP="003672FE">
      <w:pPr>
        <w:numPr>
          <w:ilvl w:val="0"/>
          <w:numId w:val="120"/>
        </w:numPr>
        <w:tabs>
          <w:tab w:val="left" w:pos="363"/>
        </w:tabs>
        <w:ind w:left="1" w:hanging="1"/>
        <w:jc w:val="both"/>
        <w:rPr>
          <w:rFonts w:eastAsia="Times New Roman"/>
          <w:sz w:val="24"/>
          <w:szCs w:val="24"/>
        </w:rPr>
      </w:pPr>
      <w:r w:rsidRPr="003672FE">
        <w:rPr>
          <w:rFonts w:eastAsia="Times New Roman"/>
          <w:sz w:val="24"/>
          <w:szCs w:val="24"/>
        </w:rPr>
        <w:t>Выраженная продуктивность самостоятельной деятельности детей: много рисунков, поделок, рассказов, экспериментов, игровых импровизаций и других продуктов создается детьми в течение дня.</w:t>
      </w:r>
      <w:r w:rsidR="00066A7E" w:rsidRPr="003672FE">
        <w:rPr>
          <w:rFonts w:eastAsia="Times New Roman"/>
          <w:sz w:val="24"/>
          <w:szCs w:val="24"/>
        </w:rPr>
        <w:t xml:space="preserve"> </w:t>
      </w:r>
      <w:r w:rsidRPr="003672FE">
        <w:rPr>
          <w:rFonts w:eastAsia="Times New Roman"/>
          <w:sz w:val="24"/>
          <w:szCs w:val="24"/>
        </w:rPr>
        <w:t>Положительный эмоциональный настрой детей, их жизнерадостность, открытость, желание посещать детский сад.</w:t>
      </w:r>
    </w:p>
    <w:p w:rsidR="00227AD6" w:rsidRDefault="00227AD6" w:rsidP="003672FE">
      <w:pPr>
        <w:ind w:right="-699"/>
        <w:jc w:val="both"/>
        <w:rPr>
          <w:rFonts w:eastAsia="Lucida Sans Unicode"/>
          <w:sz w:val="24"/>
          <w:szCs w:val="24"/>
        </w:rPr>
      </w:pPr>
    </w:p>
    <w:p w:rsidR="00227AD6" w:rsidRPr="00227AD6" w:rsidRDefault="00227AD6" w:rsidP="00227AD6">
      <w:pPr>
        <w:rPr>
          <w:rFonts w:eastAsia="Calibri"/>
          <w:sz w:val="24"/>
          <w:szCs w:val="24"/>
          <w:lang w:eastAsia="en-US"/>
        </w:rPr>
      </w:pPr>
      <w:bookmarkStart w:id="8" w:name="_Hlk482785973"/>
      <w:r>
        <w:rPr>
          <w:rFonts w:eastAsia="Calibri"/>
          <w:sz w:val="24"/>
          <w:szCs w:val="24"/>
          <w:lang w:eastAsia="en-US"/>
        </w:rPr>
        <w:t>8.</w:t>
      </w:r>
      <w:r w:rsidR="005E178F">
        <w:rPr>
          <w:rFonts w:eastAsia="Calibri"/>
          <w:sz w:val="24"/>
          <w:szCs w:val="24"/>
          <w:lang w:eastAsia="en-US"/>
        </w:rPr>
        <w:t xml:space="preserve"> </w:t>
      </w:r>
      <w:r w:rsidRPr="00227AD6">
        <w:rPr>
          <w:rFonts w:eastAsia="Calibri"/>
          <w:sz w:val="24"/>
          <w:szCs w:val="24"/>
          <w:lang w:eastAsia="en-US"/>
        </w:rPr>
        <w:t>Перечень нормативных и нормативно-методических документов</w:t>
      </w:r>
      <w:bookmarkEnd w:id="8"/>
    </w:p>
    <w:p w:rsidR="005E178F" w:rsidRPr="00EF4B87" w:rsidRDefault="005E178F" w:rsidP="00227AD6">
      <w:pPr>
        <w:pStyle w:val="a6"/>
        <w:jc w:val="both"/>
        <w:rPr>
          <w:rFonts w:eastAsia="Calibri"/>
          <w:sz w:val="24"/>
          <w:szCs w:val="24"/>
        </w:rPr>
      </w:pPr>
      <w:r>
        <w:rPr>
          <w:rFonts w:eastAsia="Calibri"/>
          <w:sz w:val="24"/>
          <w:szCs w:val="24"/>
        </w:rPr>
        <w:t xml:space="preserve">1. </w:t>
      </w:r>
      <w:r w:rsidR="00227AD6" w:rsidRPr="00EF4B87">
        <w:rPr>
          <w:rFonts w:eastAsia="Calibri"/>
          <w:sz w:val="24"/>
          <w:szCs w:val="24"/>
        </w:rPr>
        <w:t>Конвенция о правах ребенка. Принята резолюцие</w:t>
      </w:r>
      <w:r w:rsidR="00227AD6">
        <w:rPr>
          <w:rFonts w:eastAsia="Calibri"/>
          <w:sz w:val="24"/>
          <w:szCs w:val="24"/>
        </w:rPr>
        <w:t>й 44/25 Генеральной Ассамблеи</w:t>
      </w:r>
      <w:r w:rsidR="00227AD6" w:rsidRPr="00EF4B87">
        <w:rPr>
          <w:rFonts w:eastAsia="Calibri"/>
          <w:sz w:val="24"/>
          <w:szCs w:val="24"/>
        </w:rPr>
        <w:t xml:space="preserve"> 20 ноября 1989 года.─ ООН 1990.</w:t>
      </w:r>
    </w:p>
    <w:p w:rsidR="00227AD6" w:rsidRPr="00EF4B87" w:rsidRDefault="00227AD6" w:rsidP="00227AD6">
      <w:pPr>
        <w:pStyle w:val="a6"/>
        <w:jc w:val="both"/>
        <w:rPr>
          <w:rFonts w:eastAsia="Calibri"/>
          <w:sz w:val="24"/>
          <w:szCs w:val="24"/>
        </w:rPr>
      </w:pPr>
      <w:r w:rsidRPr="00EF4B87">
        <w:rPr>
          <w:rFonts w:eastAsia="Calibri"/>
          <w:sz w:val="24"/>
          <w:szCs w:val="24"/>
        </w:rPr>
        <w:t xml:space="preserve">2 .Федеральный закон от 29 декабря 2012 г. № 273-ФЗ (ред. от 31.12.2014, с изм. </w:t>
      </w:r>
      <w:proofErr w:type="spellStart"/>
      <w:r w:rsidRPr="00EF4B87">
        <w:rPr>
          <w:rFonts w:eastAsia="Calibri"/>
          <w:sz w:val="24"/>
          <w:szCs w:val="24"/>
        </w:rPr>
        <w:t>Отм</w:t>
      </w:r>
      <w:proofErr w:type="spellEnd"/>
      <w:r>
        <w:rPr>
          <w:rFonts w:eastAsia="Calibri"/>
          <w:sz w:val="24"/>
          <w:szCs w:val="24"/>
        </w:rPr>
        <w:t xml:space="preserve"> </w:t>
      </w:r>
      <w:r w:rsidRPr="00EF4B87">
        <w:rPr>
          <w:rFonts w:eastAsia="Calibri"/>
          <w:sz w:val="24"/>
          <w:szCs w:val="24"/>
        </w:rPr>
        <w:t>02.05.2015) «Об образовании в Российской Федерации» [Электронный ресурс] // Официальный интернет-портал правовой информации: ─ Режим доступа: pravo.gov.ru..</w:t>
      </w:r>
    </w:p>
    <w:p w:rsidR="00227AD6" w:rsidRPr="00EF4B87" w:rsidRDefault="00227AD6" w:rsidP="00227AD6">
      <w:pPr>
        <w:pStyle w:val="a6"/>
        <w:jc w:val="both"/>
        <w:rPr>
          <w:rFonts w:eastAsia="Calibri"/>
          <w:sz w:val="24"/>
          <w:szCs w:val="24"/>
        </w:rPr>
      </w:pPr>
      <w:r w:rsidRPr="00EF4B87">
        <w:rPr>
          <w:rFonts w:eastAsia="Calibri"/>
          <w:sz w:val="24"/>
          <w:szCs w:val="24"/>
        </w:rPr>
        <w:t>3. Федеральный закон 24 июля 1998 г. № 124-ФЗ «Об основных гарантиях прав ребенка в Российской Федерации».</w:t>
      </w:r>
    </w:p>
    <w:p w:rsidR="00227AD6" w:rsidRPr="00EF4B87" w:rsidRDefault="00227AD6" w:rsidP="00227AD6">
      <w:pPr>
        <w:pStyle w:val="a6"/>
        <w:jc w:val="both"/>
        <w:rPr>
          <w:rFonts w:eastAsia="Calibri"/>
          <w:sz w:val="24"/>
          <w:szCs w:val="24"/>
        </w:rPr>
      </w:pPr>
      <w:r w:rsidRPr="00EF4B87">
        <w:rPr>
          <w:rFonts w:eastAsia="Calibri"/>
          <w:sz w:val="24"/>
          <w:szCs w:val="24"/>
        </w:rPr>
        <w:t>4. Распоряжение Правительства Российской Федерации от 4 сентября 2014 г. № 1726-р о Концепции дополнительного образования детей.</w:t>
      </w:r>
    </w:p>
    <w:p w:rsidR="00227AD6" w:rsidRPr="00EF4B87" w:rsidRDefault="00227AD6" w:rsidP="00227AD6">
      <w:pPr>
        <w:pStyle w:val="a6"/>
        <w:jc w:val="both"/>
        <w:rPr>
          <w:rFonts w:eastAsia="Calibri"/>
          <w:sz w:val="24"/>
          <w:szCs w:val="24"/>
        </w:rPr>
      </w:pPr>
      <w:r w:rsidRPr="00EF4B87">
        <w:rPr>
          <w:rFonts w:eastAsia="Calibri"/>
          <w:sz w:val="24"/>
          <w:szCs w:val="24"/>
        </w:rPr>
        <w:t>5. Распоряжение Правительства Российской Федерации от 29 мая 2015 г. № 996-р о Стратегии  развития  воспитания  до  2025  г.[Электронный  ресурс].─  Режим доступа:</w:t>
      </w:r>
      <w:r w:rsidR="00601473">
        <w:rPr>
          <w:rFonts w:eastAsia="Calibri"/>
          <w:sz w:val="24"/>
          <w:szCs w:val="24"/>
        </w:rPr>
        <w:t xml:space="preserve"> </w:t>
      </w:r>
      <w:r w:rsidRPr="00EF4B87">
        <w:rPr>
          <w:rFonts w:eastAsia="Calibri"/>
          <w:sz w:val="24"/>
          <w:szCs w:val="24"/>
        </w:rPr>
        <w:t>http://government.ru/docs/18312/.</w:t>
      </w:r>
    </w:p>
    <w:p w:rsidR="00227AD6" w:rsidRPr="00EF4B87" w:rsidRDefault="00227AD6" w:rsidP="00227AD6">
      <w:pPr>
        <w:pStyle w:val="a6"/>
        <w:jc w:val="both"/>
        <w:rPr>
          <w:rFonts w:eastAsia="Calibri"/>
          <w:sz w:val="24"/>
          <w:szCs w:val="24"/>
        </w:rPr>
      </w:pPr>
      <w:r w:rsidRPr="00EF4B87">
        <w:rPr>
          <w:rFonts w:eastAsia="Calibri"/>
          <w:sz w:val="24"/>
          <w:szCs w:val="24"/>
        </w:rPr>
        <w:t>6</w:t>
      </w:r>
      <w:r w:rsidR="005E178F">
        <w:rPr>
          <w:rFonts w:eastAsia="Calibri"/>
          <w:sz w:val="24"/>
          <w:szCs w:val="24"/>
        </w:rPr>
        <w:t xml:space="preserve">. </w:t>
      </w:r>
      <w:r w:rsidRPr="00EF4B87">
        <w:rPr>
          <w:rFonts w:eastAsia="Calibri"/>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 эпидемиологические требования к дошкольным группам, размещенным в жилых помещениях жилищного фонда».</w:t>
      </w:r>
    </w:p>
    <w:p w:rsidR="00227AD6" w:rsidRPr="00EF4B87" w:rsidRDefault="005E178F" w:rsidP="00227AD6">
      <w:pPr>
        <w:pStyle w:val="a6"/>
        <w:jc w:val="both"/>
        <w:rPr>
          <w:rFonts w:eastAsia="Calibri"/>
          <w:sz w:val="24"/>
          <w:szCs w:val="24"/>
        </w:rPr>
      </w:pPr>
      <w:r>
        <w:rPr>
          <w:rFonts w:eastAsia="Calibri"/>
          <w:sz w:val="24"/>
          <w:szCs w:val="24"/>
        </w:rPr>
        <w:t xml:space="preserve">7. </w:t>
      </w:r>
      <w:r w:rsidR="00227AD6" w:rsidRPr="00EF4B87">
        <w:rPr>
          <w:rFonts w:eastAsia="Calibri"/>
          <w:sz w:val="24"/>
          <w:szCs w:val="24"/>
        </w:rPr>
        <w:t>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227AD6" w:rsidRPr="00EF4B87" w:rsidRDefault="00227AD6" w:rsidP="00227AD6">
      <w:pPr>
        <w:pStyle w:val="a6"/>
        <w:jc w:val="both"/>
        <w:rPr>
          <w:rFonts w:eastAsia="Calibri"/>
          <w:sz w:val="24"/>
          <w:szCs w:val="24"/>
        </w:rPr>
      </w:pPr>
      <w:r w:rsidRPr="00EF4B87">
        <w:rPr>
          <w:rFonts w:eastAsia="Calibri"/>
          <w:sz w:val="24"/>
          <w:szCs w:val="24"/>
        </w:rPr>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227AD6" w:rsidRPr="00EF4B87" w:rsidRDefault="00227AD6" w:rsidP="00227AD6">
      <w:pPr>
        <w:pStyle w:val="a6"/>
        <w:jc w:val="both"/>
        <w:rPr>
          <w:rFonts w:eastAsia="Calibri"/>
          <w:sz w:val="24"/>
          <w:szCs w:val="24"/>
        </w:rPr>
      </w:pPr>
      <w:r w:rsidRPr="00EF4B87">
        <w:rPr>
          <w:rFonts w:eastAsia="Calibri"/>
          <w:sz w:val="24"/>
          <w:szCs w:val="24"/>
        </w:rPr>
        <w:t xml:space="preserve">9. Приказ </w:t>
      </w:r>
      <w:proofErr w:type="spellStart"/>
      <w:r w:rsidRPr="00EF4B87">
        <w:rPr>
          <w:rFonts w:eastAsia="Calibri"/>
          <w:sz w:val="24"/>
          <w:szCs w:val="24"/>
        </w:rPr>
        <w:t>Минздравсоцразвития</w:t>
      </w:r>
      <w:proofErr w:type="spellEnd"/>
      <w:r w:rsidRPr="00EF4B87">
        <w:rPr>
          <w:rFonts w:eastAsia="Calibri"/>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227AD6" w:rsidRPr="00EF4B87" w:rsidRDefault="00227AD6" w:rsidP="00227AD6">
      <w:pPr>
        <w:pStyle w:val="a6"/>
        <w:jc w:val="both"/>
        <w:rPr>
          <w:rFonts w:eastAsia="Calibri"/>
          <w:sz w:val="24"/>
          <w:szCs w:val="24"/>
        </w:rPr>
      </w:pPr>
      <w:r w:rsidRPr="00EF4B87">
        <w:rPr>
          <w:rFonts w:eastAsia="Calibri"/>
          <w:sz w:val="24"/>
          <w:szCs w:val="24"/>
        </w:rPr>
        <w:t xml:space="preserve">10. Письмо </w:t>
      </w:r>
      <w:proofErr w:type="spellStart"/>
      <w:r w:rsidRPr="00EF4B87">
        <w:rPr>
          <w:rFonts w:eastAsia="Calibri"/>
          <w:sz w:val="24"/>
          <w:szCs w:val="24"/>
        </w:rPr>
        <w:t>Минобрнауки</w:t>
      </w:r>
      <w:proofErr w:type="spellEnd"/>
      <w:r w:rsidRPr="00EF4B87">
        <w:rPr>
          <w:rFonts w:eastAsia="Calibri"/>
          <w:sz w:val="24"/>
          <w:szCs w:val="24"/>
        </w:rPr>
        <w:t xml:space="preserve"> России «Комментарии к ФГОС ДО» от 28 февраля 2014 г. № 08- 249 </w:t>
      </w:r>
    </w:p>
    <w:p w:rsidR="00227AD6" w:rsidRPr="00EF4B87" w:rsidRDefault="00227AD6" w:rsidP="00227AD6">
      <w:pPr>
        <w:pStyle w:val="a6"/>
        <w:jc w:val="both"/>
        <w:rPr>
          <w:rFonts w:eastAsia="Calibri"/>
          <w:sz w:val="24"/>
          <w:szCs w:val="24"/>
        </w:rPr>
      </w:pPr>
      <w:r w:rsidRPr="00EF4B87">
        <w:rPr>
          <w:rFonts w:eastAsia="Calibri"/>
          <w:sz w:val="24"/>
          <w:szCs w:val="24"/>
        </w:rPr>
        <w:t xml:space="preserve">11. Письмо </w:t>
      </w:r>
      <w:proofErr w:type="spellStart"/>
      <w:r w:rsidRPr="00EF4B87">
        <w:rPr>
          <w:rFonts w:eastAsia="Calibri"/>
          <w:sz w:val="24"/>
          <w:szCs w:val="24"/>
        </w:rPr>
        <w:t>Минобрнауки</w:t>
      </w:r>
      <w:proofErr w:type="spellEnd"/>
      <w:r w:rsidRPr="00EF4B87">
        <w:rPr>
          <w:rFonts w:eastAsia="Calibri"/>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227AD6" w:rsidRPr="00EF4B87" w:rsidRDefault="00227AD6" w:rsidP="00227AD6">
      <w:pPr>
        <w:pStyle w:val="a6"/>
        <w:jc w:val="both"/>
        <w:rPr>
          <w:rFonts w:eastAsia="Calibri"/>
          <w:sz w:val="24"/>
          <w:szCs w:val="24"/>
        </w:rPr>
      </w:pPr>
      <w:r w:rsidRPr="00EF4B87">
        <w:rPr>
          <w:rFonts w:eastAsia="Calibri"/>
          <w:sz w:val="24"/>
          <w:szCs w:val="24"/>
        </w:rPr>
        <w:t>12. Закон РТ от 22 июля 2013 года № 68-ЗРТ «Об образовании» (в ред. Законов РТ от 23.07.2014 N 61-ЗРТ, от 16.03.2015 N 14-ЗРТ, от 08.10.2015 N 76-ЗРТ, от  06.07.2016 N 54-ЗРТ).</w:t>
      </w:r>
    </w:p>
    <w:p w:rsidR="00227AD6" w:rsidRPr="00EF4B87" w:rsidRDefault="00227AD6" w:rsidP="00227AD6">
      <w:pPr>
        <w:pStyle w:val="a6"/>
        <w:jc w:val="both"/>
        <w:rPr>
          <w:rFonts w:eastAsia="Calibri"/>
          <w:sz w:val="24"/>
          <w:szCs w:val="24"/>
        </w:rPr>
      </w:pPr>
      <w:r w:rsidRPr="00EF4B87">
        <w:rPr>
          <w:rFonts w:eastAsia="Calibri"/>
          <w:sz w:val="24"/>
          <w:szCs w:val="24"/>
        </w:rPr>
        <w:t>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p>
    <w:p w:rsidR="00227AD6" w:rsidRPr="003672FE" w:rsidRDefault="00227AD6" w:rsidP="003672FE">
      <w:pPr>
        <w:ind w:right="-699"/>
        <w:jc w:val="both"/>
        <w:rPr>
          <w:rFonts w:eastAsia="Lucida Sans Unicode"/>
          <w:sz w:val="24"/>
          <w:szCs w:val="24"/>
        </w:rPr>
      </w:pPr>
    </w:p>
    <w:p w:rsidR="00227AD6" w:rsidRPr="00EF4B87" w:rsidRDefault="00227AD6" w:rsidP="00227AD6">
      <w:pPr>
        <w:rPr>
          <w:rFonts w:eastAsia="Calibri"/>
          <w:b/>
          <w:lang w:eastAsia="en-US"/>
        </w:rPr>
      </w:pPr>
      <w:r>
        <w:rPr>
          <w:sz w:val="24"/>
          <w:szCs w:val="24"/>
          <w:shd w:val="clear" w:color="auto" w:fill="FFFFFF"/>
        </w:rPr>
        <w:t>9</w:t>
      </w:r>
      <w:r w:rsidR="00DE5E06" w:rsidRPr="003672FE">
        <w:rPr>
          <w:sz w:val="24"/>
          <w:szCs w:val="24"/>
          <w:shd w:val="clear" w:color="auto" w:fill="FFFFFF"/>
        </w:rPr>
        <w:t>.</w:t>
      </w:r>
      <w:r w:rsidRPr="00227AD6">
        <w:rPr>
          <w:rFonts w:eastAsia="Calibri"/>
          <w:b/>
          <w:lang w:eastAsia="en-US"/>
        </w:rPr>
        <w:t xml:space="preserve"> </w:t>
      </w:r>
      <w:r w:rsidRPr="00227AD6">
        <w:rPr>
          <w:rFonts w:eastAsia="Calibri"/>
          <w:sz w:val="24"/>
          <w:szCs w:val="24"/>
          <w:lang w:eastAsia="en-US"/>
        </w:rPr>
        <w:t>Перечень литературных источников</w:t>
      </w:r>
    </w:p>
    <w:p w:rsidR="003F0051" w:rsidRPr="00EF4B87" w:rsidRDefault="003F0051" w:rsidP="003F0051">
      <w:pPr>
        <w:rPr>
          <w:rFonts w:eastAsia="Calibri"/>
          <w:b/>
          <w:lang w:eastAsia="en-US"/>
        </w:rPr>
      </w:pPr>
      <w:r w:rsidRPr="003F0051">
        <w:rPr>
          <w:sz w:val="23"/>
          <w:szCs w:val="23"/>
        </w:rPr>
        <w:t>Работа по инновационному изданию программы предполагает использование новых образовательных технологий. Это, безусловно, влечет за собой использование новых методических и дидактических пособий. Однако все пособия, используемые ранее, по-прежнем</w:t>
      </w:r>
      <w:r>
        <w:rPr>
          <w:sz w:val="23"/>
          <w:szCs w:val="23"/>
        </w:rPr>
        <w:t>у используются  в работе педагога</w:t>
      </w:r>
      <w:r w:rsidRPr="003F0051">
        <w:rPr>
          <w:sz w:val="23"/>
          <w:szCs w:val="23"/>
        </w:rPr>
        <w:t>.</w:t>
      </w:r>
    </w:p>
    <w:p w:rsidR="003F0051" w:rsidRPr="00E04675" w:rsidRDefault="00E04675" w:rsidP="003F0051">
      <w:pPr>
        <w:rPr>
          <w:rFonts w:eastAsia="Calibri"/>
          <w:sz w:val="24"/>
          <w:szCs w:val="24"/>
          <w:lang w:eastAsia="en-US"/>
        </w:rPr>
      </w:pPr>
      <w:r w:rsidRPr="00E04675">
        <w:rPr>
          <w:rFonts w:eastAsia="Calibri"/>
          <w:sz w:val="24"/>
          <w:szCs w:val="24"/>
          <w:lang w:eastAsia="en-US"/>
        </w:rPr>
        <w:t>Основная программа</w:t>
      </w:r>
      <w:r w:rsidR="003F0051" w:rsidRPr="00E04675">
        <w:rPr>
          <w:rFonts w:eastAsia="Calibri"/>
          <w:sz w:val="24"/>
          <w:szCs w:val="24"/>
          <w:lang w:eastAsia="en-US"/>
        </w:rPr>
        <w:t xml:space="preserve"> дошкольного образования:</w:t>
      </w:r>
    </w:p>
    <w:p w:rsidR="003F0051" w:rsidRPr="00E04675" w:rsidRDefault="003F0051" w:rsidP="003F0051">
      <w:pPr>
        <w:rPr>
          <w:rFonts w:eastAsia="Calibri"/>
          <w:sz w:val="24"/>
          <w:szCs w:val="24"/>
          <w:lang w:eastAsia="en-US"/>
        </w:rPr>
      </w:pPr>
      <w:r w:rsidRPr="00E04675">
        <w:rPr>
          <w:rFonts w:eastAsia="Calibri"/>
          <w:sz w:val="24"/>
          <w:szCs w:val="24"/>
          <w:lang w:eastAsia="en-US"/>
        </w:rPr>
        <w:t>•</w:t>
      </w:r>
      <w:r w:rsidRPr="00E04675">
        <w:rPr>
          <w:rFonts w:eastAsia="Calibri"/>
          <w:sz w:val="24"/>
          <w:szCs w:val="24"/>
          <w:lang w:eastAsia="en-US"/>
        </w:rPr>
        <w:tab/>
        <w:t xml:space="preserve">ОТ РОЖДЕНИЯ  ДО ШКОЛЫ инновационная  Программа  дошкольного образования/ </w:t>
      </w:r>
      <w:proofErr w:type="spellStart"/>
      <w:r w:rsidRPr="00E04675">
        <w:rPr>
          <w:rFonts w:eastAsia="Calibri"/>
          <w:sz w:val="24"/>
          <w:szCs w:val="24"/>
          <w:lang w:eastAsia="en-US"/>
        </w:rPr>
        <w:t>Н.Е.Вераксы,Т.С.Комарова</w:t>
      </w:r>
      <w:proofErr w:type="spellEnd"/>
      <w:r w:rsidRPr="00E04675">
        <w:rPr>
          <w:rFonts w:eastAsia="Calibri"/>
          <w:sz w:val="24"/>
          <w:szCs w:val="24"/>
          <w:lang w:eastAsia="en-US"/>
        </w:rPr>
        <w:t xml:space="preserve">, </w:t>
      </w:r>
      <w:proofErr w:type="spellStart"/>
      <w:r w:rsidRPr="00E04675">
        <w:rPr>
          <w:rFonts w:eastAsia="Calibri"/>
          <w:sz w:val="24"/>
          <w:szCs w:val="24"/>
          <w:lang w:eastAsia="en-US"/>
        </w:rPr>
        <w:t>Э.М.Дорофеева</w:t>
      </w:r>
      <w:proofErr w:type="spellEnd"/>
      <w:r w:rsidRPr="00E04675">
        <w:rPr>
          <w:rFonts w:eastAsia="Calibri"/>
          <w:sz w:val="24"/>
          <w:szCs w:val="24"/>
          <w:lang w:eastAsia="en-US"/>
        </w:rPr>
        <w:t>.  – М.: МОЗАИКА – СИНТЕЗ,  2020 г.</w:t>
      </w:r>
    </w:p>
    <w:p w:rsidR="00C343F9" w:rsidRPr="003672FE" w:rsidRDefault="00C343F9" w:rsidP="003672FE">
      <w:pPr>
        <w:rPr>
          <w:sz w:val="24"/>
          <w:szCs w:val="24"/>
          <w:shd w:val="clear" w:color="auto" w:fill="FFFFFF"/>
        </w:rPr>
      </w:pP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Борисова М.М. Малоподвижные игры и игровые упражнения. Издательство Мозаика-Синтез,Москва,2014- 48с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Буре</w:t>
      </w:r>
      <w:r w:rsidR="00227AD6">
        <w:rPr>
          <w:sz w:val="24"/>
          <w:szCs w:val="24"/>
          <w:shd w:val="clear" w:color="auto" w:fill="FFFFFF"/>
        </w:rPr>
        <w:t xml:space="preserve"> </w:t>
      </w:r>
      <w:r w:rsidRPr="003672FE">
        <w:rPr>
          <w:sz w:val="24"/>
          <w:szCs w:val="24"/>
          <w:shd w:val="clear" w:color="auto" w:fill="FFFFFF"/>
        </w:rPr>
        <w:t>Р.С. Социально-нравственное воспитание дошкольников. Издательство Москва-Синтез Москва, 2014 80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Белая К.Ю. Формирование основ безопасности у дошкольников</w:t>
      </w:r>
      <w:r w:rsidRPr="003672FE">
        <w:rPr>
          <w:sz w:val="24"/>
          <w:szCs w:val="24"/>
        </w:rPr>
        <w:t>.</w:t>
      </w:r>
      <w:r w:rsidR="002A21E9">
        <w:rPr>
          <w:sz w:val="24"/>
          <w:szCs w:val="24"/>
        </w:rPr>
        <w:t xml:space="preserve"> </w:t>
      </w:r>
      <w:r w:rsidRPr="003672FE">
        <w:rPr>
          <w:sz w:val="24"/>
          <w:szCs w:val="24"/>
          <w:shd w:val="clear" w:color="auto" w:fill="FFFFFF"/>
        </w:rPr>
        <w:t>Издательство Москва-Синтез Москва, 2016 64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w:t>
      </w:r>
      <w:proofErr w:type="spellStart"/>
      <w:r w:rsidRPr="003672FE">
        <w:rPr>
          <w:sz w:val="24"/>
          <w:szCs w:val="24"/>
        </w:rPr>
        <w:t>Галимов</w:t>
      </w:r>
      <w:proofErr w:type="spellEnd"/>
      <w:r w:rsidRPr="003672FE">
        <w:rPr>
          <w:sz w:val="24"/>
          <w:szCs w:val="24"/>
        </w:rPr>
        <w:t xml:space="preserve"> О.Р. Познавательно-исследовательская деятельность дошкольников.</w:t>
      </w:r>
      <w:r w:rsidR="00227AD6">
        <w:rPr>
          <w:sz w:val="24"/>
          <w:szCs w:val="24"/>
        </w:rPr>
        <w:t xml:space="preserve"> </w:t>
      </w:r>
      <w:r w:rsidRPr="003672FE">
        <w:rPr>
          <w:sz w:val="24"/>
          <w:szCs w:val="24"/>
          <w:shd w:val="clear" w:color="auto" w:fill="FFFFFF"/>
        </w:rPr>
        <w:t>Издательство Москва-Синтез Москва, 2014 80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Комарова Т.С., Васильева М.А </w:t>
      </w:r>
      <w:r w:rsidRPr="003672FE">
        <w:rPr>
          <w:color w:val="000000"/>
          <w:sz w:val="24"/>
          <w:szCs w:val="24"/>
          <w:shd w:val="clear" w:color="auto" w:fill="FFFFFF"/>
        </w:rPr>
        <w:t>Рабочая программа: Ежедневное планирование по программе « От рождения до школы» Средняя группа. Автор –составитель Н.Н.Гладышева И др. Волгоград « Учитель»,</w:t>
      </w:r>
      <w:r w:rsidR="002A21E9">
        <w:rPr>
          <w:color w:val="000000"/>
          <w:sz w:val="24"/>
          <w:szCs w:val="24"/>
          <w:shd w:val="clear" w:color="auto" w:fill="FFFFFF"/>
        </w:rPr>
        <w:t xml:space="preserve"> </w:t>
      </w:r>
      <w:r w:rsidRPr="003672FE">
        <w:rPr>
          <w:color w:val="000000"/>
          <w:sz w:val="24"/>
          <w:szCs w:val="24"/>
          <w:shd w:val="clear" w:color="auto" w:fill="FFFFFF"/>
        </w:rPr>
        <w:t>2014г. 391с.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Комарова Т.С., Васильева М.А </w:t>
      </w:r>
      <w:r w:rsidRPr="003672FE">
        <w:rPr>
          <w:color w:val="000000"/>
          <w:sz w:val="24"/>
          <w:szCs w:val="24"/>
          <w:shd w:val="clear" w:color="auto" w:fill="FFFFFF"/>
        </w:rPr>
        <w:t xml:space="preserve">Рабочая программа: Ежедневное планирование по программе « От рождения до школы» Подготовительная группа. Автор –составитель Н.Н.Гладышева И др. Волгоград « Учитель»,2014г.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w:t>
      </w:r>
      <w:proofErr w:type="spellStart"/>
      <w:r w:rsidRPr="003672FE">
        <w:rPr>
          <w:sz w:val="24"/>
          <w:szCs w:val="24"/>
        </w:rPr>
        <w:t>Веракса</w:t>
      </w:r>
      <w:proofErr w:type="spellEnd"/>
      <w:r w:rsidRPr="003672FE">
        <w:rPr>
          <w:sz w:val="24"/>
          <w:szCs w:val="24"/>
        </w:rPr>
        <w:t xml:space="preserve"> </w:t>
      </w:r>
      <w:proofErr w:type="spellStart"/>
      <w:r w:rsidRPr="003672FE">
        <w:rPr>
          <w:sz w:val="24"/>
          <w:szCs w:val="24"/>
        </w:rPr>
        <w:t>А.Н.Проектная</w:t>
      </w:r>
      <w:proofErr w:type="spellEnd"/>
      <w:r w:rsidRPr="003672FE">
        <w:rPr>
          <w:sz w:val="24"/>
          <w:szCs w:val="24"/>
        </w:rPr>
        <w:t xml:space="preserve"> деятельность дошкольников,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Гербова</w:t>
      </w:r>
      <w:proofErr w:type="spellEnd"/>
      <w:r w:rsidRPr="003672FE">
        <w:rPr>
          <w:color w:val="000000"/>
          <w:sz w:val="24"/>
          <w:szCs w:val="24"/>
          <w:shd w:val="clear" w:color="auto" w:fill="FFFFFF"/>
        </w:rPr>
        <w:t xml:space="preserve"> В.В. Развитие речи в детском саду. М.: Мозаика-Синтез,2016. 80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Гербова</w:t>
      </w:r>
      <w:proofErr w:type="spellEnd"/>
      <w:r w:rsidRPr="003672FE">
        <w:rPr>
          <w:sz w:val="24"/>
          <w:szCs w:val="24"/>
        </w:rPr>
        <w:t xml:space="preserve"> В.В  «Занятия по развитию  речи в  старшей группе детского сада» Издательство  Мозаика  - Синтез. Москва, 2016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Гербова</w:t>
      </w:r>
      <w:proofErr w:type="spellEnd"/>
      <w:r w:rsidRPr="003672FE">
        <w:rPr>
          <w:sz w:val="24"/>
          <w:szCs w:val="24"/>
        </w:rPr>
        <w:t xml:space="preserve"> В.В. Развитие речи в детском саду. Средняя группа .Мозаика – Синтез . Москва, 2015</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rFonts w:eastAsia="Times New Roman"/>
          <w:sz w:val="24"/>
          <w:szCs w:val="24"/>
        </w:rPr>
        <w:t>Гербова</w:t>
      </w:r>
      <w:proofErr w:type="spellEnd"/>
      <w:r w:rsidRPr="003672FE">
        <w:rPr>
          <w:rFonts w:eastAsia="Times New Roman"/>
          <w:sz w:val="24"/>
          <w:szCs w:val="24"/>
        </w:rPr>
        <w:t xml:space="preserve"> В.В. «Развитие речи в детском саду»: Подготовительная группа; М., «Мозаика – Синтез», 2015г.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Губанова Н.Ф. Развитие игровой деятельности.</w:t>
      </w:r>
      <w:r w:rsidRPr="003672FE">
        <w:rPr>
          <w:sz w:val="24"/>
          <w:szCs w:val="24"/>
        </w:rPr>
        <w:t>.</w:t>
      </w:r>
      <w:r w:rsidRPr="003672FE">
        <w:rPr>
          <w:sz w:val="24"/>
          <w:szCs w:val="24"/>
          <w:shd w:val="clear" w:color="auto" w:fill="FFFFFF"/>
        </w:rPr>
        <w:t>Издательство Москва-Синтез Москва, 2015 160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О.В. «Ознакомление с предметным и социальным окружением», Мозаика – Синтез, М., 2014.</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w:t>
      </w:r>
      <w:proofErr w:type="spellStart"/>
      <w:r w:rsidRPr="003672FE">
        <w:rPr>
          <w:sz w:val="24"/>
          <w:szCs w:val="24"/>
        </w:rPr>
        <w:t>О.В.Ознакомление</w:t>
      </w:r>
      <w:proofErr w:type="spellEnd"/>
      <w:r w:rsidRPr="003672FE">
        <w:rPr>
          <w:sz w:val="24"/>
          <w:szCs w:val="24"/>
        </w:rPr>
        <w:t xml:space="preserve"> с предметным и социальным окружением. Средняя группа.  Мозаика – Синтез .Москва.2016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О.В. Ознакомление с предметным и социальным  окружением .Старшая группа .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Колесникова Е.В. Математика для детей 6-7 лет: Методическое пособие к рабочей тетради. – М.: ТЦ Сфера, 2016.</w:t>
      </w:r>
    </w:p>
    <w:p w:rsidR="00C343F9" w:rsidRPr="003672FE" w:rsidRDefault="00C343F9" w:rsidP="003672FE">
      <w:pPr>
        <w:pStyle w:val="a5"/>
        <w:numPr>
          <w:ilvl w:val="0"/>
          <w:numId w:val="128"/>
        </w:numPr>
        <w:jc w:val="both"/>
        <w:rPr>
          <w:sz w:val="24"/>
          <w:szCs w:val="24"/>
          <w:shd w:val="clear" w:color="auto" w:fill="FFFFFF"/>
        </w:rPr>
      </w:pPr>
      <w:r w:rsidRPr="003672FE">
        <w:rPr>
          <w:rFonts w:eastAsia="Times New Roman"/>
          <w:sz w:val="24"/>
          <w:szCs w:val="24"/>
        </w:rPr>
        <w:t>Колесникова Е.В. «От А до Я», М.,»</w:t>
      </w:r>
      <w:proofErr w:type="spellStart"/>
      <w:r w:rsidRPr="003672FE">
        <w:rPr>
          <w:rFonts w:eastAsia="Times New Roman"/>
          <w:sz w:val="24"/>
          <w:szCs w:val="24"/>
        </w:rPr>
        <w:t>Ювента</w:t>
      </w:r>
      <w:proofErr w:type="spellEnd"/>
      <w:r w:rsidRPr="003672FE">
        <w:rPr>
          <w:rFonts w:eastAsia="Times New Roman"/>
          <w:sz w:val="24"/>
          <w:szCs w:val="24"/>
        </w:rPr>
        <w:t>»., 2016г.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Комарова Т.С.. Изобразительная деятельность в детском саду.М.:Мозаика-Синтез,2016.96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 xml:space="preserve">Комарова Т.С. Изобразительная  деятельность  в детском саду.  Старшая группа.                                                       Мозаика – синтез, Москва  2016 </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Комарова Т.С. «Изобразительная деятельность в детском саду» подготовительная группа  . Москва-Синтез, М., 2014 г</w:t>
      </w:r>
      <w:r w:rsidRPr="003672FE">
        <w:rPr>
          <w:color w:val="000000"/>
          <w:sz w:val="24"/>
          <w:szCs w:val="24"/>
        </w:rPr>
        <w:t xml:space="preserve">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Куцакова</w:t>
      </w:r>
      <w:proofErr w:type="spellEnd"/>
      <w:r w:rsidRPr="003672FE">
        <w:rPr>
          <w:color w:val="000000"/>
          <w:sz w:val="24"/>
          <w:szCs w:val="24"/>
          <w:shd w:val="clear" w:color="auto" w:fill="FFFFFF"/>
        </w:rPr>
        <w:t xml:space="preserve"> Л.В. Трудовое воспитание в детском </w:t>
      </w:r>
      <w:proofErr w:type="spellStart"/>
      <w:r w:rsidRPr="003672FE">
        <w:rPr>
          <w:color w:val="000000"/>
          <w:sz w:val="24"/>
          <w:szCs w:val="24"/>
          <w:shd w:val="clear" w:color="auto" w:fill="FFFFFF"/>
        </w:rPr>
        <w:t>саду.</w:t>
      </w:r>
      <w:r w:rsidRPr="003672FE">
        <w:rPr>
          <w:sz w:val="24"/>
          <w:szCs w:val="24"/>
          <w:shd w:val="clear" w:color="auto" w:fill="FFFFFF"/>
        </w:rPr>
        <w:t>Издательство</w:t>
      </w:r>
      <w:proofErr w:type="spellEnd"/>
      <w:r w:rsidRPr="003672FE">
        <w:rPr>
          <w:sz w:val="24"/>
          <w:szCs w:val="24"/>
          <w:shd w:val="clear" w:color="auto" w:fill="FFFFFF"/>
        </w:rPr>
        <w:t xml:space="preserve"> Москва-Синтез Москва, 2015 128 с.Москва. «Просвещение» 2015._</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Л.В. Трудовое воспитание в детском саду: Для занятий с детьми 3-7 </w:t>
      </w:r>
      <w:proofErr w:type="spellStart"/>
      <w:r w:rsidRPr="003672FE">
        <w:rPr>
          <w:sz w:val="24"/>
          <w:szCs w:val="24"/>
        </w:rPr>
        <w:t>лет,М</w:t>
      </w:r>
      <w:proofErr w:type="spellEnd"/>
      <w:r w:rsidRPr="003672FE">
        <w:rPr>
          <w:sz w:val="24"/>
          <w:szCs w:val="24"/>
        </w:rPr>
        <w:t>., Мозаика-синтез,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Л.В. «Конструирование из строительного материала», «Мозаика-Синтез», 2014</w:t>
      </w:r>
      <w:r w:rsidR="00601473">
        <w:rPr>
          <w:sz w:val="24"/>
          <w:szCs w:val="24"/>
        </w:rPr>
        <w:t xml:space="preserve"> </w:t>
      </w:r>
      <w:r w:rsidRPr="003672FE">
        <w:rPr>
          <w:sz w:val="24"/>
          <w:szCs w:val="24"/>
        </w:rPr>
        <w:t>г.</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w:t>
      </w:r>
      <w:proofErr w:type="spellStart"/>
      <w:r w:rsidRPr="003672FE">
        <w:rPr>
          <w:sz w:val="24"/>
          <w:szCs w:val="24"/>
        </w:rPr>
        <w:t>Л.В.Занятия</w:t>
      </w:r>
      <w:proofErr w:type="spellEnd"/>
      <w:r w:rsidRPr="003672FE">
        <w:rPr>
          <w:sz w:val="24"/>
          <w:szCs w:val="24"/>
        </w:rPr>
        <w:t xml:space="preserve"> по конструированию из строительного материала в средней группе детского  сада .Мозаика – Синтез. Москва</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Лыкова И.А. Конструирование в детском саду. Учебно-методическое пособие к парциальной программе « Умные пальчики». М.:ИД « Цветной мир»,</w:t>
      </w:r>
      <w:r w:rsidR="00601473">
        <w:rPr>
          <w:color w:val="000000"/>
          <w:sz w:val="24"/>
          <w:szCs w:val="24"/>
          <w:shd w:val="clear" w:color="auto" w:fill="FFFFFF"/>
        </w:rPr>
        <w:t xml:space="preserve"> </w:t>
      </w:r>
      <w:r w:rsidRPr="003672FE">
        <w:rPr>
          <w:color w:val="000000"/>
          <w:sz w:val="24"/>
          <w:szCs w:val="24"/>
          <w:shd w:val="clear" w:color="auto" w:fill="FFFFFF"/>
        </w:rPr>
        <w:t>2015.-144с.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Лыкова И.А. «Конструирование в детском саду». Старшая группа. Издательский дом «Цветной мир». Москва, 2015.</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Лыкова И.А. «Конструирование в детском саду», Цветной мир, М.,2016г.</w:t>
      </w:r>
    </w:p>
    <w:p w:rsidR="00C343F9" w:rsidRPr="003672FE" w:rsidRDefault="00C343F9" w:rsidP="003672FE">
      <w:pPr>
        <w:pStyle w:val="a5"/>
        <w:numPr>
          <w:ilvl w:val="0"/>
          <w:numId w:val="128"/>
        </w:numPr>
        <w:jc w:val="both"/>
        <w:rPr>
          <w:sz w:val="24"/>
          <w:szCs w:val="24"/>
          <w:shd w:val="clear" w:color="auto" w:fill="FFFFFF"/>
        </w:rPr>
      </w:pPr>
      <w:r w:rsidRPr="003672FE">
        <w:rPr>
          <w:sz w:val="28"/>
          <w:szCs w:val="28"/>
        </w:rPr>
        <w:t>Лыкова И. А. «Азбука безопасного общения и поведения» - М. : ООО Издательский дом «Цветной мир», 2013г.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rPr>
        <w:t>Лыкова И.А. Изобразительная деятельность в детском саду. Подготовительная к школе группа</w:t>
      </w:r>
      <w:r w:rsidRPr="003672FE">
        <w:rPr>
          <w:bCs/>
          <w:color w:val="000000"/>
          <w:sz w:val="24"/>
          <w:szCs w:val="24"/>
        </w:rPr>
        <w:t>.</w:t>
      </w:r>
      <w:r w:rsidRPr="003672FE">
        <w:rPr>
          <w:color w:val="000000"/>
          <w:sz w:val="24"/>
          <w:szCs w:val="24"/>
        </w:rPr>
        <w:t xml:space="preserve"> Учебно-методическое пособие. ФГОС ДО </w:t>
      </w:r>
      <w:r w:rsidRPr="003672FE">
        <w:rPr>
          <w:sz w:val="24"/>
          <w:szCs w:val="24"/>
        </w:rPr>
        <w:t>Издательство:</w:t>
      </w:r>
      <w:r w:rsidRPr="003672FE">
        <w:rPr>
          <w:rStyle w:val="apple-converted-space"/>
          <w:sz w:val="24"/>
          <w:szCs w:val="24"/>
        </w:rPr>
        <w:t> </w:t>
      </w:r>
      <w:r w:rsidRPr="003672FE">
        <w:rPr>
          <w:rStyle w:val="publisher"/>
          <w:sz w:val="24"/>
          <w:szCs w:val="24"/>
        </w:rPr>
        <w:t>Цветной мир;</w:t>
      </w:r>
      <w:r w:rsidRPr="003672FE">
        <w:rPr>
          <w:sz w:val="24"/>
          <w:szCs w:val="24"/>
        </w:rPr>
        <w:t>2016 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Масленникова О.М., Филиппенко А.А. Экологические проекты в детском саду.</w:t>
      </w:r>
      <w:r w:rsidR="002A21E9">
        <w:rPr>
          <w:color w:val="000000"/>
          <w:sz w:val="24"/>
          <w:szCs w:val="24"/>
          <w:shd w:val="clear" w:color="auto" w:fill="FFFFFF"/>
        </w:rPr>
        <w:t xml:space="preserve"> </w:t>
      </w:r>
      <w:r w:rsidRPr="003672FE">
        <w:rPr>
          <w:color w:val="000000"/>
          <w:sz w:val="24"/>
          <w:szCs w:val="24"/>
          <w:shd w:val="clear" w:color="auto" w:fill="FFFFFF"/>
        </w:rPr>
        <w:t>Издание 2-е.Волгоград.Издательство «Учитель» -232с.</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Михайлова-Свирская.</w:t>
      </w:r>
      <w:r w:rsidR="002A21E9">
        <w:rPr>
          <w:color w:val="000000"/>
          <w:sz w:val="24"/>
          <w:szCs w:val="24"/>
          <w:shd w:val="clear" w:color="auto" w:fill="FFFFFF"/>
        </w:rPr>
        <w:t xml:space="preserve"> Работа с родителями. Москва.</w:t>
      </w:r>
      <w:r w:rsidRPr="003672FE">
        <w:rPr>
          <w:color w:val="000000"/>
          <w:sz w:val="24"/>
          <w:szCs w:val="24"/>
          <w:shd w:val="clear" w:color="auto" w:fill="FFFFFF"/>
        </w:rPr>
        <w:t>«Просвещение» 2015 128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Парамонова Л.А. Развивающие занятия с детьми 4-5 лет. Москва ОЛМА Медиа Групп 2014- 592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Пензулаева</w:t>
      </w:r>
      <w:proofErr w:type="spellEnd"/>
      <w:r w:rsidRPr="003672FE">
        <w:rPr>
          <w:color w:val="000000"/>
          <w:sz w:val="24"/>
          <w:szCs w:val="24"/>
          <w:shd w:val="clear" w:color="auto" w:fill="FFFFFF"/>
        </w:rPr>
        <w:t xml:space="preserve"> Л.И. Физическая культура в детском саду. М.; Мозаика-Синтез, 2016.112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Пензулаева</w:t>
      </w:r>
      <w:proofErr w:type="spellEnd"/>
      <w:r w:rsidRPr="003672FE">
        <w:rPr>
          <w:sz w:val="24"/>
          <w:szCs w:val="24"/>
        </w:rPr>
        <w:t>. Л.И. Физическая культура в детском саду .Старшая группа. Для занятий с  детьми 5 – 6  лет,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Пензулаева</w:t>
      </w:r>
      <w:proofErr w:type="spellEnd"/>
      <w:r w:rsidRPr="003672FE">
        <w:rPr>
          <w:sz w:val="24"/>
          <w:szCs w:val="24"/>
        </w:rPr>
        <w:t xml:space="preserve"> Л.И. Физическая культура в детском саду: Подготовительная к школе группа.- М.: МОЗАИКА_СИНТЕЗ,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Помораева</w:t>
      </w:r>
      <w:proofErr w:type="spellEnd"/>
      <w:r w:rsidRPr="003672FE">
        <w:rPr>
          <w:color w:val="000000"/>
          <w:sz w:val="24"/>
          <w:szCs w:val="24"/>
          <w:shd w:val="clear" w:color="auto" w:fill="FFFFFF"/>
        </w:rPr>
        <w:t xml:space="preserve"> И., </w:t>
      </w:r>
      <w:proofErr w:type="spellStart"/>
      <w:r w:rsidRPr="003672FE">
        <w:rPr>
          <w:color w:val="000000"/>
          <w:sz w:val="24"/>
          <w:szCs w:val="24"/>
          <w:shd w:val="clear" w:color="auto" w:fill="FFFFFF"/>
        </w:rPr>
        <w:t>Позина</w:t>
      </w:r>
      <w:proofErr w:type="spellEnd"/>
      <w:r w:rsidRPr="003672FE">
        <w:rPr>
          <w:color w:val="000000"/>
          <w:sz w:val="24"/>
          <w:szCs w:val="24"/>
          <w:shd w:val="clear" w:color="auto" w:fill="FFFFFF"/>
        </w:rPr>
        <w:t xml:space="preserve"> В.А. Формирование элементарных математических представлений.М.:Мозаика-Синтез,2016. 64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И.А., </w:t>
      </w:r>
      <w:proofErr w:type="spellStart"/>
      <w:r w:rsidRPr="003672FE">
        <w:rPr>
          <w:sz w:val="24"/>
          <w:szCs w:val="24"/>
        </w:rPr>
        <w:t>Позина</w:t>
      </w:r>
      <w:proofErr w:type="spellEnd"/>
      <w:r w:rsidRPr="003672FE">
        <w:rPr>
          <w:sz w:val="24"/>
          <w:szCs w:val="24"/>
        </w:rPr>
        <w:t xml:space="preserve"> В.А. Формирование элементарных математических представлений. Старшая группа. 5-6 лет,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И.А., </w:t>
      </w:r>
      <w:proofErr w:type="spellStart"/>
      <w:r w:rsidRPr="003672FE">
        <w:rPr>
          <w:sz w:val="24"/>
          <w:szCs w:val="24"/>
        </w:rPr>
        <w:t>Позина</w:t>
      </w:r>
      <w:proofErr w:type="spellEnd"/>
      <w:r w:rsidRPr="003672FE">
        <w:rPr>
          <w:sz w:val="24"/>
          <w:szCs w:val="24"/>
        </w:rPr>
        <w:t xml:space="preserve"> В.А. Формирование элементарных математических представлений: Подготовительная к школе группа. – М.: Мозаика-Синтез,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В.А. </w:t>
      </w:r>
      <w:proofErr w:type="spellStart"/>
      <w:r w:rsidRPr="003672FE">
        <w:rPr>
          <w:sz w:val="24"/>
          <w:szCs w:val="24"/>
        </w:rPr>
        <w:t>Позина</w:t>
      </w:r>
      <w:proofErr w:type="spellEnd"/>
      <w:r w:rsidRPr="003672FE">
        <w:rPr>
          <w:sz w:val="24"/>
          <w:szCs w:val="24"/>
        </w:rPr>
        <w:t xml:space="preserve"> «Формирование  элементарных математических представлений».Средняя группа  .Мозаика – Синтез. Москва , 2016.</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Рабочая программа. Ежедневное планирование по программе «От рождения  до школы» Средняя группа . Автор  - составитель  Н.Н. Гладышева  и др. Волгоград «Учитель» 2014г 391с.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 xml:space="preserve">Развивающие занятия с детьми 5 – 6лет. Под редакцией Л.А. </w:t>
      </w:r>
      <w:proofErr w:type="spellStart"/>
      <w:r w:rsidRPr="003672FE">
        <w:rPr>
          <w:sz w:val="24"/>
          <w:szCs w:val="24"/>
        </w:rPr>
        <w:t>Паромонова</w:t>
      </w:r>
      <w:proofErr w:type="spellEnd"/>
      <w:r w:rsidRPr="003672FE">
        <w:rPr>
          <w:sz w:val="24"/>
          <w:szCs w:val="24"/>
        </w:rPr>
        <w:t xml:space="preserve"> , Москва ОЛМА Медиа Групп, 2014</w:t>
      </w:r>
    </w:p>
    <w:p w:rsidR="00C343F9" w:rsidRPr="003672FE" w:rsidRDefault="00C343F9" w:rsidP="003672FE">
      <w:pPr>
        <w:pStyle w:val="a5"/>
        <w:numPr>
          <w:ilvl w:val="0"/>
          <w:numId w:val="128"/>
        </w:numPr>
        <w:jc w:val="both"/>
        <w:rPr>
          <w:sz w:val="24"/>
          <w:szCs w:val="24"/>
          <w:shd w:val="clear" w:color="auto" w:fill="FFFFFF"/>
        </w:rPr>
      </w:pPr>
      <w:r w:rsidRPr="003672FE">
        <w:rPr>
          <w:sz w:val="28"/>
          <w:szCs w:val="28"/>
        </w:rPr>
        <w:t>Развивающие занятия с детьми 6-7лет/ Под ред. Л.А.Парамоновой – М.: ОЛМА Медиа Групп, 2014.</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Саулина</w:t>
      </w:r>
      <w:proofErr w:type="spellEnd"/>
      <w:r w:rsidRPr="003672FE">
        <w:rPr>
          <w:sz w:val="24"/>
          <w:szCs w:val="24"/>
        </w:rPr>
        <w:t xml:space="preserve"> Т.Ф. Знакомим дошкольников с правилами дорожного движения 3-7 лет, Издательство, Мозаика-синтез, Москва</w:t>
      </w:r>
      <w:r w:rsidRPr="003672FE">
        <w:t>,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Степаненкова</w:t>
      </w:r>
      <w:proofErr w:type="spellEnd"/>
      <w:r w:rsidRPr="003672FE">
        <w:rPr>
          <w:sz w:val="24"/>
          <w:szCs w:val="24"/>
        </w:rPr>
        <w:t xml:space="preserve"> Э.Я. Сборник подвижных игр 2-7 лет ФГОС,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Соломенникова</w:t>
      </w:r>
      <w:proofErr w:type="spellEnd"/>
      <w:r w:rsidRPr="003672FE">
        <w:rPr>
          <w:sz w:val="24"/>
          <w:szCs w:val="24"/>
        </w:rPr>
        <w:t xml:space="preserve"> О.А. Ознакомление с природой в детском саду. Старшая группа. 5-6 лет, Издательство, Мозаика-синтез, Москва,  2016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Соломенникова</w:t>
      </w:r>
      <w:proofErr w:type="spellEnd"/>
      <w:r w:rsidRPr="003672FE">
        <w:rPr>
          <w:sz w:val="24"/>
          <w:szCs w:val="24"/>
        </w:rPr>
        <w:t xml:space="preserve"> О.А. Ознакомление с природой в детском саду.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shd w:val="clear" w:color="auto" w:fill="FFFFFF"/>
        </w:rPr>
        <w:t>Е.В.Фешина</w:t>
      </w:r>
      <w:proofErr w:type="spellEnd"/>
      <w:r w:rsidRPr="003672FE">
        <w:rPr>
          <w:sz w:val="24"/>
          <w:szCs w:val="24"/>
          <w:shd w:val="clear" w:color="auto" w:fill="FFFFFF"/>
        </w:rPr>
        <w:t xml:space="preserve"> «</w:t>
      </w:r>
      <w:proofErr w:type="spellStart"/>
      <w:r w:rsidRPr="003672FE">
        <w:rPr>
          <w:sz w:val="24"/>
          <w:szCs w:val="24"/>
          <w:shd w:val="clear" w:color="auto" w:fill="FFFFFF"/>
        </w:rPr>
        <w:t>Лего</w:t>
      </w:r>
      <w:proofErr w:type="spellEnd"/>
      <w:r w:rsidRPr="003672FE">
        <w:rPr>
          <w:sz w:val="24"/>
          <w:szCs w:val="24"/>
          <w:shd w:val="clear" w:color="auto" w:fill="FFFFFF"/>
        </w:rPr>
        <w:t>-конструирование в детском саду», Сфера, 2016г.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Хрестоматия Средняя группа детского сада .ОАО  Издательство « Высшая школа».2016.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Хрестоматия.Средняя</w:t>
      </w:r>
      <w:proofErr w:type="spellEnd"/>
      <w:r w:rsidRPr="003672FE">
        <w:rPr>
          <w:color w:val="000000"/>
          <w:sz w:val="24"/>
          <w:szCs w:val="24"/>
          <w:shd w:val="clear" w:color="auto" w:fill="FFFFFF"/>
        </w:rPr>
        <w:t xml:space="preserve"> группа ООО « Самовар- книги» ОАО Издательство « Высшая школа».</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Хрестоматия для подготовительной группы. Составитель Юдаева М.В</w:t>
      </w:r>
    </w:p>
    <w:p w:rsidR="003672FE"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Шиян</w:t>
      </w:r>
      <w:proofErr w:type="spellEnd"/>
      <w:r w:rsidRPr="003672FE">
        <w:rPr>
          <w:color w:val="000000"/>
          <w:sz w:val="24"/>
          <w:szCs w:val="24"/>
          <w:shd w:val="clear" w:color="auto" w:fill="FFFFFF"/>
        </w:rPr>
        <w:t xml:space="preserve"> О.А. Развитие творческого мышления. Работаем по сказке. </w:t>
      </w:r>
      <w:r w:rsidRPr="003672FE">
        <w:rPr>
          <w:sz w:val="24"/>
          <w:szCs w:val="24"/>
          <w:shd w:val="clear" w:color="auto" w:fill="FFFFFF"/>
        </w:rPr>
        <w:t>Издательство Москва-Синтез Москва, 2016 112 с.</w:t>
      </w:r>
    </w:p>
    <w:p w:rsidR="00781BF7" w:rsidRDefault="00781BF7" w:rsidP="003672FE">
      <w:pPr>
        <w:jc w:val="both"/>
        <w:rPr>
          <w:rFonts w:eastAsia="Times New Roman"/>
          <w:bCs/>
          <w:sz w:val="24"/>
          <w:szCs w:val="24"/>
        </w:rPr>
      </w:pPr>
    </w:p>
    <w:p w:rsidR="00781BF7" w:rsidRDefault="00781BF7" w:rsidP="003672FE">
      <w:pPr>
        <w:jc w:val="both"/>
        <w:rPr>
          <w:rFonts w:eastAsia="Times New Roman"/>
          <w:bCs/>
          <w:sz w:val="24"/>
          <w:szCs w:val="24"/>
        </w:rPr>
      </w:pPr>
    </w:p>
    <w:p w:rsidR="00D25C22" w:rsidRDefault="00D25C22" w:rsidP="003672FE">
      <w:pPr>
        <w:jc w:val="both"/>
        <w:rPr>
          <w:rFonts w:eastAsia="Times New Roman"/>
          <w:bCs/>
          <w:sz w:val="24"/>
          <w:szCs w:val="24"/>
        </w:rPr>
      </w:pPr>
    </w:p>
    <w:p w:rsidR="00D25C22" w:rsidRDefault="00D25C22" w:rsidP="003672FE">
      <w:pPr>
        <w:jc w:val="both"/>
        <w:rPr>
          <w:rFonts w:eastAsia="Times New Roman"/>
          <w:bCs/>
          <w:sz w:val="24"/>
          <w:szCs w:val="24"/>
        </w:rPr>
      </w:pPr>
    </w:p>
    <w:p w:rsidR="00280941" w:rsidRPr="003672FE" w:rsidRDefault="00424597" w:rsidP="003672FE">
      <w:pPr>
        <w:jc w:val="both"/>
        <w:rPr>
          <w:sz w:val="24"/>
          <w:szCs w:val="24"/>
          <w:shd w:val="clear" w:color="auto" w:fill="FFFFFF"/>
        </w:rPr>
      </w:pPr>
      <w:r w:rsidRPr="003672FE">
        <w:rPr>
          <w:rFonts w:eastAsia="Times New Roman"/>
          <w:bCs/>
          <w:sz w:val="24"/>
          <w:szCs w:val="24"/>
        </w:rPr>
        <w:t>IV. ДОПОЛНИТЕЛЬНЫЙ РАЗДЕЛ ПРОГРАММЫ</w:t>
      </w:r>
    </w:p>
    <w:p w:rsidR="00280941" w:rsidRPr="003672FE" w:rsidRDefault="00424597" w:rsidP="003672FE">
      <w:pPr>
        <w:jc w:val="both"/>
        <w:rPr>
          <w:sz w:val="24"/>
          <w:szCs w:val="24"/>
        </w:rPr>
      </w:pPr>
      <w:r w:rsidRPr="003672FE">
        <w:rPr>
          <w:rFonts w:eastAsia="Times New Roman"/>
          <w:bCs/>
          <w:sz w:val="24"/>
          <w:szCs w:val="24"/>
        </w:rPr>
        <w:t>Краткая презентация Программы</w:t>
      </w:r>
    </w:p>
    <w:p w:rsidR="00280941" w:rsidRPr="003672FE" w:rsidRDefault="00280941" w:rsidP="003672FE">
      <w:pPr>
        <w:jc w:val="both"/>
        <w:rPr>
          <w:sz w:val="24"/>
          <w:szCs w:val="24"/>
        </w:rPr>
      </w:pPr>
    </w:p>
    <w:p w:rsidR="00280941" w:rsidRPr="003672FE" w:rsidRDefault="00066A7E" w:rsidP="003672FE">
      <w:pPr>
        <w:jc w:val="both"/>
        <w:rPr>
          <w:sz w:val="24"/>
          <w:szCs w:val="24"/>
        </w:rPr>
      </w:pPr>
      <w:r w:rsidRPr="003672FE">
        <w:rPr>
          <w:rFonts w:eastAsia="Times New Roman"/>
          <w:sz w:val="24"/>
          <w:szCs w:val="24"/>
        </w:rPr>
        <w:t>Адаптированная п</w:t>
      </w:r>
      <w:r w:rsidR="00424597" w:rsidRPr="003672FE">
        <w:rPr>
          <w:rFonts w:eastAsia="Times New Roman"/>
          <w:sz w:val="24"/>
          <w:szCs w:val="24"/>
        </w:rPr>
        <w:t>рограмма МБ</w:t>
      </w:r>
      <w:r w:rsidRPr="003672FE">
        <w:rPr>
          <w:rFonts w:eastAsia="Times New Roman"/>
          <w:sz w:val="24"/>
          <w:szCs w:val="24"/>
        </w:rPr>
        <w:t>ДО</w:t>
      </w:r>
      <w:r w:rsidR="00424597" w:rsidRPr="003672FE">
        <w:rPr>
          <w:rFonts w:eastAsia="Times New Roman"/>
          <w:sz w:val="24"/>
          <w:szCs w:val="24"/>
        </w:rPr>
        <w:t>У разработана в соответствии с ФГОС дошкольного образования и направлена на р</w:t>
      </w:r>
      <w:r w:rsidRPr="003672FE">
        <w:rPr>
          <w:rFonts w:eastAsia="Times New Roman"/>
          <w:sz w:val="24"/>
          <w:szCs w:val="24"/>
        </w:rPr>
        <w:t>азностороннее развитие детей с 3</w:t>
      </w:r>
      <w:r w:rsidR="00424597" w:rsidRPr="003672FE">
        <w:rPr>
          <w:rFonts w:eastAsia="Times New Roman"/>
          <w:sz w:val="24"/>
          <w:szCs w:val="24"/>
        </w:rPr>
        <w:t xml:space="preserve"> лет и до окончания образовательных отношений, имеющих нарушения опорно-двигательного аппарата, с учѐтом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Программа определяет комплекс основных характеристик дошкольного образования (объѐм, содержание и планируемые результаты в виде целевых ориентиров дошкольного образования), требования к условиям реализации Программы.</w:t>
      </w:r>
    </w:p>
    <w:p w:rsidR="00280941" w:rsidRPr="003672FE" w:rsidRDefault="00424597" w:rsidP="003672FE">
      <w:pPr>
        <w:jc w:val="both"/>
        <w:rPr>
          <w:sz w:val="24"/>
          <w:szCs w:val="24"/>
        </w:rPr>
      </w:pPr>
      <w:r w:rsidRPr="003672FE">
        <w:rPr>
          <w:rFonts w:eastAsia="Times New Roman"/>
          <w:bCs/>
          <w:sz w:val="24"/>
          <w:szCs w:val="24"/>
        </w:rPr>
        <w:t>Программа направлена на достижение следующих целей:</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повышение социального статуса дошкольного образования;</w:t>
      </w:r>
    </w:p>
    <w:p w:rsidR="00280941" w:rsidRPr="003672FE" w:rsidRDefault="00424597" w:rsidP="00601473">
      <w:pPr>
        <w:tabs>
          <w:tab w:val="left" w:pos="1760"/>
          <w:tab w:val="left" w:pos="3140"/>
          <w:tab w:val="left" w:pos="5040"/>
          <w:tab w:val="left" w:pos="5660"/>
          <w:tab w:val="left" w:pos="6860"/>
          <w:tab w:val="left" w:pos="8000"/>
          <w:tab w:val="left" w:pos="8340"/>
        </w:tabs>
        <w:jc w:val="both"/>
        <w:rPr>
          <w:sz w:val="24"/>
          <w:szCs w:val="24"/>
        </w:rPr>
      </w:pPr>
      <w:r w:rsidRPr="003672FE">
        <w:rPr>
          <w:rFonts w:eastAsia="Times New Roman"/>
          <w:bCs/>
          <w:sz w:val="24"/>
          <w:szCs w:val="24"/>
        </w:rPr>
        <w:t>-</w:t>
      </w:r>
      <w:r w:rsidRPr="003672FE">
        <w:rPr>
          <w:rFonts w:eastAsia="Times New Roman"/>
          <w:sz w:val="24"/>
          <w:szCs w:val="24"/>
        </w:rPr>
        <w:t>обеспечение</w:t>
      </w:r>
      <w:r w:rsidRPr="003672FE">
        <w:rPr>
          <w:sz w:val="24"/>
          <w:szCs w:val="24"/>
        </w:rPr>
        <w:tab/>
      </w:r>
      <w:r w:rsidRPr="003672FE">
        <w:rPr>
          <w:rFonts w:eastAsia="Times New Roman"/>
          <w:sz w:val="24"/>
          <w:szCs w:val="24"/>
        </w:rPr>
        <w:t>равенства</w:t>
      </w:r>
      <w:r w:rsidRPr="003672FE">
        <w:rPr>
          <w:rFonts w:eastAsia="Times New Roman"/>
          <w:sz w:val="24"/>
          <w:szCs w:val="24"/>
        </w:rPr>
        <w:tab/>
        <w:t>возможностей</w:t>
      </w:r>
      <w:r w:rsidRPr="003672FE">
        <w:rPr>
          <w:rFonts w:eastAsia="Times New Roman"/>
          <w:sz w:val="24"/>
          <w:szCs w:val="24"/>
        </w:rPr>
        <w:tab/>
        <w:t>для</w:t>
      </w:r>
      <w:r w:rsidRPr="003672FE">
        <w:rPr>
          <w:rFonts w:eastAsia="Times New Roman"/>
          <w:sz w:val="24"/>
          <w:szCs w:val="24"/>
        </w:rPr>
        <w:tab/>
        <w:t>каждого</w:t>
      </w:r>
      <w:r w:rsidRPr="003672FE">
        <w:rPr>
          <w:rFonts w:eastAsia="Times New Roman"/>
          <w:sz w:val="24"/>
          <w:szCs w:val="24"/>
        </w:rPr>
        <w:tab/>
        <w:t>ребенка</w:t>
      </w:r>
      <w:r w:rsidRPr="003672FE">
        <w:rPr>
          <w:rFonts w:eastAsia="Times New Roman"/>
          <w:sz w:val="24"/>
          <w:szCs w:val="24"/>
        </w:rPr>
        <w:tab/>
        <w:t>в</w:t>
      </w:r>
      <w:r w:rsidR="00601473">
        <w:rPr>
          <w:sz w:val="24"/>
          <w:szCs w:val="24"/>
        </w:rPr>
        <w:t xml:space="preserve"> </w:t>
      </w:r>
      <w:r w:rsidRPr="003672FE">
        <w:rPr>
          <w:rFonts w:eastAsia="Times New Roman"/>
          <w:sz w:val="24"/>
          <w:szCs w:val="24"/>
        </w:rPr>
        <w:t>получении</w:t>
      </w:r>
      <w:r w:rsidR="00601473">
        <w:rPr>
          <w:sz w:val="24"/>
          <w:szCs w:val="24"/>
        </w:rPr>
        <w:t xml:space="preserve"> </w:t>
      </w:r>
      <w:r w:rsidRPr="003672FE">
        <w:rPr>
          <w:rFonts w:eastAsia="Times New Roman"/>
          <w:sz w:val="24"/>
          <w:szCs w:val="24"/>
        </w:rPr>
        <w:t>качественного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обеспечение уровня и качества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сохранение единства образовательного пространства;</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создание каждому ребенку в детском саду возможности для развития</w:t>
      </w:r>
      <w:r w:rsidRPr="003672FE">
        <w:rPr>
          <w:rFonts w:eastAsia="Times New Roman"/>
          <w:bCs/>
          <w:sz w:val="24"/>
          <w:szCs w:val="24"/>
        </w:rPr>
        <w:t xml:space="preserve"> </w:t>
      </w:r>
      <w:r w:rsidRPr="003672FE">
        <w:rPr>
          <w:rFonts w:eastAsia="Times New Roman"/>
          <w:sz w:val="24"/>
          <w:szCs w:val="24"/>
        </w:rPr>
        <w:t>способностей, широкого взаимодействия с миром, активного практикования в разных видах деятельности, творческой самореализации.</w:t>
      </w:r>
    </w:p>
    <w:p w:rsidR="00280941" w:rsidRPr="003672FE" w:rsidRDefault="00424597" w:rsidP="003672FE">
      <w:pPr>
        <w:jc w:val="both"/>
        <w:rPr>
          <w:sz w:val="24"/>
          <w:szCs w:val="24"/>
        </w:rPr>
      </w:pPr>
      <w:r w:rsidRPr="003672FE">
        <w:rPr>
          <w:rFonts w:eastAsia="Times New Roman"/>
          <w:bCs/>
          <w:sz w:val="24"/>
          <w:szCs w:val="24"/>
        </w:rPr>
        <w:t>Программа направлена на решение следующих задач</w:t>
      </w:r>
      <w:r w:rsidRPr="003672FE">
        <w:rPr>
          <w:rFonts w:eastAsia="Times New Roman"/>
          <w:sz w:val="24"/>
          <w:szCs w:val="24"/>
        </w:rPr>
        <w:t>:</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охрана и укрепление физического и психического здоровья детей, в том числе их эмоционального благополучия;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обеспечение равных возможностей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66A7E" w:rsidRPr="003672FE"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80941" w:rsidRPr="001353B1"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80941" w:rsidRPr="001353B1"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280941" w:rsidRPr="003672FE"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iCs/>
          <w:sz w:val="24"/>
          <w:szCs w:val="24"/>
        </w:rPr>
        <w:t>коррекция и развитие двигательных возможностей детей дошкольного возраста, имеющих нарушения опорно-двигательного аппарата для успешной социализации в коллективе сверстников и последующем обучении в школе.</w:t>
      </w:r>
    </w:p>
    <w:p w:rsidR="00280941" w:rsidRPr="003672FE" w:rsidRDefault="00424597" w:rsidP="003672FE">
      <w:pPr>
        <w:jc w:val="both"/>
        <w:rPr>
          <w:sz w:val="24"/>
          <w:szCs w:val="24"/>
        </w:rPr>
      </w:pPr>
      <w:r w:rsidRPr="003672FE">
        <w:rPr>
          <w:rFonts w:eastAsia="Times New Roman"/>
          <w:bCs/>
          <w:sz w:val="24"/>
          <w:szCs w:val="24"/>
        </w:rPr>
        <w:t xml:space="preserve">Содержание Программы </w:t>
      </w:r>
      <w:r w:rsidRPr="003672FE">
        <w:rPr>
          <w:rFonts w:eastAsia="Times New Roman"/>
          <w:sz w:val="24"/>
          <w:szCs w:val="24"/>
        </w:rPr>
        <w:t>обеспечивает развитие личности,</w:t>
      </w:r>
      <w:r w:rsidRPr="003672FE">
        <w:rPr>
          <w:rFonts w:eastAsia="Times New Roman"/>
          <w:bCs/>
          <w:sz w:val="24"/>
          <w:szCs w:val="24"/>
        </w:rPr>
        <w:t xml:space="preserve"> </w:t>
      </w:r>
      <w:r w:rsidRPr="003672FE">
        <w:rPr>
          <w:rFonts w:eastAsia="Times New Roman"/>
          <w:sz w:val="24"/>
          <w:szCs w:val="24"/>
        </w:rPr>
        <w:t>мотивации и</w:t>
      </w:r>
      <w:r w:rsidRPr="003672FE">
        <w:rPr>
          <w:rFonts w:eastAsia="Times New Roman"/>
          <w:bCs/>
          <w:sz w:val="24"/>
          <w:szCs w:val="24"/>
        </w:rPr>
        <w:t xml:space="preserve"> </w:t>
      </w:r>
      <w:r w:rsidRPr="003672FE">
        <w:rPr>
          <w:rFonts w:eastAsia="Times New Roman"/>
          <w:sz w:val="24"/>
          <w:szCs w:val="24"/>
        </w:rPr>
        <w:t>способностей детей в различных видах деятельности и охватывает следующие направления развития и образования детей (образовательные области):</w:t>
      </w:r>
    </w:p>
    <w:p w:rsidR="00280941" w:rsidRPr="003672FE" w:rsidRDefault="00424597" w:rsidP="001353B1">
      <w:pPr>
        <w:ind w:left="1"/>
        <w:jc w:val="both"/>
        <w:rPr>
          <w:sz w:val="24"/>
          <w:szCs w:val="24"/>
        </w:rPr>
      </w:pPr>
      <w:r w:rsidRPr="003672FE">
        <w:rPr>
          <w:rFonts w:eastAsia="Times New Roman"/>
          <w:sz w:val="24"/>
          <w:szCs w:val="24"/>
        </w:rPr>
        <w:t>социально-коммуникативное развитие; познавательное развитие; художественно-эстетическое развитие; физическое развитие, речевое развитие.</w:t>
      </w:r>
    </w:p>
    <w:p w:rsidR="00280941" w:rsidRPr="003672FE" w:rsidRDefault="00424597" w:rsidP="001353B1">
      <w:pPr>
        <w:ind w:left="1"/>
        <w:jc w:val="both"/>
        <w:rPr>
          <w:sz w:val="24"/>
          <w:szCs w:val="24"/>
        </w:rPr>
      </w:pPr>
      <w:r w:rsidRPr="003672FE">
        <w:rPr>
          <w:rFonts w:eastAsia="Times New Roman"/>
          <w:sz w:val="24"/>
          <w:szCs w:val="24"/>
        </w:rPr>
        <w:t>Основные принципы дошкольного образования, которым соответствует Программа:</w:t>
      </w:r>
    </w:p>
    <w:p w:rsidR="00280941" w:rsidRPr="001353B1" w:rsidRDefault="00424597" w:rsidP="003672FE">
      <w:pPr>
        <w:numPr>
          <w:ilvl w:val="1"/>
          <w:numId w:val="123"/>
        </w:numPr>
        <w:tabs>
          <w:tab w:val="left" w:pos="843"/>
        </w:tabs>
        <w:ind w:left="1" w:firstLine="426"/>
        <w:jc w:val="both"/>
        <w:rPr>
          <w:rFonts w:eastAsia="Times New Roman"/>
          <w:sz w:val="24"/>
          <w:szCs w:val="24"/>
        </w:rPr>
      </w:pPr>
      <w:r w:rsidRPr="003672FE">
        <w:rPr>
          <w:rFonts w:eastAsia="Times New Roman"/>
          <w:sz w:val="24"/>
          <w:szCs w:val="24"/>
        </w:rPr>
        <w:t>полноценное проживание ребенком всех этапов детства, обогащение (амплификация) детского развития;</w:t>
      </w:r>
    </w:p>
    <w:p w:rsidR="00280941" w:rsidRPr="001353B1" w:rsidRDefault="00424597" w:rsidP="003672FE">
      <w:pPr>
        <w:numPr>
          <w:ilvl w:val="1"/>
          <w:numId w:val="123"/>
        </w:numPr>
        <w:tabs>
          <w:tab w:val="left" w:pos="812"/>
        </w:tabs>
        <w:ind w:left="1" w:firstLine="426"/>
        <w:jc w:val="both"/>
        <w:rPr>
          <w:rFonts w:eastAsia="Times New Roman"/>
          <w:sz w:val="24"/>
          <w:szCs w:val="24"/>
        </w:rPr>
      </w:pPr>
      <w:r w:rsidRPr="003672FE">
        <w:rPr>
          <w:rFonts w:eastAsia="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w:t>
      </w:r>
    </w:p>
    <w:p w:rsidR="00280941" w:rsidRPr="001353B1" w:rsidRDefault="00424597" w:rsidP="003672FE">
      <w:pPr>
        <w:numPr>
          <w:ilvl w:val="0"/>
          <w:numId w:val="123"/>
        </w:numPr>
        <w:tabs>
          <w:tab w:val="left" w:pos="201"/>
        </w:tabs>
        <w:ind w:left="201" w:hanging="201"/>
        <w:jc w:val="both"/>
        <w:rPr>
          <w:rFonts w:eastAsia="Times New Roman"/>
          <w:sz w:val="24"/>
          <w:szCs w:val="24"/>
        </w:rPr>
      </w:pPr>
      <w:r w:rsidRPr="003672FE">
        <w:rPr>
          <w:rFonts w:eastAsia="Times New Roman"/>
          <w:sz w:val="24"/>
          <w:szCs w:val="24"/>
        </w:rPr>
        <w:t>выборе содержания своего образования, становится субъектом образования;</w:t>
      </w:r>
    </w:p>
    <w:p w:rsidR="00280941" w:rsidRPr="001353B1" w:rsidRDefault="00424597" w:rsidP="003672FE">
      <w:pPr>
        <w:numPr>
          <w:ilvl w:val="1"/>
          <w:numId w:val="124"/>
        </w:numPr>
        <w:tabs>
          <w:tab w:val="left" w:pos="841"/>
        </w:tabs>
        <w:ind w:left="1" w:firstLine="426"/>
        <w:jc w:val="both"/>
        <w:rPr>
          <w:rFonts w:eastAsia="Times New Roman"/>
          <w:sz w:val="24"/>
          <w:szCs w:val="24"/>
        </w:rPr>
      </w:pPr>
      <w:r w:rsidRPr="003672FE">
        <w:rPr>
          <w:rFonts w:eastAsia="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280941" w:rsidRPr="003672FE"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поддержка инициативы детей в различных видах деятельности;</w:t>
      </w:r>
    </w:p>
    <w:p w:rsidR="00280941" w:rsidRPr="001353B1"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сотрудничество детского сада с семьей;</w:t>
      </w:r>
    </w:p>
    <w:p w:rsidR="00280941" w:rsidRPr="001353B1" w:rsidRDefault="00424597" w:rsidP="003672FE">
      <w:pPr>
        <w:numPr>
          <w:ilvl w:val="1"/>
          <w:numId w:val="124"/>
        </w:numPr>
        <w:tabs>
          <w:tab w:val="left" w:pos="877"/>
        </w:tabs>
        <w:ind w:left="1" w:firstLine="426"/>
        <w:jc w:val="both"/>
        <w:rPr>
          <w:rFonts w:eastAsia="Times New Roman"/>
          <w:sz w:val="24"/>
          <w:szCs w:val="24"/>
        </w:rPr>
      </w:pPr>
      <w:r w:rsidRPr="003672FE">
        <w:rPr>
          <w:rFonts w:eastAsia="Times New Roman"/>
          <w:sz w:val="24"/>
          <w:szCs w:val="24"/>
        </w:rPr>
        <w:t>приобщение детей к социокультурным нормам, традициям семьи, общества и государства;</w:t>
      </w:r>
    </w:p>
    <w:p w:rsidR="00280941" w:rsidRPr="001353B1" w:rsidRDefault="00424597" w:rsidP="003672FE">
      <w:pPr>
        <w:numPr>
          <w:ilvl w:val="1"/>
          <w:numId w:val="124"/>
        </w:numPr>
        <w:tabs>
          <w:tab w:val="left" w:pos="819"/>
        </w:tabs>
        <w:ind w:left="1" w:firstLine="426"/>
        <w:jc w:val="both"/>
        <w:rPr>
          <w:rFonts w:eastAsia="Times New Roman"/>
          <w:sz w:val="24"/>
          <w:szCs w:val="24"/>
        </w:rPr>
      </w:pPr>
      <w:r w:rsidRPr="003672FE">
        <w:rPr>
          <w:rFonts w:eastAsia="Times New Roman"/>
          <w:sz w:val="24"/>
          <w:szCs w:val="24"/>
        </w:rPr>
        <w:t>формирование познавательных интересов и познавательных действий ребенка в различных видах деятельности;</w:t>
      </w:r>
    </w:p>
    <w:p w:rsidR="00280941" w:rsidRPr="001353B1" w:rsidRDefault="00424597" w:rsidP="003672FE">
      <w:pPr>
        <w:numPr>
          <w:ilvl w:val="1"/>
          <w:numId w:val="124"/>
        </w:numPr>
        <w:tabs>
          <w:tab w:val="left" w:pos="942"/>
        </w:tabs>
        <w:ind w:left="1" w:firstLine="426"/>
        <w:jc w:val="both"/>
        <w:rPr>
          <w:rFonts w:eastAsia="Times New Roman"/>
          <w:sz w:val="24"/>
          <w:szCs w:val="24"/>
        </w:rPr>
      </w:pPr>
      <w:r w:rsidRPr="003672FE">
        <w:rPr>
          <w:rFonts w:eastAsia="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80941" w:rsidRPr="001353B1"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учет этнокультурной ситуации развития детей.</w:t>
      </w:r>
    </w:p>
    <w:p w:rsidR="00280941" w:rsidRPr="003672FE" w:rsidRDefault="00424597" w:rsidP="001353B1">
      <w:pPr>
        <w:ind w:left="1"/>
        <w:jc w:val="both"/>
        <w:rPr>
          <w:sz w:val="24"/>
          <w:szCs w:val="24"/>
        </w:rPr>
      </w:pPr>
      <w:r w:rsidRPr="003672FE">
        <w:rPr>
          <w:rFonts w:eastAsia="Times New Roman"/>
          <w:sz w:val="24"/>
          <w:szCs w:val="24"/>
        </w:rPr>
        <w:t xml:space="preserve">Программа включает </w:t>
      </w:r>
      <w:r w:rsidRPr="003672FE">
        <w:rPr>
          <w:rFonts w:eastAsia="Times New Roman"/>
          <w:bCs/>
          <w:sz w:val="24"/>
          <w:szCs w:val="24"/>
        </w:rPr>
        <w:t>три основных раздела:</w:t>
      </w:r>
      <w:r w:rsidRPr="003672FE">
        <w:rPr>
          <w:rFonts w:eastAsia="Times New Roman"/>
          <w:sz w:val="24"/>
          <w:szCs w:val="24"/>
        </w:rPr>
        <w:t xml:space="preserve"> </w:t>
      </w:r>
      <w:r w:rsidRPr="003672FE">
        <w:rPr>
          <w:rFonts w:eastAsia="Times New Roman"/>
          <w:bCs/>
          <w:sz w:val="24"/>
          <w:szCs w:val="24"/>
        </w:rPr>
        <w:t>целевой,</w:t>
      </w:r>
      <w:r w:rsidRPr="003672FE">
        <w:rPr>
          <w:rFonts w:eastAsia="Times New Roman"/>
          <w:sz w:val="24"/>
          <w:szCs w:val="24"/>
        </w:rPr>
        <w:t xml:space="preserve"> </w:t>
      </w:r>
      <w:r w:rsidRPr="003672FE">
        <w:rPr>
          <w:rFonts w:eastAsia="Times New Roman"/>
          <w:bCs/>
          <w:sz w:val="24"/>
          <w:szCs w:val="24"/>
        </w:rPr>
        <w:t>содержательный</w:t>
      </w:r>
      <w:r w:rsidRPr="003672FE">
        <w:rPr>
          <w:rFonts w:eastAsia="Times New Roman"/>
          <w:sz w:val="24"/>
          <w:szCs w:val="24"/>
        </w:rPr>
        <w:t xml:space="preserve"> </w:t>
      </w:r>
      <w:r w:rsidRPr="003672FE">
        <w:rPr>
          <w:rFonts w:eastAsia="Times New Roman"/>
          <w:bCs/>
          <w:sz w:val="24"/>
          <w:szCs w:val="24"/>
        </w:rPr>
        <w:t>и организационный.</w:t>
      </w:r>
    </w:p>
    <w:p w:rsidR="00280941" w:rsidRPr="003672FE" w:rsidRDefault="00424597" w:rsidP="003672FE">
      <w:pPr>
        <w:ind w:left="1"/>
        <w:jc w:val="both"/>
        <w:rPr>
          <w:sz w:val="24"/>
          <w:szCs w:val="24"/>
        </w:rPr>
      </w:pPr>
      <w:r w:rsidRPr="003672FE">
        <w:rPr>
          <w:rFonts w:eastAsia="Times New Roman"/>
          <w:bCs/>
          <w:sz w:val="24"/>
          <w:szCs w:val="24"/>
        </w:rPr>
        <w:t xml:space="preserve">Целевой раздел </w:t>
      </w:r>
      <w:r w:rsidRPr="003672FE">
        <w:rPr>
          <w:rFonts w:eastAsia="Times New Roman"/>
          <w:sz w:val="24"/>
          <w:szCs w:val="24"/>
        </w:rPr>
        <w:t>включает в себя пояснительную записку и планируемые</w:t>
      </w:r>
      <w:r w:rsidRPr="003672FE">
        <w:rPr>
          <w:rFonts w:eastAsia="Times New Roman"/>
          <w:bCs/>
          <w:sz w:val="24"/>
          <w:szCs w:val="24"/>
        </w:rPr>
        <w:t xml:space="preserve"> </w:t>
      </w:r>
      <w:r w:rsidRPr="003672FE">
        <w:rPr>
          <w:rFonts w:eastAsia="Times New Roman"/>
          <w:sz w:val="24"/>
          <w:szCs w:val="24"/>
        </w:rPr>
        <w:t>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ребѐнка.</w:t>
      </w:r>
    </w:p>
    <w:p w:rsidR="00280941" w:rsidRPr="003672FE" w:rsidRDefault="00424597" w:rsidP="003672FE">
      <w:pPr>
        <w:jc w:val="both"/>
        <w:rPr>
          <w:sz w:val="24"/>
          <w:szCs w:val="24"/>
        </w:rPr>
      </w:pPr>
      <w:r w:rsidRPr="003672FE">
        <w:rPr>
          <w:rFonts w:eastAsia="Times New Roman"/>
          <w:sz w:val="24"/>
          <w:szCs w:val="24"/>
        </w:rPr>
        <w:t>Целевые ориентиры образования в раннем возрасте:</w:t>
      </w:r>
    </w:p>
    <w:p w:rsidR="00280941" w:rsidRPr="003672FE" w:rsidRDefault="009016D4" w:rsidP="003672FE">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80941" w:rsidRPr="003672FE" w:rsidRDefault="009016D4" w:rsidP="001353B1">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80941" w:rsidRPr="003672FE" w:rsidRDefault="009016D4" w:rsidP="003672FE">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80941" w:rsidRPr="003672FE" w:rsidRDefault="009016D4" w:rsidP="003672FE">
      <w:pPr>
        <w:jc w:val="both"/>
        <w:rPr>
          <w:sz w:val="24"/>
          <w:szCs w:val="24"/>
        </w:rPr>
      </w:pPr>
      <w:r w:rsidRPr="003672FE">
        <w:rPr>
          <w:rFonts w:eastAsia="Times New Roman"/>
          <w:sz w:val="24"/>
          <w:szCs w:val="24"/>
        </w:rPr>
        <w:t xml:space="preserve">- </w:t>
      </w:r>
      <w:r w:rsidR="00424597" w:rsidRPr="003672FE">
        <w:rPr>
          <w:rFonts w:eastAsia="Times New Roman"/>
          <w:sz w:val="24"/>
          <w:szCs w:val="24"/>
        </w:rPr>
        <w:t>стремится к общению со взрослыми и активно подражает им в движениях</w:t>
      </w:r>
    </w:p>
    <w:p w:rsidR="00280941" w:rsidRPr="001353B1" w:rsidRDefault="00424597" w:rsidP="003672FE">
      <w:pPr>
        <w:numPr>
          <w:ilvl w:val="0"/>
          <w:numId w:val="125"/>
        </w:numPr>
        <w:tabs>
          <w:tab w:val="left" w:pos="301"/>
        </w:tabs>
        <w:ind w:left="1" w:hanging="1"/>
        <w:jc w:val="both"/>
        <w:rPr>
          <w:rFonts w:eastAsia="Times New Roman"/>
          <w:sz w:val="24"/>
          <w:szCs w:val="24"/>
        </w:rPr>
      </w:pPr>
      <w:r w:rsidRPr="003672FE">
        <w:rPr>
          <w:rFonts w:eastAsia="Times New Roman"/>
          <w:sz w:val="24"/>
          <w:szCs w:val="24"/>
        </w:rPr>
        <w:t>действиях; появляются игры, в которых ребенок воспроизводит действия взрослого;</w:t>
      </w:r>
    </w:p>
    <w:p w:rsidR="00280941" w:rsidRPr="003672FE" w:rsidRDefault="009016D4" w:rsidP="003672FE">
      <w:pPr>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проявляет интерес к сверстникам; наблюдает за их действиями и подражает им;</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80941" w:rsidRPr="003672FE" w:rsidRDefault="009016D4" w:rsidP="001353B1">
      <w:pPr>
        <w:tabs>
          <w:tab w:val="left" w:pos="952"/>
        </w:tabs>
        <w:jc w:val="both"/>
        <w:rPr>
          <w:rFonts w:eastAsia="Times New Roman"/>
          <w:sz w:val="24"/>
          <w:szCs w:val="24"/>
        </w:rPr>
      </w:pPr>
      <w:r w:rsidRPr="003672FE">
        <w:rPr>
          <w:rFonts w:eastAsia="Times New Roman"/>
          <w:sz w:val="24"/>
          <w:szCs w:val="24"/>
        </w:rPr>
        <w:t xml:space="preserve">- у </w:t>
      </w:r>
      <w:r w:rsidR="00424597" w:rsidRPr="003672FE">
        <w:rPr>
          <w:rFonts w:eastAsia="Times New Roman"/>
          <w:sz w:val="24"/>
          <w:szCs w:val="24"/>
        </w:rPr>
        <w:t>ребенка развита крупная моторика, он стремится осваивать различные виды движения (бег, лазанье, перешагивание и пр.).</w:t>
      </w:r>
    </w:p>
    <w:p w:rsidR="00280941" w:rsidRPr="003672FE" w:rsidRDefault="00424597" w:rsidP="003672FE">
      <w:pPr>
        <w:rPr>
          <w:rFonts w:eastAsia="Times New Roman"/>
          <w:sz w:val="24"/>
          <w:szCs w:val="24"/>
        </w:rPr>
      </w:pPr>
      <w:r w:rsidRPr="003672FE">
        <w:rPr>
          <w:rFonts w:eastAsia="Times New Roman"/>
          <w:sz w:val="24"/>
          <w:szCs w:val="24"/>
        </w:rPr>
        <w:t>Целевые ориентиры на этапе завершения дошкольного образования: ребенок овладевает основными культурными способами деятельности,</w:t>
      </w:r>
    </w:p>
    <w:p w:rsidR="00280941" w:rsidRPr="003672FE" w:rsidRDefault="00424597" w:rsidP="001353B1">
      <w:pPr>
        <w:ind w:left="1"/>
        <w:jc w:val="both"/>
        <w:rPr>
          <w:rFonts w:eastAsia="Times New Roman"/>
          <w:sz w:val="24"/>
          <w:szCs w:val="24"/>
        </w:rPr>
      </w:pPr>
      <w:r w:rsidRPr="003672FE">
        <w:rPr>
          <w:rFonts w:eastAsia="Times New Roman"/>
          <w:sz w:val="24"/>
          <w:szCs w:val="24"/>
        </w:rPr>
        <w:t>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w:t>
      </w:r>
      <w:r w:rsidR="001353B1">
        <w:rPr>
          <w:rFonts w:eastAsia="Times New Roman"/>
          <w:sz w:val="24"/>
          <w:szCs w:val="24"/>
        </w:rPr>
        <w:t xml:space="preserve"> и </w:t>
      </w:r>
      <w:r w:rsidR="00424597" w:rsidRPr="003672FE">
        <w:rPr>
          <w:rFonts w:eastAsia="Times New Roman"/>
          <w:sz w:val="24"/>
          <w:szCs w:val="24"/>
        </w:rPr>
        <w:t>видами игры, различает условную и реальную ситуации, умеет подчиняться разным правилам и социальным нормам;</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80941" w:rsidRPr="003672FE" w:rsidRDefault="002554C0" w:rsidP="001353B1">
      <w:pPr>
        <w:tabs>
          <w:tab w:val="left" w:pos="961"/>
        </w:tabs>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80941" w:rsidRPr="003672FE" w:rsidRDefault="002554C0" w:rsidP="001353B1">
      <w:pPr>
        <w:ind w:left="1"/>
        <w:rPr>
          <w:sz w:val="24"/>
          <w:szCs w:val="24"/>
        </w:rPr>
      </w:pPr>
      <w:r w:rsidRPr="003672FE">
        <w:rPr>
          <w:rFonts w:eastAsia="Times New Roman"/>
          <w:sz w:val="24"/>
          <w:szCs w:val="24"/>
        </w:rPr>
        <w:t xml:space="preserve">- </w:t>
      </w:r>
      <w:r w:rsidR="00424597" w:rsidRPr="003672FE">
        <w:rPr>
          <w:rFonts w:eastAsia="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r w:rsidR="001557C9" w:rsidRPr="003672FE">
        <w:rPr>
          <w:sz w:val="24"/>
          <w:szCs w:val="24"/>
        </w:rPr>
        <w:t xml:space="preserve"> </w:t>
      </w:r>
      <w:r w:rsidR="00424597" w:rsidRPr="003672FE">
        <w:rPr>
          <w:rFonts w:eastAsia="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80941" w:rsidRPr="003672FE" w:rsidRDefault="00424597" w:rsidP="001353B1">
      <w:pPr>
        <w:jc w:val="both"/>
        <w:rPr>
          <w:sz w:val="24"/>
          <w:szCs w:val="24"/>
        </w:rPr>
      </w:pPr>
      <w:r w:rsidRPr="003672FE">
        <w:rPr>
          <w:rFonts w:eastAsia="Times New Roman"/>
          <w:bCs/>
          <w:sz w:val="24"/>
          <w:szCs w:val="24"/>
        </w:rPr>
        <w:t xml:space="preserve">Содержательный раздел </w:t>
      </w:r>
      <w:r w:rsidRPr="003672FE">
        <w:rPr>
          <w:rFonts w:eastAsia="Times New Roman"/>
          <w:sz w:val="24"/>
          <w:szCs w:val="24"/>
        </w:rPr>
        <w:t>представляет общее содержание Программы,</w:t>
      </w:r>
      <w:r w:rsidRPr="003672FE">
        <w:rPr>
          <w:rFonts w:eastAsia="Times New Roman"/>
          <w:bCs/>
          <w:sz w:val="24"/>
          <w:szCs w:val="24"/>
        </w:rPr>
        <w:t xml:space="preserve"> </w:t>
      </w:r>
      <w:r w:rsidRPr="003672FE">
        <w:rPr>
          <w:rFonts w:eastAsia="Times New Roman"/>
          <w:sz w:val="24"/>
          <w:szCs w:val="24"/>
        </w:rPr>
        <w:t>обеспечивающее полноценное развитие личности детей.</w:t>
      </w:r>
    </w:p>
    <w:p w:rsidR="00280941" w:rsidRPr="003672FE" w:rsidRDefault="00424597" w:rsidP="001353B1">
      <w:pPr>
        <w:jc w:val="both"/>
        <w:rPr>
          <w:sz w:val="24"/>
          <w:szCs w:val="24"/>
        </w:rPr>
      </w:pPr>
      <w:r w:rsidRPr="003672FE">
        <w:rPr>
          <w:rFonts w:eastAsia="Times New Roman"/>
          <w:sz w:val="24"/>
          <w:szCs w:val="24"/>
        </w:rPr>
        <w:t>Программа состоит из обязательной части и части, формируемой участниками образовательных отношений (вариативная часть).</w:t>
      </w:r>
    </w:p>
    <w:p w:rsidR="00280941" w:rsidRPr="003672FE" w:rsidRDefault="00424597" w:rsidP="001353B1">
      <w:pPr>
        <w:jc w:val="both"/>
        <w:rPr>
          <w:sz w:val="24"/>
          <w:szCs w:val="24"/>
        </w:rPr>
      </w:pPr>
      <w:r w:rsidRPr="003672FE">
        <w:rPr>
          <w:rFonts w:eastAsia="Times New Roman"/>
          <w:iCs/>
          <w:sz w:val="24"/>
          <w:szCs w:val="24"/>
        </w:rPr>
        <w:t xml:space="preserve">Обязательная часть </w:t>
      </w:r>
      <w:r w:rsidRPr="003672FE">
        <w:rPr>
          <w:rFonts w:eastAsia="Times New Roman"/>
          <w:sz w:val="24"/>
          <w:szCs w:val="24"/>
        </w:rPr>
        <w:t>Программы отражает комплексность подхода,</w:t>
      </w:r>
      <w:r w:rsidRPr="003672FE">
        <w:rPr>
          <w:rFonts w:eastAsia="Times New Roman"/>
          <w:iCs/>
          <w:sz w:val="24"/>
          <w:szCs w:val="24"/>
        </w:rPr>
        <w:t xml:space="preserve"> </w:t>
      </w:r>
      <w:r w:rsidRPr="003672FE">
        <w:rPr>
          <w:rFonts w:eastAsia="Times New Roman"/>
          <w:sz w:val="24"/>
          <w:szCs w:val="24"/>
        </w:rPr>
        <w:t>обеспечивая развитие детей во всех пяти образовательных областях в соответствии с требованиями федерального государственного образовательного стандарта дошкольного образования.</w:t>
      </w:r>
    </w:p>
    <w:p w:rsidR="00280941" w:rsidRPr="001353B1" w:rsidRDefault="00424597" w:rsidP="001353B1">
      <w:pPr>
        <w:jc w:val="both"/>
        <w:rPr>
          <w:rFonts w:eastAsia="Times New Roman"/>
          <w:iCs/>
          <w:sz w:val="24"/>
          <w:szCs w:val="24"/>
        </w:rPr>
      </w:pPr>
      <w:r w:rsidRPr="003672FE">
        <w:rPr>
          <w:rFonts w:eastAsia="Times New Roman"/>
          <w:iCs/>
          <w:sz w:val="24"/>
          <w:szCs w:val="24"/>
        </w:rPr>
        <w:t xml:space="preserve">Вариативная часть </w:t>
      </w:r>
      <w:r w:rsidR="002554C0" w:rsidRPr="003672FE">
        <w:rPr>
          <w:rFonts w:eastAsia="Times New Roman"/>
          <w:sz w:val="24"/>
          <w:szCs w:val="24"/>
        </w:rPr>
        <w:t>приобщает дошкольников к истокам национальной культуры народов, населяющих Республику Татарстан</w:t>
      </w:r>
      <w:r w:rsidR="002554C0" w:rsidRPr="003672FE">
        <w:rPr>
          <w:rFonts w:eastAsia="Times New Roman"/>
          <w:iCs/>
          <w:sz w:val="24"/>
          <w:szCs w:val="24"/>
        </w:rPr>
        <w:t xml:space="preserve"> и </w:t>
      </w:r>
      <w:r w:rsidRPr="003672FE">
        <w:rPr>
          <w:rFonts w:eastAsia="Times New Roman"/>
          <w:sz w:val="24"/>
          <w:szCs w:val="24"/>
        </w:rPr>
        <w:t>представлена в виде образовательной деятельности</w:t>
      </w:r>
      <w:r w:rsidR="002554C0" w:rsidRPr="003672FE">
        <w:rPr>
          <w:rFonts w:eastAsia="Times New Roman"/>
          <w:sz w:val="24"/>
          <w:szCs w:val="24"/>
        </w:rPr>
        <w:t>. Выбор данного направления</w:t>
      </w:r>
      <w:r w:rsidRPr="003672FE">
        <w:rPr>
          <w:rFonts w:eastAsia="Times New Roman"/>
          <w:sz w:val="24"/>
          <w:szCs w:val="24"/>
        </w:rPr>
        <w:t xml:space="preserve"> для части, формируемой участниками образовательного процесса, соответствует потребностям и интересам детей, а также возможностям педагогического коллектива.</w:t>
      </w:r>
    </w:p>
    <w:p w:rsidR="00280941" w:rsidRPr="003672FE" w:rsidRDefault="00424597" w:rsidP="003672FE">
      <w:pPr>
        <w:jc w:val="both"/>
        <w:rPr>
          <w:sz w:val="24"/>
          <w:szCs w:val="24"/>
        </w:rPr>
      </w:pPr>
      <w:r w:rsidRPr="003672FE">
        <w:rPr>
          <w:rFonts w:eastAsia="Times New Roman"/>
          <w:bCs/>
          <w:sz w:val="24"/>
          <w:szCs w:val="24"/>
        </w:rPr>
        <w:t xml:space="preserve">Организационный раздел </w:t>
      </w:r>
      <w:r w:rsidRPr="003672FE">
        <w:rPr>
          <w:rFonts w:eastAsia="Times New Roman"/>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предметно-пространственной среды, особенности взаимодействия педагогического коллектива с семьями воспитанников.</w:t>
      </w:r>
    </w:p>
    <w:p w:rsidR="00280941" w:rsidRPr="003672FE" w:rsidRDefault="00280941" w:rsidP="003672FE">
      <w:pPr>
        <w:rPr>
          <w:sz w:val="24"/>
          <w:szCs w:val="24"/>
        </w:rPr>
      </w:pPr>
    </w:p>
    <w:p w:rsidR="00280941" w:rsidRPr="003672FE" w:rsidRDefault="00424597" w:rsidP="003672FE">
      <w:pPr>
        <w:jc w:val="both"/>
        <w:rPr>
          <w:sz w:val="24"/>
          <w:szCs w:val="24"/>
        </w:rPr>
      </w:pPr>
      <w:r w:rsidRPr="003672FE">
        <w:rPr>
          <w:rFonts w:eastAsia="Times New Roman"/>
          <w:bCs/>
          <w:sz w:val="24"/>
          <w:szCs w:val="24"/>
        </w:rPr>
        <w:t>Характеристика взаимодействия педагогического коллектива с семьями воспитанников.</w:t>
      </w:r>
    </w:p>
    <w:p w:rsidR="00280941" w:rsidRPr="003672FE" w:rsidRDefault="002554C0" w:rsidP="003672FE">
      <w:pPr>
        <w:tabs>
          <w:tab w:val="left" w:pos="1600"/>
          <w:tab w:val="left" w:pos="3900"/>
          <w:tab w:val="left" w:pos="6140"/>
          <w:tab w:val="left" w:pos="7740"/>
          <w:tab w:val="left" w:pos="9500"/>
        </w:tabs>
        <w:jc w:val="both"/>
        <w:rPr>
          <w:sz w:val="24"/>
          <w:szCs w:val="24"/>
        </w:rPr>
      </w:pPr>
      <w:r w:rsidRPr="003672FE">
        <w:rPr>
          <w:rFonts w:eastAsia="Times New Roman"/>
          <w:bCs/>
          <w:sz w:val="24"/>
          <w:szCs w:val="24"/>
        </w:rPr>
        <w:t xml:space="preserve">Цель </w:t>
      </w:r>
      <w:r w:rsidR="00424597" w:rsidRPr="003672FE">
        <w:rPr>
          <w:rFonts w:eastAsia="Times New Roman"/>
          <w:bCs/>
          <w:sz w:val="24"/>
          <w:szCs w:val="24"/>
        </w:rPr>
        <w:t>взаимодействия</w:t>
      </w:r>
      <w:r w:rsidRPr="003672FE">
        <w:rPr>
          <w:sz w:val="24"/>
          <w:szCs w:val="24"/>
        </w:rPr>
        <w:t xml:space="preserve"> </w:t>
      </w:r>
      <w:r w:rsidRPr="003672FE">
        <w:rPr>
          <w:rFonts w:eastAsia="Times New Roman"/>
          <w:sz w:val="24"/>
          <w:szCs w:val="24"/>
        </w:rPr>
        <w:t xml:space="preserve">педагогического коллектива </w:t>
      </w:r>
      <w:r w:rsidR="00424597" w:rsidRPr="003672FE">
        <w:rPr>
          <w:rFonts w:eastAsia="Times New Roman"/>
          <w:sz w:val="24"/>
          <w:szCs w:val="24"/>
        </w:rPr>
        <w:t>Учреждения</w:t>
      </w:r>
      <w:r w:rsidRPr="003672FE">
        <w:rPr>
          <w:sz w:val="24"/>
          <w:szCs w:val="24"/>
        </w:rPr>
        <w:t xml:space="preserve"> </w:t>
      </w:r>
      <w:r w:rsidR="00424597" w:rsidRPr="003672FE">
        <w:rPr>
          <w:rFonts w:eastAsia="Times New Roman"/>
          <w:bCs/>
          <w:sz w:val="24"/>
          <w:szCs w:val="24"/>
        </w:rPr>
        <w:t>с</w:t>
      </w:r>
      <w:r w:rsidRPr="003672FE">
        <w:rPr>
          <w:sz w:val="24"/>
          <w:szCs w:val="24"/>
        </w:rPr>
        <w:t xml:space="preserve"> </w:t>
      </w:r>
      <w:r w:rsidR="00424597" w:rsidRPr="003672FE">
        <w:rPr>
          <w:rFonts w:eastAsia="Times New Roman"/>
          <w:bCs/>
          <w:sz w:val="24"/>
          <w:szCs w:val="24"/>
        </w:rPr>
        <w:t xml:space="preserve">семьѐй </w:t>
      </w:r>
      <w:r w:rsidR="00424597" w:rsidRPr="003672FE">
        <w:rPr>
          <w:rFonts w:eastAsia="Times New Roman"/>
          <w:sz w:val="24"/>
          <w:szCs w:val="24"/>
        </w:rPr>
        <w:t>заключается в обеспечении разносторонней поддержки</w:t>
      </w:r>
      <w:r w:rsidR="00424597" w:rsidRPr="003672FE">
        <w:rPr>
          <w:rFonts w:eastAsia="Times New Roman"/>
          <w:bCs/>
          <w:sz w:val="24"/>
          <w:szCs w:val="24"/>
        </w:rPr>
        <w:t xml:space="preserve"> </w:t>
      </w:r>
      <w:r w:rsidR="00424597" w:rsidRPr="003672FE">
        <w:rPr>
          <w:rFonts w:eastAsia="Times New Roman"/>
          <w:sz w:val="24"/>
          <w:szCs w:val="24"/>
        </w:rPr>
        <w:t xml:space="preserve">воспитательного потенциала семьи, помощи родителям в осознании </w:t>
      </w:r>
      <w:proofErr w:type="spellStart"/>
      <w:r w:rsidR="00424597" w:rsidRPr="003672FE">
        <w:rPr>
          <w:rFonts w:eastAsia="Times New Roman"/>
          <w:sz w:val="24"/>
          <w:szCs w:val="24"/>
        </w:rPr>
        <w:t>самоценности</w:t>
      </w:r>
      <w:proofErr w:type="spellEnd"/>
      <w:r w:rsidR="00424597" w:rsidRPr="003672FE">
        <w:rPr>
          <w:rFonts w:eastAsia="Times New Roman"/>
          <w:sz w:val="24"/>
          <w:szCs w:val="24"/>
        </w:rPr>
        <w:t xml:space="preserve"> дошкольного периода детства как базиса для всей последующей жизни человека.</w:t>
      </w:r>
    </w:p>
    <w:p w:rsidR="00280941" w:rsidRPr="003672FE" w:rsidRDefault="00424597" w:rsidP="003672FE">
      <w:pPr>
        <w:jc w:val="both"/>
        <w:rPr>
          <w:sz w:val="24"/>
          <w:szCs w:val="24"/>
        </w:rPr>
      </w:pPr>
      <w:r w:rsidRPr="003672FE">
        <w:rPr>
          <w:rFonts w:eastAsia="Times New Roman"/>
          <w:sz w:val="24"/>
          <w:szCs w:val="24"/>
        </w:rPr>
        <w:t>Взаимодействие с родителями (законными представителями) по вопросам образования ребѐнка происходит через непосредственное вовлечение их в образовательную деятельность, посредством создания образовательных проектов совместно с семьѐй на основе выявления потребностей и поддержки образовательных инициатив семьи.</w:t>
      </w:r>
    </w:p>
    <w:p w:rsidR="00280941" w:rsidRPr="003672FE" w:rsidRDefault="00424597" w:rsidP="003672FE">
      <w:pPr>
        <w:jc w:val="both"/>
        <w:rPr>
          <w:rFonts w:eastAsia="Times New Roman"/>
          <w:sz w:val="24"/>
          <w:szCs w:val="24"/>
        </w:rPr>
      </w:pPr>
      <w:r w:rsidRPr="003672FE">
        <w:rPr>
          <w:rFonts w:eastAsia="Times New Roman"/>
          <w:bCs/>
          <w:sz w:val="24"/>
          <w:szCs w:val="24"/>
        </w:rPr>
        <w:t xml:space="preserve">Принципы руководства </w:t>
      </w:r>
      <w:r w:rsidRPr="003672FE">
        <w:rPr>
          <w:rFonts w:eastAsia="Times New Roman"/>
          <w:sz w:val="24"/>
          <w:szCs w:val="24"/>
        </w:rPr>
        <w:t>взаимодействием общественного и семейного</w:t>
      </w:r>
      <w:r w:rsidRPr="003672FE">
        <w:rPr>
          <w:rFonts w:eastAsia="Times New Roman"/>
          <w:bCs/>
          <w:sz w:val="24"/>
          <w:szCs w:val="24"/>
        </w:rPr>
        <w:t xml:space="preserve"> </w:t>
      </w:r>
      <w:r w:rsidRPr="003672FE">
        <w:rPr>
          <w:rFonts w:eastAsia="Times New Roman"/>
          <w:sz w:val="24"/>
          <w:szCs w:val="24"/>
        </w:rPr>
        <w:t>воспитания:</w:t>
      </w:r>
      <w:r w:rsidR="00066A7E" w:rsidRPr="003672FE">
        <w:rPr>
          <w:rFonts w:eastAsia="Times New Roman"/>
          <w:sz w:val="24"/>
          <w:szCs w:val="24"/>
        </w:rPr>
        <w:t xml:space="preserve"> </w:t>
      </w:r>
      <w:r w:rsidRPr="003672FE">
        <w:rPr>
          <w:rFonts w:eastAsia="Times New Roman"/>
          <w:sz w:val="24"/>
          <w:szCs w:val="24"/>
        </w:rPr>
        <w:t>ценностного отношения к детству как части духовной жизни семьи, что является источником развития и ребѐнка, и взрослого.</w:t>
      </w:r>
    </w:p>
    <w:p w:rsidR="00280941" w:rsidRPr="001353B1" w:rsidRDefault="00424597" w:rsidP="003672FE">
      <w:pPr>
        <w:numPr>
          <w:ilvl w:val="0"/>
          <w:numId w:val="126"/>
        </w:numPr>
        <w:tabs>
          <w:tab w:val="left" w:pos="880"/>
        </w:tabs>
        <w:ind w:left="880" w:hanging="173"/>
        <w:jc w:val="both"/>
        <w:rPr>
          <w:rFonts w:eastAsia="Times New Roman"/>
          <w:sz w:val="24"/>
          <w:szCs w:val="24"/>
        </w:rPr>
      </w:pPr>
      <w:proofErr w:type="spellStart"/>
      <w:r w:rsidRPr="003672FE">
        <w:rPr>
          <w:rFonts w:eastAsia="Times New Roman"/>
          <w:sz w:val="24"/>
          <w:szCs w:val="24"/>
        </w:rPr>
        <w:t>деятельностный</w:t>
      </w:r>
      <w:proofErr w:type="spellEnd"/>
      <w:r w:rsidRPr="003672FE">
        <w:rPr>
          <w:rFonts w:eastAsia="Times New Roman"/>
          <w:sz w:val="24"/>
          <w:szCs w:val="24"/>
        </w:rPr>
        <w:t xml:space="preserve"> в отношениях «педагог-семья».</w:t>
      </w:r>
    </w:p>
    <w:p w:rsidR="00280941" w:rsidRPr="003672FE" w:rsidRDefault="00424597" w:rsidP="001353B1">
      <w:pPr>
        <w:ind w:firstLine="708"/>
        <w:jc w:val="both"/>
        <w:rPr>
          <w:sz w:val="24"/>
          <w:szCs w:val="24"/>
        </w:rPr>
      </w:pPr>
      <w:r w:rsidRPr="003672FE">
        <w:rPr>
          <w:rFonts w:eastAsia="Times New Roman"/>
          <w:sz w:val="24"/>
          <w:szCs w:val="24"/>
        </w:rPr>
        <w:t>-</w:t>
      </w:r>
      <w:r w:rsidR="002554C0" w:rsidRPr="003672FE">
        <w:rPr>
          <w:rFonts w:eastAsia="Times New Roman"/>
          <w:sz w:val="24"/>
          <w:szCs w:val="24"/>
        </w:rPr>
        <w:t xml:space="preserve">  </w:t>
      </w:r>
      <w:r w:rsidRPr="003672FE">
        <w:rPr>
          <w:rFonts w:eastAsia="Times New Roman"/>
          <w:sz w:val="24"/>
          <w:szCs w:val="24"/>
        </w:rPr>
        <w:t>интеграции внешних и внутренних факторов повышения воспитательного потенциала семьи.</w:t>
      </w:r>
    </w:p>
    <w:p w:rsidR="00280941" w:rsidRPr="001353B1" w:rsidRDefault="00424597" w:rsidP="003672FE">
      <w:pPr>
        <w:numPr>
          <w:ilvl w:val="0"/>
          <w:numId w:val="127"/>
        </w:numPr>
        <w:tabs>
          <w:tab w:val="left" w:pos="1063"/>
        </w:tabs>
        <w:ind w:firstLine="707"/>
        <w:jc w:val="both"/>
        <w:rPr>
          <w:rFonts w:eastAsia="Times New Roman"/>
          <w:sz w:val="24"/>
          <w:szCs w:val="24"/>
        </w:rPr>
      </w:pPr>
      <w:r w:rsidRPr="003672FE">
        <w:rPr>
          <w:rFonts w:eastAsia="Times New Roman"/>
          <w:sz w:val="24"/>
          <w:szCs w:val="24"/>
        </w:rPr>
        <w:t>доверительных отношений в системе «семья – детский сад», включающий готовность сторон доверять компетентности друг друга.</w:t>
      </w:r>
    </w:p>
    <w:p w:rsidR="00280941" w:rsidRPr="001353B1" w:rsidRDefault="00424597" w:rsidP="003672FE">
      <w:pPr>
        <w:numPr>
          <w:ilvl w:val="0"/>
          <w:numId w:val="127"/>
        </w:numPr>
        <w:tabs>
          <w:tab w:val="left" w:pos="989"/>
        </w:tabs>
        <w:ind w:firstLine="707"/>
        <w:jc w:val="both"/>
        <w:rPr>
          <w:rFonts w:eastAsia="Times New Roman"/>
          <w:sz w:val="24"/>
          <w:szCs w:val="24"/>
        </w:rPr>
      </w:pPr>
      <w:r w:rsidRPr="003672FE">
        <w:rPr>
          <w:rFonts w:eastAsia="Times New Roman"/>
          <w:sz w:val="24"/>
          <w:szCs w:val="24"/>
        </w:rPr>
        <w:t>разграничение ответственности между педагогом и родителем как партнѐрами по общению, каждый из которых несѐт персональную долю ответственности в рамках своей социальной роли.</w:t>
      </w:r>
    </w:p>
    <w:p w:rsidR="00280941" w:rsidRPr="001353B1" w:rsidRDefault="00424597" w:rsidP="003672FE">
      <w:pPr>
        <w:numPr>
          <w:ilvl w:val="0"/>
          <w:numId w:val="127"/>
        </w:numPr>
        <w:tabs>
          <w:tab w:val="left" w:pos="986"/>
        </w:tabs>
        <w:ind w:firstLine="707"/>
        <w:jc w:val="both"/>
        <w:rPr>
          <w:rFonts w:eastAsia="Times New Roman"/>
          <w:sz w:val="24"/>
          <w:szCs w:val="24"/>
        </w:rPr>
      </w:pPr>
      <w:r w:rsidRPr="003672FE">
        <w:rPr>
          <w:rFonts w:eastAsia="Times New Roman"/>
          <w:sz w:val="24"/>
          <w:szCs w:val="24"/>
        </w:rPr>
        <w:t>комплексности: целостное видение воспитательной компетентности родителей.</w:t>
      </w:r>
    </w:p>
    <w:p w:rsidR="00280941" w:rsidRPr="001353B1" w:rsidRDefault="00424597" w:rsidP="003672FE">
      <w:pPr>
        <w:numPr>
          <w:ilvl w:val="0"/>
          <w:numId w:val="127"/>
        </w:numPr>
        <w:tabs>
          <w:tab w:val="left" w:pos="1121"/>
        </w:tabs>
        <w:ind w:firstLine="707"/>
        <w:jc w:val="both"/>
        <w:rPr>
          <w:rFonts w:eastAsia="Times New Roman"/>
          <w:sz w:val="24"/>
          <w:szCs w:val="24"/>
        </w:rPr>
      </w:pPr>
      <w:r w:rsidRPr="003672FE">
        <w:rPr>
          <w:rFonts w:eastAsia="Times New Roman"/>
          <w:sz w:val="24"/>
          <w:szCs w:val="24"/>
        </w:rPr>
        <w:t xml:space="preserve">системности: связан с упорядоченностью периодов развития воспитательного потенциала семьи от подготовки к будущему </w:t>
      </w:r>
      <w:proofErr w:type="spellStart"/>
      <w:r w:rsidRPr="003672FE">
        <w:rPr>
          <w:rFonts w:eastAsia="Times New Roman"/>
          <w:sz w:val="24"/>
          <w:szCs w:val="24"/>
        </w:rPr>
        <w:t>родительству</w:t>
      </w:r>
      <w:proofErr w:type="spellEnd"/>
      <w:r w:rsidRPr="003672FE">
        <w:rPr>
          <w:rFonts w:eastAsia="Times New Roman"/>
          <w:sz w:val="24"/>
          <w:szCs w:val="24"/>
        </w:rPr>
        <w:t xml:space="preserve"> к воспитанию его в разных периодах детства.</w:t>
      </w:r>
    </w:p>
    <w:p w:rsidR="002554C0" w:rsidRPr="003672FE" w:rsidRDefault="00424597" w:rsidP="001353B1">
      <w:pPr>
        <w:ind w:right="3120"/>
        <w:jc w:val="both"/>
        <w:rPr>
          <w:rFonts w:eastAsia="Times New Roman"/>
          <w:sz w:val="24"/>
          <w:szCs w:val="24"/>
        </w:rPr>
      </w:pPr>
      <w:r w:rsidRPr="003672FE">
        <w:rPr>
          <w:rFonts w:eastAsia="Times New Roman"/>
          <w:sz w:val="24"/>
          <w:szCs w:val="24"/>
        </w:rPr>
        <w:t>Формы и методы сотрудничества с родителями:</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 -консультации; </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-размещение информации на сайте Учреждения; </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-анкетирование; </w:t>
      </w:r>
    </w:p>
    <w:p w:rsidR="00280941" w:rsidRPr="003672FE" w:rsidRDefault="00424597" w:rsidP="003672FE">
      <w:pPr>
        <w:ind w:right="3120"/>
        <w:jc w:val="both"/>
        <w:rPr>
          <w:rFonts w:eastAsia="Times New Roman"/>
          <w:sz w:val="24"/>
          <w:szCs w:val="24"/>
        </w:rPr>
      </w:pPr>
      <w:r w:rsidRPr="003672FE">
        <w:rPr>
          <w:rFonts w:eastAsia="Times New Roman"/>
          <w:sz w:val="24"/>
          <w:szCs w:val="24"/>
        </w:rPr>
        <w:t>-собрания;</w:t>
      </w:r>
    </w:p>
    <w:p w:rsidR="002554C0" w:rsidRPr="003672FE" w:rsidRDefault="00424597" w:rsidP="003672FE">
      <w:pPr>
        <w:ind w:right="3860"/>
        <w:jc w:val="both"/>
        <w:rPr>
          <w:rFonts w:eastAsia="Times New Roman"/>
          <w:sz w:val="24"/>
          <w:szCs w:val="24"/>
        </w:rPr>
      </w:pPr>
      <w:r w:rsidRPr="003672FE">
        <w:rPr>
          <w:rFonts w:eastAsia="Times New Roman"/>
          <w:sz w:val="24"/>
          <w:szCs w:val="24"/>
        </w:rPr>
        <w:t>-оформление родительских уголков;</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 -проведение конкурсов, акций; </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-организация семейных гостиных, клубов; </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-проведение родительских всеобучей; </w:t>
      </w:r>
    </w:p>
    <w:p w:rsidR="00240A1E" w:rsidRPr="00E04675" w:rsidRDefault="00424597" w:rsidP="00E04675">
      <w:pPr>
        <w:ind w:right="3860"/>
        <w:jc w:val="both"/>
        <w:rPr>
          <w:sz w:val="24"/>
          <w:szCs w:val="24"/>
        </w:rPr>
      </w:pPr>
      <w:r w:rsidRPr="003672FE">
        <w:rPr>
          <w:rFonts w:eastAsia="Times New Roman"/>
          <w:sz w:val="24"/>
          <w:szCs w:val="24"/>
        </w:rPr>
        <w:t>-пр</w:t>
      </w:r>
      <w:r w:rsidR="00E04675">
        <w:rPr>
          <w:rFonts w:eastAsia="Times New Roman"/>
          <w:sz w:val="24"/>
          <w:szCs w:val="24"/>
        </w:rPr>
        <w:t>оведение совместных мероприятий.</w:t>
      </w:r>
    </w:p>
    <w:p w:rsidR="00625595" w:rsidRPr="003672FE" w:rsidRDefault="00625595" w:rsidP="003672FE">
      <w:pPr>
        <w:rPr>
          <w:sz w:val="24"/>
          <w:szCs w:val="24"/>
        </w:rPr>
      </w:pPr>
    </w:p>
    <w:sectPr w:rsidR="00625595" w:rsidRPr="003672FE" w:rsidSect="007C4926">
      <w:pgSz w:w="11906" w:h="16838"/>
      <w:pgMar w:top="1440" w:right="1440" w:bottom="1440" w:left="1440" w:header="0" w:footer="0" w:gutter="0"/>
      <w:cols w:space="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5EB" w:rsidRDefault="000705EB" w:rsidP="00EF213E">
      <w:r>
        <w:separator/>
      </w:r>
    </w:p>
  </w:endnote>
  <w:endnote w:type="continuationSeparator" w:id="0">
    <w:p w:rsidR="000705EB" w:rsidRDefault="000705EB" w:rsidP="00EF2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Andale Sans UI">
    <w:altName w:val="Times New Roman"/>
    <w:charset w:val="00"/>
    <w:family w:val="auto"/>
    <w:pitch w:val="variable"/>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6206929"/>
      <w:docPartObj>
        <w:docPartGallery w:val="Page Numbers (Bottom of Page)"/>
        <w:docPartUnique/>
      </w:docPartObj>
    </w:sdtPr>
    <w:sdtEndPr/>
    <w:sdtContent>
      <w:p w:rsidR="0074620A" w:rsidRDefault="000705EB">
        <w:pPr>
          <w:pStyle w:val="ac"/>
          <w:jc w:val="right"/>
        </w:pPr>
        <w:r>
          <w:fldChar w:fldCharType="begin"/>
        </w:r>
        <w:r>
          <w:instrText>PAGE   \* MERGEFORMAT</w:instrText>
        </w:r>
        <w:r>
          <w:fldChar w:fldCharType="separate"/>
        </w:r>
        <w:r w:rsidR="00840231">
          <w:rPr>
            <w:noProof/>
          </w:rPr>
          <w:t>25</w:t>
        </w:r>
        <w:r>
          <w:rPr>
            <w:noProof/>
          </w:rPr>
          <w:fldChar w:fldCharType="end"/>
        </w:r>
      </w:p>
    </w:sdtContent>
  </w:sdt>
  <w:p w:rsidR="0074620A" w:rsidRDefault="0074620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5EB" w:rsidRDefault="000705EB" w:rsidP="00EF213E">
      <w:r>
        <w:separator/>
      </w:r>
    </w:p>
  </w:footnote>
  <w:footnote w:type="continuationSeparator" w:id="0">
    <w:p w:rsidR="000705EB" w:rsidRDefault="000705EB" w:rsidP="00EF21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8C"/>
    <w:multiLevelType w:val="hybridMultilevel"/>
    <w:tmpl w:val="C0843EC6"/>
    <w:lvl w:ilvl="0" w:tplc="85D4BADE">
      <w:start w:val="2"/>
      <w:numFmt w:val="decimal"/>
      <w:lvlText w:val="%1."/>
      <w:lvlJc w:val="left"/>
    </w:lvl>
    <w:lvl w:ilvl="1" w:tplc="4A24DEC6">
      <w:numFmt w:val="decimal"/>
      <w:lvlText w:val=""/>
      <w:lvlJc w:val="left"/>
    </w:lvl>
    <w:lvl w:ilvl="2" w:tplc="CEB22360">
      <w:numFmt w:val="decimal"/>
      <w:lvlText w:val=""/>
      <w:lvlJc w:val="left"/>
    </w:lvl>
    <w:lvl w:ilvl="3" w:tplc="86A29A48">
      <w:numFmt w:val="decimal"/>
      <w:lvlText w:val=""/>
      <w:lvlJc w:val="left"/>
    </w:lvl>
    <w:lvl w:ilvl="4" w:tplc="25ACA8E2">
      <w:numFmt w:val="decimal"/>
      <w:lvlText w:val=""/>
      <w:lvlJc w:val="left"/>
    </w:lvl>
    <w:lvl w:ilvl="5" w:tplc="5F9C7CE4">
      <w:numFmt w:val="decimal"/>
      <w:lvlText w:val=""/>
      <w:lvlJc w:val="left"/>
    </w:lvl>
    <w:lvl w:ilvl="6" w:tplc="9C889714">
      <w:numFmt w:val="decimal"/>
      <w:lvlText w:val=""/>
      <w:lvlJc w:val="left"/>
    </w:lvl>
    <w:lvl w:ilvl="7" w:tplc="662AC5E4">
      <w:numFmt w:val="decimal"/>
      <w:lvlText w:val=""/>
      <w:lvlJc w:val="left"/>
    </w:lvl>
    <w:lvl w:ilvl="8" w:tplc="48A8D520">
      <w:numFmt w:val="decimal"/>
      <w:lvlText w:val=""/>
      <w:lvlJc w:val="left"/>
    </w:lvl>
  </w:abstractNum>
  <w:abstractNum w:abstractNumId="1">
    <w:nsid w:val="0000008E"/>
    <w:multiLevelType w:val="hybridMultilevel"/>
    <w:tmpl w:val="5CC8BFC6"/>
    <w:lvl w:ilvl="0" w:tplc="A1BA06A6">
      <w:start w:val="6"/>
      <w:numFmt w:val="decimal"/>
      <w:lvlText w:val="%1."/>
      <w:lvlJc w:val="left"/>
    </w:lvl>
    <w:lvl w:ilvl="1" w:tplc="6680BB20">
      <w:numFmt w:val="decimal"/>
      <w:lvlText w:val=""/>
      <w:lvlJc w:val="left"/>
    </w:lvl>
    <w:lvl w:ilvl="2" w:tplc="32EAC198">
      <w:numFmt w:val="decimal"/>
      <w:lvlText w:val=""/>
      <w:lvlJc w:val="left"/>
    </w:lvl>
    <w:lvl w:ilvl="3" w:tplc="9A6ED618">
      <w:numFmt w:val="decimal"/>
      <w:lvlText w:val=""/>
      <w:lvlJc w:val="left"/>
    </w:lvl>
    <w:lvl w:ilvl="4" w:tplc="CF42D0F6">
      <w:numFmt w:val="decimal"/>
      <w:lvlText w:val=""/>
      <w:lvlJc w:val="left"/>
    </w:lvl>
    <w:lvl w:ilvl="5" w:tplc="2C308AB0">
      <w:numFmt w:val="decimal"/>
      <w:lvlText w:val=""/>
      <w:lvlJc w:val="left"/>
    </w:lvl>
    <w:lvl w:ilvl="6" w:tplc="0016978A">
      <w:numFmt w:val="decimal"/>
      <w:lvlText w:val=""/>
      <w:lvlJc w:val="left"/>
    </w:lvl>
    <w:lvl w:ilvl="7" w:tplc="027C97C6">
      <w:numFmt w:val="decimal"/>
      <w:lvlText w:val=""/>
      <w:lvlJc w:val="left"/>
    </w:lvl>
    <w:lvl w:ilvl="8" w:tplc="3072CE34">
      <w:numFmt w:val="decimal"/>
      <w:lvlText w:val=""/>
      <w:lvlJc w:val="left"/>
    </w:lvl>
  </w:abstractNum>
  <w:abstractNum w:abstractNumId="2">
    <w:nsid w:val="000000C1"/>
    <w:multiLevelType w:val="hybridMultilevel"/>
    <w:tmpl w:val="EDFECCF0"/>
    <w:lvl w:ilvl="0" w:tplc="D19A9BD2">
      <w:start w:val="1"/>
      <w:numFmt w:val="bullet"/>
      <w:lvlText w:val="в"/>
      <w:lvlJc w:val="left"/>
    </w:lvl>
    <w:lvl w:ilvl="1" w:tplc="57E2DC5A">
      <w:start w:val="3"/>
      <w:numFmt w:val="decimal"/>
      <w:lvlText w:val="%2)"/>
      <w:lvlJc w:val="left"/>
    </w:lvl>
    <w:lvl w:ilvl="2" w:tplc="F6828176">
      <w:numFmt w:val="decimal"/>
      <w:lvlText w:val=""/>
      <w:lvlJc w:val="left"/>
    </w:lvl>
    <w:lvl w:ilvl="3" w:tplc="FF0CFF7C">
      <w:numFmt w:val="decimal"/>
      <w:lvlText w:val=""/>
      <w:lvlJc w:val="left"/>
    </w:lvl>
    <w:lvl w:ilvl="4" w:tplc="CE8667D8">
      <w:numFmt w:val="decimal"/>
      <w:lvlText w:val=""/>
      <w:lvlJc w:val="left"/>
    </w:lvl>
    <w:lvl w:ilvl="5" w:tplc="56BE135E">
      <w:numFmt w:val="decimal"/>
      <w:lvlText w:val=""/>
      <w:lvlJc w:val="left"/>
    </w:lvl>
    <w:lvl w:ilvl="6" w:tplc="44445308">
      <w:numFmt w:val="decimal"/>
      <w:lvlText w:val=""/>
      <w:lvlJc w:val="left"/>
    </w:lvl>
    <w:lvl w:ilvl="7" w:tplc="DD1E4244">
      <w:numFmt w:val="decimal"/>
      <w:lvlText w:val=""/>
      <w:lvlJc w:val="left"/>
    </w:lvl>
    <w:lvl w:ilvl="8" w:tplc="B75CFA8C">
      <w:numFmt w:val="decimal"/>
      <w:lvlText w:val=""/>
      <w:lvlJc w:val="left"/>
    </w:lvl>
  </w:abstractNum>
  <w:abstractNum w:abstractNumId="3">
    <w:nsid w:val="000001E1"/>
    <w:multiLevelType w:val="hybridMultilevel"/>
    <w:tmpl w:val="403237B2"/>
    <w:lvl w:ilvl="0" w:tplc="282A2606">
      <w:start w:val="1"/>
      <w:numFmt w:val="bullet"/>
      <w:lvlText w:val="и"/>
      <w:lvlJc w:val="left"/>
    </w:lvl>
    <w:lvl w:ilvl="1" w:tplc="0C02FF9A">
      <w:numFmt w:val="decimal"/>
      <w:lvlText w:val=""/>
      <w:lvlJc w:val="left"/>
    </w:lvl>
    <w:lvl w:ilvl="2" w:tplc="69FECB66">
      <w:numFmt w:val="decimal"/>
      <w:lvlText w:val=""/>
      <w:lvlJc w:val="left"/>
    </w:lvl>
    <w:lvl w:ilvl="3" w:tplc="9CEA2E64">
      <w:numFmt w:val="decimal"/>
      <w:lvlText w:val=""/>
      <w:lvlJc w:val="left"/>
    </w:lvl>
    <w:lvl w:ilvl="4" w:tplc="26586372">
      <w:numFmt w:val="decimal"/>
      <w:lvlText w:val=""/>
      <w:lvlJc w:val="left"/>
    </w:lvl>
    <w:lvl w:ilvl="5" w:tplc="8844FD74">
      <w:numFmt w:val="decimal"/>
      <w:lvlText w:val=""/>
      <w:lvlJc w:val="left"/>
    </w:lvl>
    <w:lvl w:ilvl="6" w:tplc="F47AB088">
      <w:numFmt w:val="decimal"/>
      <w:lvlText w:val=""/>
      <w:lvlJc w:val="left"/>
    </w:lvl>
    <w:lvl w:ilvl="7" w:tplc="EFD6AD78">
      <w:numFmt w:val="decimal"/>
      <w:lvlText w:val=""/>
      <w:lvlJc w:val="left"/>
    </w:lvl>
    <w:lvl w:ilvl="8" w:tplc="74045E1E">
      <w:numFmt w:val="decimal"/>
      <w:lvlText w:val=""/>
      <w:lvlJc w:val="left"/>
    </w:lvl>
  </w:abstractNum>
  <w:abstractNum w:abstractNumId="4">
    <w:nsid w:val="000003FA"/>
    <w:multiLevelType w:val="hybridMultilevel"/>
    <w:tmpl w:val="4EB633B8"/>
    <w:lvl w:ilvl="0" w:tplc="65B069BA">
      <w:start w:val="3"/>
      <w:numFmt w:val="decimal"/>
      <w:lvlText w:val="%1."/>
      <w:lvlJc w:val="left"/>
    </w:lvl>
    <w:lvl w:ilvl="1" w:tplc="752A6C0E">
      <w:numFmt w:val="decimal"/>
      <w:lvlText w:val=""/>
      <w:lvlJc w:val="left"/>
    </w:lvl>
    <w:lvl w:ilvl="2" w:tplc="CB1A4896">
      <w:numFmt w:val="decimal"/>
      <w:lvlText w:val=""/>
      <w:lvlJc w:val="left"/>
    </w:lvl>
    <w:lvl w:ilvl="3" w:tplc="0A0E32DE">
      <w:numFmt w:val="decimal"/>
      <w:lvlText w:val=""/>
      <w:lvlJc w:val="left"/>
    </w:lvl>
    <w:lvl w:ilvl="4" w:tplc="C9E01FB8">
      <w:numFmt w:val="decimal"/>
      <w:lvlText w:val=""/>
      <w:lvlJc w:val="left"/>
    </w:lvl>
    <w:lvl w:ilvl="5" w:tplc="1A2EA4C8">
      <w:numFmt w:val="decimal"/>
      <w:lvlText w:val=""/>
      <w:lvlJc w:val="left"/>
    </w:lvl>
    <w:lvl w:ilvl="6" w:tplc="30DAA082">
      <w:numFmt w:val="decimal"/>
      <w:lvlText w:val=""/>
      <w:lvlJc w:val="left"/>
    </w:lvl>
    <w:lvl w:ilvl="7" w:tplc="1C80E18E">
      <w:numFmt w:val="decimal"/>
      <w:lvlText w:val=""/>
      <w:lvlJc w:val="left"/>
    </w:lvl>
    <w:lvl w:ilvl="8" w:tplc="7EF291A0">
      <w:numFmt w:val="decimal"/>
      <w:lvlText w:val=""/>
      <w:lvlJc w:val="left"/>
    </w:lvl>
  </w:abstractNum>
  <w:abstractNum w:abstractNumId="5">
    <w:nsid w:val="00000607"/>
    <w:multiLevelType w:val="hybridMultilevel"/>
    <w:tmpl w:val="B7F0FE96"/>
    <w:lvl w:ilvl="0" w:tplc="7B34D910">
      <w:start w:val="1"/>
      <w:numFmt w:val="decimal"/>
      <w:lvlText w:val="%1."/>
      <w:lvlJc w:val="left"/>
    </w:lvl>
    <w:lvl w:ilvl="1" w:tplc="E578D0A8">
      <w:numFmt w:val="decimal"/>
      <w:lvlText w:val=""/>
      <w:lvlJc w:val="left"/>
    </w:lvl>
    <w:lvl w:ilvl="2" w:tplc="70FE3B40">
      <w:numFmt w:val="decimal"/>
      <w:lvlText w:val=""/>
      <w:lvlJc w:val="left"/>
    </w:lvl>
    <w:lvl w:ilvl="3" w:tplc="51C08622">
      <w:numFmt w:val="decimal"/>
      <w:lvlText w:val=""/>
      <w:lvlJc w:val="left"/>
    </w:lvl>
    <w:lvl w:ilvl="4" w:tplc="58BC9E04">
      <w:numFmt w:val="decimal"/>
      <w:lvlText w:val=""/>
      <w:lvlJc w:val="left"/>
    </w:lvl>
    <w:lvl w:ilvl="5" w:tplc="8CA06F28">
      <w:numFmt w:val="decimal"/>
      <w:lvlText w:val=""/>
      <w:lvlJc w:val="left"/>
    </w:lvl>
    <w:lvl w:ilvl="6" w:tplc="F48675C4">
      <w:numFmt w:val="decimal"/>
      <w:lvlText w:val=""/>
      <w:lvlJc w:val="left"/>
    </w:lvl>
    <w:lvl w:ilvl="7" w:tplc="48728F64">
      <w:numFmt w:val="decimal"/>
      <w:lvlText w:val=""/>
      <w:lvlJc w:val="left"/>
    </w:lvl>
    <w:lvl w:ilvl="8" w:tplc="75D00F08">
      <w:numFmt w:val="decimal"/>
      <w:lvlText w:val=""/>
      <w:lvlJc w:val="left"/>
    </w:lvl>
  </w:abstractNum>
  <w:abstractNum w:abstractNumId="6">
    <w:nsid w:val="0000065A"/>
    <w:multiLevelType w:val="hybridMultilevel"/>
    <w:tmpl w:val="2B82A04E"/>
    <w:lvl w:ilvl="0" w:tplc="61568A6E">
      <w:start w:val="1"/>
      <w:numFmt w:val="bullet"/>
      <w:lvlText w:val="в"/>
      <w:lvlJc w:val="left"/>
    </w:lvl>
    <w:lvl w:ilvl="1" w:tplc="0C7EC12C">
      <w:numFmt w:val="decimal"/>
      <w:lvlText w:val=""/>
      <w:lvlJc w:val="left"/>
    </w:lvl>
    <w:lvl w:ilvl="2" w:tplc="388EFBD8">
      <w:numFmt w:val="decimal"/>
      <w:lvlText w:val=""/>
      <w:lvlJc w:val="left"/>
    </w:lvl>
    <w:lvl w:ilvl="3" w:tplc="39526138">
      <w:numFmt w:val="decimal"/>
      <w:lvlText w:val=""/>
      <w:lvlJc w:val="left"/>
    </w:lvl>
    <w:lvl w:ilvl="4" w:tplc="1D9A0B9A">
      <w:numFmt w:val="decimal"/>
      <w:lvlText w:val=""/>
      <w:lvlJc w:val="left"/>
    </w:lvl>
    <w:lvl w:ilvl="5" w:tplc="7186A25C">
      <w:numFmt w:val="decimal"/>
      <w:lvlText w:val=""/>
      <w:lvlJc w:val="left"/>
    </w:lvl>
    <w:lvl w:ilvl="6" w:tplc="20C0A810">
      <w:numFmt w:val="decimal"/>
      <w:lvlText w:val=""/>
      <w:lvlJc w:val="left"/>
    </w:lvl>
    <w:lvl w:ilvl="7" w:tplc="1BE20474">
      <w:numFmt w:val="decimal"/>
      <w:lvlText w:val=""/>
      <w:lvlJc w:val="left"/>
    </w:lvl>
    <w:lvl w:ilvl="8" w:tplc="278A1BB8">
      <w:numFmt w:val="decimal"/>
      <w:lvlText w:val=""/>
      <w:lvlJc w:val="left"/>
    </w:lvl>
  </w:abstractNum>
  <w:abstractNum w:abstractNumId="7">
    <w:nsid w:val="00000665"/>
    <w:multiLevelType w:val="hybridMultilevel"/>
    <w:tmpl w:val="1DA6BB0C"/>
    <w:lvl w:ilvl="0" w:tplc="6DD03D54">
      <w:start w:val="1"/>
      <w:numFmt w:val="bullet"/>
      <w:lvlText w:val="и"/>
      <w:lvlJc w:val="left"/>
    </w:lvl>
    <w:lvl w:ilvl="1" w:tplc="51582046">
      <w:start w:val="6"/>
      <w:numFmt w:val="decimal"/>
      <w:lvlText w:val="%2)"/>
      <w:lvlJc w:val="left"/>
    </w:lvl>
    <w:lvl w:ilvl="2" w:tplc="7736BA8A">
      <w:numFmt w:val="decimal"/>
      <w:lvlText w:val=""/>
      <w:lvlJc w:val="left"/>
    </w:lvl>
    <w:lvl w:ilvl="3" w:tplc="CC44C656">
      <w:numFmt w:val="decimal"/>
      <w:lvlText w:val=""/>
      <w:lvlJc w:val="left"/>
    </w:lvl>
    <w:lvl w:ilvl="4" w:tplc="754A2EBA">
      <w:numFmt w:val="decimal"/>
      <w:lvlText w:val=""/>
      <w:lvlJc w:val="left"/>
    </w:lvl>
    <w:lvl w:ilvl="5" w:tplc="DF30E15A">
      <w:numFmt w:val="decimal"/>
      <w:lvlText w:val=""/>
      <w:lvlJc w:val="left"/>
    </w:lvl>
    <w:lvl w:ilvl="6" w:tplc="B5202202">
      <w:numFmt w:val="decimal"/>
      <w:lvlText w:val=""/>
      <w:lvlJc w:val="left"/>
    </w:lvl>
    <w:lvl w:ilvl="7" w:tplc="2892AC30">
      <w:numFmt w:val="decimal"/>
      <w:lvlText w:val=""/>
      <w:lvlJc w:val="left"/>
    </w:lvl>
    <w:lvl w:ilvl="8" w:tplc="2A185310">
      <w:numFmt w:val="decimal"/>
      <w:lvlText w:val=""/>
      <w:lvlJc w:val="left"/>
    </w:lvl>
  </w:abstractNum>
  <w:abstractNum w:abstractNumId="8">
    <w:nsid w:val="000006D8"/>
    <w:multiLevelType w:val="hybridMultilevel"/>
    <w:tmpl w:val="444A46AE"/>
    <w:lvl w:ilvl="0" w:tplc="DF0C8AEC">
      <w:start w:val="1"/>
      <w:numFmt w:val="bullet"/>
      <w:lvlText w:val="-"/>
      <w:lvlJc w:val="left"/>
    </w:lvl>
    <w:lvl w:ilvl="1" w:tplc="FE96509A">
      <w:numFmt w:val="decimal"/>
      <w:lvlText w:val=""/>
      <w:lvlJc w:val="left"/>
    </w:lvl>
    <w:lvl w:ilvl="2" w:tplc="89949A2E">
      <w:numFmt w:val="decimal"/>
      <w:lvlText w:val=""/>
      <w:lvlJc w:val="left"/>
    </w:lvl>
    <w:lvl w:ilvl="3" w:tplc="61D6AA5C">
      <w:numFmt w:val="decimal"/>
      <w:lvlText w:val=""/>
      <w:lvlJc w:val="left"/>
    </w:lvl>
    <w:lvl w:ilvl="4" w:tplc="3580FDC4">
      <w:numFmt w:val="decimal"/>
      <w:lvlText w:val=""/>
      <w:lvlJc w:val="left"/>
    </w:lvl>
    <w:lvl w:ilvl="5" w:tplc="02F278D0">
      <w:numFmt w:val="decimal"/>
      <w:lvlText w:val=""/>
      <w:lvlJc w:val="left"/>
    </w:lvl>
    <w:lvl w:ilvl="6" w:tplc="628875B6">
      <w:numFmt w:val="decimal"/>
      <w:lvlText w:val=""/>
      <w:lvlJc w:val="left"/>
    </w:lvl>
    <w:lvl w:ilvl="7" w:tplc="20C2FBB2">
      <w:numFmt w:val="decimal"/>
      <w:lvlText w:val=""/>
      <w:lvlJc w:val="left"/>
    </w:lvl>
    <w:lvl w:ilvl="8" w:tplc="6874C238">
      <w:numFmt w:val="decimal"/>
      <w:lvlText w:val=""/>
      <w:lvlJc w:val="left"/>
    </w:lvl>
  </w:abstractNum>
  <w:abstractNum w:abstractNumId="9">
    <w:nsid w:val="000006E3"/>
    <w:multiLevelType w:val="hybridMultilevel"/>
    <w:tmpl w:val="6F0C96A4"/>
    <w:lvl w:ilvl="0" w:tplc="A5ECDC32">
      <w:start w:val="1"/>
      <w:numFmt w:val="bullet"/>
      <w:lvlText w:val="к"/>
      <w:lvlJc w:val="left"/>
    </w:lvl>
    <w:lvl w:ilvl="1" w:tplc="23EA46BC">
      <w:start w:val="1"/>
      <w:numFmt w:val="decimal"/>
      <w:lvlText w:val="%2."/>
      <w:lvlJc w:val="left"/>
    </w:lvl>
    <w:lvl w:ilvl="2" w:tplc="089471F6">
      <w:numFmt w:val="decimal"/>
      <w:lvlText w:val=""/>
      <w:lvlJc w:val="left"/>
    </w:lvl>
    <w:lvl w:ilvl="3" w:tplc="59E40BB0">
      <w:numFmt w:val="decimal"/>
      <w:lvlText w:val=""/>
      <w:lvlJc w:val="left"/>
    </w:lvl>
    <w:lvl w:ilvl="4" w:tplc="E138AF8C">
      <w:numFmt w:val="decimal"/>
      <w:lvlText w:val=""/>
      <w:lvlJc w:val="left"/>
    </w:lvl>
    <w:lvl w:ilvl="5" w:tplc="3CD41B1E">
      <w:numFmt w:val="decimal"/>
      <w:lvlText w:val=""/>
      <w:lvlJc w:val="left"/>
    </w:lvl>
    <w:lvl w:ilvl="6" w:tplc="B20030C2">
      <w:numFmt w:val="decimal"/>
      <w:lvlText w:val=""/>
      <w:lvlJc w:val="left"/>
    </w:lvl>
    <w:lvl w:ilvl="7" w:tplc="E9841328">
      <w:numFmt w:val="decimal"/>
      <w:lvlText w:val=""/>
      <w:lvlJc w:val="left"/>
    </w:lvl>
    <w:lvl w:ilvl="8" w:tplc="51D26532">
      <w:numFmt w:val="decimal"/>
      <w:lvlText w:val=""/>
      <w:lvlJc w:val="left"/>
    </w:lvl>
  </w:abstractNum>
  <w:abstractNum w:abstractNumId="10">
    <w:nsid w:val="000008AF"/>
    <w:multiLevelType w:val="hybridMultilevel"/>
    <w:tmpl w:val="2E083602"/>
    <w:lvl w:ilvl="0" w:tplc="3214740C">
      <w:start w:val="1"/>
      <w:numFmt w:val="bullet"/>
      <w:lvlText w:val=""/>
      <w:lvlJc w:val="left"/>
    </w:lvl>
    <w:lvl w:ilvl="1" w:tplc="5852BD70">
      <w:numFmt w:val="decimal"/>
      <w:lvlText w:val=""/>
      <w:lvlJc w:val="left"/>
    </w:lvl>
    <w:lvl w:ilvl="2" w:tplc="F4363B3E">
      <w:numFmt w:val="decimal"/>
      <w:lvlText w:val=""/>
      <w:lvlJc w:val="left"/>
    </w:lvl>
    <w:lvl w:ilvl="3" w:tplc="048CC5A0">
      <w:numFmt w:val="decimal"/>
      <w:lvlText w:val=""/>
      <w:lvlJc w:val="left"/>
    </w:lvl>
    <w:lvl w:ilvl="4" w:tplc="1A6AA514">
      <w:numFmt w:val="decimal"/>
      <w:lvlText w:val=""/>
      <w:lvlJc w:val="left"/>
    </w:lvl>
    <w:lvl w:ilvl="5" w:tplc="915CFBD4">
      <w:numFmt w:val="decimal"/>
      <w:lvlText w:val=""/>
      <w:lvlJc w:val="left"/>
    </w:lvl>
    <w:lvl w:ilvl="6" w:tplc="99328588">
      <w:numFmt w:val="decimal"/>
      <w:lvlText w:val=""/>
      <w:lvlJc w:val="left"/>
    </w:lvl>
    <w:lvl w:ilvl="7" w:tplc="2FE84174">
      <w:numFmt w:val="decimal"/>
      <w:lvlText w:val=""/>
      <w:lvlJc w:val="left"/>
    </w:lvl>
    <w:lvl w:ilvl="8" w:tplc="90EEA6D0">
      <w:numFmt w:val="decimal"/>
      <w:lvlText w:val=""/>
      <w:lvlJc w:val="left"/>
    </w:lvl>
  </w:abstractNum>
  <w:abstractNum w:abstractNumId="11">
    <w:nsid w:val="00000A6C"/>
    <w:multiLevelType w:val="hybridMultilevel"/>
    <w:tmpl w:val="87B6D2CA"/>
    <w:lvl w:ilvl="0" w:tplc="4BB241AE">
      <w:start w:val="1"/>
      <w:numFmt w:val="bullet"/>
      <w:lvlText w:val="к"/>
      <w:lvlJc w:val="left"/>
    </w:lvl>
    <w:lvl w:ilvl="1" w:tplc="0E505474">
      <w:start w:val="2"/>
      <w:numFmt w:val="decimal"/>
      <w:lvlText w:val="%2."/>
      <w:lvlJc w:val="left"/>
    </w:lvl>
    <w:lvl w:ilvl="2" w:tplc="439630FC">
      <w:numFmt w:val="decimal"/>
      <w:lvlText w:val=""/>
      <w:lvlJc w:val="left"/>
    </w:lvl>
    <w:lvl w:ilvl="3" w:tplc="9552E866">
      <w:numFmt w:val="decimal"/>
      <w:lvlText w:val=""/>
      <w:lvlJc w:val="left"/>
    </w:lvl>
    <w:lvl w:ilvl="4" w:tplc="35A8C7F4">
      <w:numFmt w:val="decimal"/>
      <w:lvlText w:val=""/>
      <w:lvlJc w:val="left"/>
    </w:lvl>
    <w:lvl w:ilvl="5" w:tplc="5162787E">
      <w:numFmt w:val="decimal"/>
      <w:lvlText w:val=""/>
      <w:lvlJc w:val="left"/>
    </w:lvl>
    <w:lvl w:ilvl="6" w:tplc="1D92B3C4">
      <w:numFmt w:val="decimal"/>
      <w:lvlText w:val=""/>
      <w:lvlJc w:val="left"/>
    </w:lvl>
    <w:lvl w:ilvl="7" w:tplc="DD36DFC8">
      <w:numFmt w:val="decimal"/>
      <w:lvlText w:val=""/>
      <w:lvlJc w:val="left"/>
    </w:lvl>
    <w:lvl w:ilvl="8" w:tplc="A6C2CE08">
      <w:numFmt w:val="decimal"/>
      <w:lvlText w:val=""/>
      <w:lvlJc w:val="left"/>
    </w:lvl>
  </w:abstractNum>
  <w:abstractNum w:abstractNumId="12">
    <w:nsid w:val="00000A87"/>
    <w:multiLevelType w:val="hybridMultilevel"/>
    <w:tmpl w:val="5DC00286"/>
    <w:lvl w:ilvl="0" w:tplc="2D58FDD8">
      <w:start w:val="4"/>
      <w:numFmt w:val="decimal"/>
      <w:lvlText w:val="%1."/>
      <w:lvlJc w:val="left"/>
    </w:lvl>
    <w:lvl w:ilvl="1" w:tplc="D0A6097C">
      <w:numFmt w:val="decimal"/>
      <w:lvlText w:val=""/>
      <w:lvlJc w:val="left"/>
    </w:lvl>
    <w:lvl w:ilvl="2" w:tplc="33A6D64C">
      <w:numFmt w:val="decimal"/>
      <w:lvlText w:val=""/>
      <w:lvlJc w:val="left"/>
    </w:lvl>
    <w:lvl w:ilvl="3" w:tplc="A7223CD4">
      <w:numFmt w:val="decimal"/>
      <w:lvlText w:val=""/>
      <w:lvlJc w:val="left"/>
    </w:lvl>
    <w:lvl w:ilvl="4" w:tplc="1420642C">
      <w:numFmt w:val="decimal"/>
      <w:lvlText w:val=""/>
      <w:lvlJc w:val="left"/>
    </w:lvl>
    <w:lvl w:ilvl="5" w:tplc="6870195E">
      <w:numFmt w:val="decimal"/>
      <w:lvlText w:val=""/>
      <w:lvlJc w:val="left"/>
    </w:lvl>
    <w:lvl w:ilvl="6" w:tplc="B136EAC4">
      <w:numFmt w:val="decimal"/>
      <w:lvlText w:val=""/>
      <w:lvlJc w:val="left"/>
    </w:lvl>
    <w:lvl w:ilvl="7" w:tplc="27263F52">
      <w:numFmt w:val="decimal"/>
      <w:lvlText w:val=""/>
      <w:lvlJc w:val="left"/>
    </w:lvl>
    <w:lvl w:ilvl="8" w:tplc="ACC21E2A">
      <w:numFmt w:val="decimal"/>
      <w:lvlText w:val=""/>
      <w:lvlJc w:val="left"/>
    </w:lvl>
  </w:abstractNum>
  <w:abstractNum w:abstractNumId="13">
    <w:nsid w:val="00000B93"/>
    <w:multiLevelType w:val="hybridMultilevel"/>
    <w:tmpl w:val="22A201E6"/>
    <w:lvl w:ilvl="0" w:tplc="1890AA42">
      <w:start w:val="1"/>
      <w:numFmt w:val="bullet"/>
      <w:lvlText w:val="В"/>
      <w:lvlJc w:val="left"/>
    </w:lvl>
    <w:lvl w:ilvl="1" w:tplc="1FC41B28">
      <w:start w:val="1"/>
      <w:numFmt w:val="bullet"/>
      <w:lvlText w:val=""/>
      <w:lvlJc w:val="left"/>
    </w:lvl>
    <w:lvl w:ilvl="2" w:tplc="56E886D4">
      <w:numFmt w:val="decimal"/>
      <w:lvlText w:val=""/>
      <w:lvlJc w:val="left"/>
    </w:lvl>
    <w:lvl w:ilvl="3" w:tplc="06425566">
      <w:numFmt w:val="decimal"/>
      <w:lvlText w:val=""/>
      <w:lvlJc w:val="left"/>
    </w:lvl>
    <w:lvl w:ilvl="4" w:tplc="8648FF6E">
      <w:numFmt w:val="decimal"/>
      <w:lvlText w:val=""/>
      <w:lvlJc w:val="left"/>
    </w:lvl>
    <w:lvl w:ilvl="5" w:tplc="B674F5F6">
      <w:numFmt w:val="decimal"/>
      <w:lvlText w:val=""/>
      <w:lvlJc w:val="left"/>
    </w:lvl>
    <w:lvl w:ilvl="6" w:tplc="64D22F76">
      <w:numFmt w:val="decimal"/>
      <w:lvlText w:val=""/>
      <w:lvlJc w:val="left"/>
    </w:lvl>
    <w:lvl w:ilvl="7" w:tplc="13CCC012">
      <w:numFmt w:val="decimal"/>
      <w:lvlText w:val=""/>
      <w:lvlJc w:val="left"/>
    </w:lvl>
    <w:lvl w:ilvl="8" w:tplc="113805C4">
      <w:numFmt w:val="decimal"/>
      <w:lvlText w:val=""/>
      <w:lvlJc w:val="left"/>
    </w:lvl>
  </w:abstractNum>
  <w:abstractNum w:abstractNumId="14">
    <w:nsid w:val="00000BB3"/>
    <w:multiLevelType w:val="hybridMultilevel"/>
    <w:tmpl w:val="B258551E"/>
    <w:lvl w:ilvl="0" w:tplc="DE6212F2">
      <w:start w:val="35"/>
      <w:numFmt w:val="upperLetter"/>
      <w:lvlText w:val="%1"/>
      <w:lvlJc w:val="left"/>
    </w:lvl>
    <w:lvl w:ilvl="1" w:tplc="285E1E4A">
      <w:numFmt w:val="decimal"/>
      <w:lvlText w:val=""/>
      <w:lvlJc w:val="left"/>
    </w:lvl>
    <w:lvl w:ilvl="2" w:tplc="7756C302">
      <w:numFmt w:val="decimal"/>
      <w:lvlText w:val=""/>
      <w:lvlJc w:val="left"/>
    </w:lvl>
    <w:lvl w:ilvl="3" w:tplc="B14E96E2">
      <w:numFmt w:val="decimal"/>
      <w:lvlText w:val=""/>
      <w:lvlJc w:val="left"/>
    </w:lvl>
    <w:lvl w:ilvl="4" w:tplc="D7B82F1A">
      <w:numFmt w:val="decimal"/>
      <w:lvlText w:val=""/>
      <w:lvlJc w:val="left"/>
    </w:lvl>
    <w:lvl w:ilvl="5" w:tplc="42F0707C">
      <w:numFmt w:val="decimal"/>
      <w:lvlText w:val=""/>
      <w:lvlJc w:val="left"/>
    </w:lvl>
    <w:lvl w:ilvl="6" w:tplc="D0F279D6">
      <w:numFmt w:val="decimal"/>
      <w:lvlText w:val=""/>
      <w:lvlJc w:val="left"/>
    </w:lvl>
    <w:lvl w:ilvl="7" w:tplc="8702E5EE">
      <w:numFmt w:val="decimal"/>
      <w:lvlText w:val=""/>
      <w:lvlJc w:val="left"/>
    </w:lvl>
    <w:lvl w:ilvl="8" w:tplc="7206AE12">
      <w:numFmt w:val="decimal"/>
      <w:lvlText w:val=""/>
      <w:lvlJc w:val="left"/>
    </w:lvl>
  </w:abstractNum>
  <w:abstractNum w:abstractNumId="15">
    <w:nsid w:val="00000C1E"/>
    <w:multiLevelType w:val="hybridMultilevel"/>
    <w:tmpl w:val="9110975C"/>
    <w:lvl w:ilvl="0" w:tplc="0E122D62">
      <w:start w:val="1"/>
      <w:numFmt w:val="bullet"/>
      <w:lvlText w:val="в"/>
      <w:lvlJc w:val="left"/>
    </w:lvl>
    <w:lvl w:ilvl="1" w:tplc="60C84F4A">
      <w:start w:val="2"/>
      <w:numFmt w:val="decimal"/>
      <w:lvlText w:val="%2."/>
      <w:lvlJc w:val="left"/>
    </w:lvl>
    <w:lvl w:ilvl="2" w:tplc="55DEC220">
      <w:numFmt w:val="decimal"/>
      <w:lvlText w:val=""/>
      <w:lvlJc w:val="left"/>
    </w:lvl>
    <w:lvl w:ilvl="3" w:tplc="C4163602">
      <w:numFmt w:val="decimal"/>
      <w:lvlText w:val=""/>
      <w:lvlJc w:val="left"/>
    </w:lvl>
    <w:lvl w:ilvl="4" w:tplc="5F7A698A">
      <w:numFmt w:val="decimal"/>
      <w:lvlText w:val=""/>
      <w:lvlJc w:val="left"/>
    </w:lvl>
    <w:lvl w:ilvl="5" w:tplc="30AE06DE">
      <w:numFmt w:val="decimal"/>
      <w:lvlText w:val=""/>
      <w:lvlJc w:val="left"/>
    </w:lvl>
    <w:lvl w:ilvl="6" w:tplc="ADF4E5F4">
      <w:numFmt w:val="decimal"/>
      <w:lvlText w:val=""/>
      <w:lvlJc w:val="left"/>
    </w:lvl>
    <w:lvl w:ilvl="7" w:tplc="4608FA0A">
      <w:numFmt w:val="decimal"/>
      <w:lvlText w:val=""/>
      <w:lvlJc w:val="left"/>
    </w:lvl>
    <w:lvl w:ilvl="8" w:tplc="17A6ABE4">
      <w:numFmt w:val="decimal"/>
      <w:lvlText w:val=""/>
      <w:lvlJc w:val="left"/>
    </w:lvl>
  </w:abstractNum>
  <w:abstractNum w:abstractNumId="16">
    <w:nsid w:val="00000CE1"/>
    <w:multiLevelType w:val="hybridMultilevel"/>
    <w:tmpl w:val="959052FA"/>
    <w:lvl w:ilvl="0" w:tplc="D4D6BB8E">
      <w:start w:val="1"/>
      <w:numFmt w:val="bullet"/>
      <w:lvlText w:val="с"/>
      <w:lvlJc w:val="left"/>
    </w:lvl>
    <w:lvl w:ilvl="1" w:tplc="CF462AA8">
      <w:start w:val="1"/>
      <w:numFmt w:val="bullet"/>
      <w:lvlText w:val="-"/>
      <w:lvlJc w:val="left"/>
    </w:lvl>
    <w:lvl w:ilvl="2" w:tplc="E7E619AC">
      <w:numFmt w:val="decimal"/>
      <w:lvlText w:val=""/>
      <w:lvlJc w:val="left"/>
    </w:lvl>
    <w:lvl w:ilvl="3" w:tplc="2332C1FA">
      <w:numFmt w:val="decimal"/>
      <w:lvlText w:val=""/>
      <w:lvlJc w:val="left"/>
    </w:lvl>
    <w:lvl w:ilvl="4" w:tplc="04E64ED8">
      <w:numFmt w:val="decimal"/>
      <w:lvlText w:val=""/>
      <w:lvlJc w:val="left"/>
    </w:lvl>
    <w:lvl w:ilvl="5" w:tplc="4EE2BC9E">
      <w:numFmt w:val="decimal"/>
      <w:lvlText w:val=""/>
      <w:lvlJc w:val="left"/>
    </w:lvl>
    <w:lvl w:ilvl="6" w:tplc="817E6778">
      <w:numFmt w:val="decimal"/>
      <w:lvlText w:val=""/>
      <w:lvlJc w:val="left"/>
    </w:lvl>
    <w:lvl w:ilvl="7" w:tplc="C9E29B62">
      <w:numFmt w:val="decimal"/>
      <w:lvlText w:val=""/>
      <w:lvlJc w:val="left"/>
    </w:lvl>
    <w:lvl w:ilvl="8" w:tplc="8D1CF6BC">
      <w:numFmt w:val="decimal"/>
      <w:lvlText w:val=""/>
      <w:lvlJc w:val="left"/>
    </w:lvl>
  </w:abstractNum>
  <w:abstractNum w:abstractNumId="17">
    <w:nsid w:val="00000E99"/>
    <w:multiLevelType w:val="hybridMultilevel"/>
    <w:tmpl w:val="7B76F36E"/>
    <w:lvl w:ilvl="0" w:tplc="4D120AC8">
      <w:start w:val="1"/>
      <w:numFmt w:val="bullet"/>
      <w:lvlText w:val="в"/>
      <w:lvlJc w:val="left"/>
    </w:lvl>
    <w:lvl w:ilvl="1" w:tplc="F21A6714">
      <w:start w:val="1"/>
      <w:numFmt w:val="bullet"/>
      <w:lvlText w:val="В"/>
      <w:lvlJc w:val="left"/>
    </w:lvl>
    <w:lvl w:ilvl="2" w:tplc="ECC0436A">
      <w:numFmt w:val="decimal"/>
      <w:lvlText w:val=""/>
      <w:lvlJc w:val="left"/>
    </w:lvl>
    <w:lvl w:ilvl="3" w:tplc="C924DD0A">
      <w:numFmt w:val="decimal"/>
      <w:lvlText w:val=""/>
      <w:lvlJc w:val="left"/>
    </w:lvl>
    <w:lvl w:ilvl="4" w:tplc="8BB066A0">
      <w:numFmt w:val="decimal"/>
      <w:lvlText w:val=""/>
      <w:lvlJc w:val="left"/>
    </w:lvl>
    <w:lvl w:ilvl="5" w:tplc="6DD03226">
      <w:numFmt w:val="decimal"/>
      <w:lvlText w:val=""/>
      <w:lvlJc w:val="left"/>
    </w:lvl>
    <w:lvl w:ilvl="6" w:tplc="47C6F0B6">
      <w:numFmt w:val="decimal"/>
      <w:lvlText w:val=""/>
      <w:lvlJc w:val="left"/>
    </w:lvl>
    <w:lvl w:ilvl="7" w:tplc="1D92EE0A">
      <w:numFmt w:val="decimal"/>
      <w:lvlText w:val=""/>
      <w:lvlJc w:val="left"/>
    </w:lvl>
    <w:lvl w:ilvl="8" w:tplc="8D1C161C">
      <w:numFmt w:val="decimal"/>
      <w:lvlText w:val=""/>
      <w:lvlJc w:val="left"/>
    </w:lvl>
  </w:abstractNum>
  <w:abstractNum w:abstractNumId="18">
    <w:nsid w:val="00001030"/>
    <w:multiLevelType w:val="hybridMultilevel"/>
    <w:tmpl w:val="06F2B54C"/>
    <w:lvl w:ilvl="0" w:tplc="9B2EAAAC">
      <w:start w:val="1"/>
      <w:numFmt w:val="bullet"/>
      <w:lvlText w:val="в"/>
      <w:lvlJc w:val="left"/>
    </w:lvl>
    <w:lvl w:ilvl="1" w:tplc="1DBE7BF2">
      <w:numFmt w:val="decimal"/>
      <w:lvlText w:val=""/>
      <w:lvlJc w:val="left"/>
    </w:lvl>
    <w:lvl w:ilvl="2" w:tplc="862A57CA">
      <w:numFmt w:val="decimal"/>
      <w:lvlText w:val=""/>
      <w:lvlJc w:val="left"/>
    </w:lvl>
    <w:lvl w:ilvl="3" w:tplc="6F9053BE">
      <w:numFmt w:val="decimal"/>
      <w:lvlText w:val=""/>
      <w:lvlJc w:val="left"/>
    </w:lvl>
    <w:lvl w:ilvl="4" w:tplc="16BA3734">
      <w:numFmt w:val="decimal"/>
      <w:lvlText w:val=""/>
      <w:lvlJc w:val="left"/>
    </w:lvl>
    <w:lvl w:ilvl="5" w:tplc="26D29EBC">
      <w:numFmt w:val="decimal"/>
      <w:lvlText w:val=""/>
      <w:lvlJc w:val="left"/>
    </w:lvl>
    <w:lvl w:ilvl="6" w:tplc="FCDC203A">
      <w:numFmt w:val="decimal"/>
      <w:lvlText w:val=""/>
      <w:lvlJc w:val="left"/>
    </w:lvl>
    <w:lvl w:ilvl="7" w:tplc="C11A828A">
      <w:numFmt w:val="decimal"/>
      <w:lvlText w:val=""/>
      <w:lvlJc w:val="left"/>
    </w:lvl>
    <w:lvl w:ilvl="8" w:tplc="5366FDA0">
      <w:numFmt w:val="decimal"/>
      <w:lvlText w:val=""/>
      <w:lvlJc w:val="left"/>
    </w:lvl>
  </w:abstractNum>
  <w:abstractNum w:abstractNumId="19">
    <w:nsid w:val="000011D5"/>
    <w:multiLevelType w:val="hybridMultilevel"/>
    <w:tmpl w:val="4F724C3E"/>
    <w:lvl w:ilvl="0" w:tplc="6EC2A534">
      <w:start w:val="1"/>
      <w:numFmt w:val="bullet"/>
      <w:lvlText w:val="-"/>
      <w:lvlJc w:val="left"/>
    </w:lvl>
    <w:lvl w:ilvl="1" w:tplc="41D01CCC">
      <w:numFmt w:val="decimal"/>
      <w:lvlText w:val=""/>
      <w:lvlJc w:val="left"/>
    </w:lvl>
    <w:lvl w:ilvl="2" w:tplc="0C70A020">
      <w:numFmt w:val="decimal"/>
      <w:lvlText w:val=""/>
      <w:lvlJc w:val="left"/>
    </w:lvl>
    <w:lvl w:ilvl="3" w:tplc="8A90297C">
      <w:numFmt w:val="decimal"/>
      <w:lvlText w:val=""/>
      <w:lvlJc w:val="left"/>
    </w:lvl>
    <w:lvl w:ilvl="4" w:tplc="D530229E">
      <w:numFmt w:val="decimal"/>
      <w:lvlText w:val=""/>
      <w:lvlJc w:val="left"/>
    </w:lvl>
    <w:lvl w:ilvl="5" w:tplc="786408BA">
      <w:numFmt w:val="decimal"/>
      <w:lvlText w:val=""/>
      <w:lvlJc w:val="left"/>
    </w:lvl>
    <w:lvl w:ilvl="6" w:tplc="269EDFEA">
      <w:numFmt w:val="decimal"/>
      <w:lvlText w:val=""/>
      <w:lvlJc w:val="left"/>
    </w:lvl>
    <w:lvl w:ilvl="7" w:tplc="AA2CE1AE">
      <w:numFmt w:val="decimal"/>
      <w:lvlText w:val=""/>
      <w:lvlJc w:val="left"/>
    </w:lvl>
    <w:lvl w:ilvl="8" w:tplc="6B1C717C">
      <w:numFmt w:val="decimal"/>
      <w:lvlText w:val=""/>
      <w:lvlJc w:val="left"/>
    </w:lvl>
  </w:abstractNum>
  <w:abstractNum w:abstractNumId="20">
    <w:nsid w:val="00001295"/>
    <w:multiLevelType w:val="hybridMultilevel"/>
    <w:tmpl w:val="3EC69A1A"/>
    <w:lvl w:ilvl="0" w:tplc="54883748">
      <w:start w:val="2"/>
      <w:numFmt w:val="decimal"/>
      <w:lvlText w:val="%1."/>
      <w:lvlJc w:val="left"/>
    </w:lvl>
    <w:lvl w:ilvl="1" w:tplc="1F488776">
      <w:numFmt w:val="decimal"/>
      <w:lvlText w:val=""/>
      <w:lvlJc w:val="left"/>
    </w:lvl>
    <w:lvl w:ilvl="2" w:tplc="475CEDA4">
      <w:numFmt w:val="decimal"/>
      <w:lvlText w:val=""/>
      <w:lvlJc w:val="left"/>
    </w:lvl>
    <w:lvl w:ilvl="3" w:tplc="3FD41166">
      <w:numFmt w:val="decimal"/>
      <w:lvlText w:val=""/>
      <w:lvlJc w:val="left"/>
    </w:lvl>
    <w:lvl w:ilvl="4" w:tplc="D5C8EF20">
      <w:numFmt w:val="decimal"/>
      <w:lvlText w:val=""/>
      <w:lvlJc w:val="left"/>
    </w:lvl>
    <w:lvl w:ilvl="5" w:tplc="20A23E00">
      <w:numFmt w:val="decimal"/>
      <w:lvlText w:val=""/>
      <w:lvlJc w:val="left"/>
    </w:lvl>
    <w:lvl w:ilvl="6" w:tplc="D6E25C4C">
      <w:numFmt w:val="decimal"/>
      <w:lvlText w:val=""/>
      <w:lvlJc w:val="left"/>
    </w:lvl>
    <w:lvl w:ilvl="7" w:tplc="5F6C072A">
      <w:numFmt w:val="decimal"/>
      <w:lvlText w:val=""/>
      <w:lvlJc w:val="left"/>
    </w:lvl>
    <w:lvl w:ilvl="8" w:tplc="2488F1D0">
      <w:numFmt w:val="decimal"/>
      <w:lvlText w:val=""/>
      <w:lvlJc w:val="left"/>
    </w:lvl>
  </w:abstractNum>
  <w:abstractNum w:abstractNumId="21">
    <w:nsid w:val="000012C2"/>
    <w:multiLevelType w:val="hybridMultilevel"/>
    <w:tmpl w:val="C2BE7092"/>
    <w:lvl w:ilvl="0" w:tplc="23DAAF50">
      <w:start w:val="1"/>
      <w:numFmt w:val="bullet"/>
      <w:lvlText w:val="и"/>
      <w:lvlJc w:val="left"/>
    </w:lvl>
    <w:lvl w:ilvl="1" w:tplc="2C7A8FD4">
      <w:start w:val="1"/>
      <w:numFmt w:val="decimal"/>
      <w:lvlText w:val="%2."/>
      <w:lvlJc w:val="left"/>
    </w:lvl>
    <w:lvl w:ilvl="2" w:tplc="30FC86E8">
      <w:numFmt w:val="decimal"/>
      <w:lvlText w:val=""/>
      <w:lvlJc w:val="left"/>
    </w:lvl>
    <w:lvl w:ilvl="3" w:tplc="0B040B48">
      <w:numFmt w:val="decimal"/>
      <w:lvlText w:val=""/>
      <w:lvlJc w:val="left"/>
    </w:lvl>
    <w:lvl w:ilvl="4" w:tplc="20500974">
      <w:numFmt w:val="decimal"/>
      <w:lvlText w:val=""/>
      <w:lvlJc w:val="left"/>
    </w:lvl>
    <w:lvl w:ilvl="5" w:tplc="F6944FE6">
      <w:numFmt w:val="decimal"/>
      <w:lvlText w:val=""/>
      <w:lvlJc w:val="left"/>
    </w:lvl>
    <w:lvl w:ilvl="6" w:tplc="7E921DFE">
      <w:numFmt w:val="decimal"/>
      <w:lvlText w:val=""/>
      <w:lvlJc w:val="left"/>
    </w:lvl>
    <w:lvl w:ilvl="7" w:tplc="E7C28FCC">
      <w:numFmt w:val="decimal"/>
      <w:lvlText w:val=""/>
      <w:lvlJc w:val="left"/>
    </w:lvl>
    <w:lvl w:ilvl="8" w:tplc="2AFA2E34">
      <w:numFmt w:val="decimal"/>
      <w:lvlText w:val=""/>
      <w:lvlJc w:val="left"/>
    </w:lvl>
  </w:abstractNum>
  <w:abstractNum w:abstractNumId="22">
    <w:nsid w:val="000015B4"/>
    <w:multiLevelType w:val="hybridMultilevel"/>
    <w:tmpl w:val="74C2CAE2"/>
    <w:lvl w:ilvl="0" w:tplc="DAB6F05E">
      <w:start w:val="1"/>
      <w:numFmt w:val="decimal"/>
      <w:lvlText w:val="%1."/>
      <w:lvlJc w:val="left"/>
    </w:lvl>
    <w:lvl w:ilvl="1" w:tplc="07E06358">
      <w:numFmt w:val="decimal"/>
      <w:lvlText w:val=""/>
      <w:lvlJc w:val="left"/>
    </w:lvl>
    <w:lvl w:ilvl="2" w:tplc="8312D2CE">
      <w:numFmt w:val="decimal"/>
      <w:lvlText w:val=""/>
      <w:lvlJc w:val="left"/>
    </w:lvl>
    <w:lvl w:ilvl="3" w:tplc="A21EF8F8">
      <w:numFmt w:val="decimal"/>
      <w:lvlText w:val=""/>
      <w:lvlJc w:val="left"/>
    </w:lvl>
    <w:lvl w:ilvl="4" w:tplc="ECD0AABC">
      <w:numFmt w:val="decimal"/>
      <w:lvlText w:val=""/>
      <w:lvlJc w:val="left"/>
    </w:lvl>
    <w:lvl w:ilvl="5" w:tplc="8E70DC26">
      <w:numFmt w:val="decimal"/>
      <w:lvlText w:val=""/>
      <w:lvlJc w:val="left"/>
    </w:lvl>
    <w:lvl w:ilvl="6" w:tplc="4C968892">
      <w:numFmt w:val="decimal"/>
      <w:lvlText w:val=""/>
      <w:lvlJc w:val="left"/>
    </w:lvl>
    <w:lvl w:ilvl="7" w:tplc="D0C81018">
      <w:numFmt w:val="decimal"/>
      <w:lvlText w:val=""/>
      <w:lvlJc w:val="left"/>
    </w:lvl>
    <w:lvl w:ilvl="8" w:tplc="C5B89F06">
      <w:numFmt w:val="decimal"/>
      <w:lvlText w:val=""/>
      <w:lvlJc w:val="left"/>
    </w:lvl>
  </w:abstractNum>
  <w:abstractNum w:abstractNumId="23">
    <w:nsid w:val="0000169A"/>
    <w:multiLevelType w:val="hybridMultilevel"/>
    <w:tmpl w:val="55DE89AA"/>
    <w:lvl w:ilvl="0" w:tplc="AA82DB62">
      <w:start w:val="1"/>
      <w:numFmt w:val="bullet"/>
      <w:lvlText w:val="в"/>
      <w:lvlJc w:val="left"/>
    </w:lvl>
    <w:lvl w:ilvl="1" w:tplc="F0604968">
      <w:start w:val="1"/>
      <w:numFmt w:val="bullet"/>
      <w:lvlText w:val="В"/>
      <w:lvlJc w:val="left"/>
    </w:lvl>
    <w:lvl w:ilvl="2" w:tplc="87FAF070">
      <w:numFmt w:val="decimal"/>
      <w:lvlText w:val=""/>
      <w:lvlJc w:val="left"/>
    </w:lvl>
    <w:lvl w:ilvl="3" w:tplc="84E6EA94">
      <w:numFmt w:val="decimal"/>
      <w:lvlText w:val=""/>
      <w:lvlJc w:val="left"/>
    </w:lvl>
    <w:lvl w:ilvl="4" w:tplc="C9C41AD2">
      <w:numFmt w:val="decimal"/>
      <w:lvlText w:val=""/>
      <w:lvlJc w:val="left"/>
    </w:lvl>
    <w:lvl w:ilvl="5" w:tplc="5D5AD19A">
      <w:numFmt w:val="decimal"/>
      <w:lvlText w:val=""/>
      <w:lvlJc w:val="left"/>
    </w:lvl>
    <w:lvl w:ilvl="6" w:tplc="797E474C">
      <w:numFmt w:val="decimal"/>
      <w:lvlText w:val=""/>
      <w:lvlJc w:val="left"/>
    </w:lvl>
    <w:lvl w:ilvl="7" w:tplc="91780DB8">
      <w:numFmt w:val="decimal"/>
      <w:lvlText w:val=""/>
      <w:lvlJc w:val="left"/>
    </w:lvl>
    <w:lvl w:ilvl="8" w:tplc="CB0ABDD2">
      <w:numFmt w:val="decimal"/>
      <w:lvlText w:val=""/>
      <w:lvlJc w:val="left"/>
    </w:lvl>
  </w:abstractNum>
  <w:abstractNum w:abstractNumId="24">
    <w:nsid w:val="000017B8"/>
    <w:multiLevelType w:val="hybridMultilevel"/>
    <w:tmpl w:val="A01A984A"/>
    <w:lvl w:ilvl="0" w:tplc="E5B27556">
      <w:start w:val="1"/>
      <w:numFmt w:val="bullet"/>
      <w:lvlText w:val=""/>
      <w:lvlJc w:val="left"/>
    </w:lvl>
    <w:lvl w:ilvl="1" w:tplc="C636B246">
      <w:numFmt w:val="decimal"/>
      <w:lvlText w:val=""/>
      <w:lvlJc w:val="left"/>
    </w:lvl>
    <w:lvl w:ilvl="2" w:tplc="CF3A9CAE">
      <w:numFmt w:val="decimal"/>
      <w:lvlText w:val=""/>
      <w:lvlJc w:val="left"/>
    </w:lvl>
    <w:lvl w:ilvl="3" w:tplc="4358E1F2">
      <w:numFmt w:val="decimal"/>
      <w:lvlText w:val=""/>
      <w:lvlJc w:val="left"/>
    </w:lvl>
    <w:lvl w:ilvl="4" w:tplc="86F4D3FE">
      <w:numFmt w:val="decimal"/>
      <w:lvlText w:val=""/>
      <w:lvlJc w:val="left"/>
    </w:lvl>
    <w:lvl w:ilvl="5" w:tplc="53E4BF4C">
      <w:numFmt w:val="decimal"/>
      <w:lvlText w:val=""/>
      <w:lvlJc w:val="left"/>
    </w:lvl>
    <w:lvl w:ilvl="6" w:tplc="5B3451D8">
      <w:numFmt w:val="decimal"/>
      <w:lvlText w:val=""/>
      <w:lvlJc w:val="left"/>
    </w:lvl>
    <w:lvl w:ilvl="7" w:tplc="1BE4719C">
      <w:numFmt w:val="decimal"/>
      <w:lvlText w:val=""/>
      <w:lvlJc w:val="left"/>
    </w:lvl>
    <w:lvl w:ilvl="8" w:tplc="FA9E12D4">
      <w:numFmt w:val="decimal"/>
      <w:lvlText w:val=""/>
      <w:lvlJc w:val="left"/>
    </w:lvl>
  </w:abstractNum>
  <w:abstractNum w:abstractNumId="25">
    <w:nsid w:val="00001D5E"/>
    <w:multiLevelType w:val="hybridMultilevel"/>
    <w:tmpl w:val="80664410"/>
    <w:lvl w:ilvl="0" w:tplc="A42810AC">
      <w:start w:val="1"/>
      <w:numFmt w:val="decimal"/>
      <w:lvlText w:val="%1."/>
      <w:lvlJc w:val="left"/>
    </w:lvl>
    <w:lvl w:ilvl="1" w:tplc="030ADEC4">
      <w:numFmt w:val="decimal"/>
      <w:lvlText w:val=""/>
      <w:lvlJc w:val="left"/>
    </w:lvl>
    <w:lvl w:ilvl="2" w:tplc="7FF20DE8">
      <w:numFmt w:val="decimal"/>
      <w:lvlText w:val=""/>
      <w:lvlJc w:val="left"/>
    </w:lvl>
    <w:lvl w:ilvl="3" w:tplc="BEC645F2">
      <w:numFmt w:val="decimal"/>
      <w:lvlText w:val=""/>
      <w:lvlJc w:val="left"/>
    </w:lvl>
    <w:lvl w:ilvl="4" w:tplc="E13C75E2">
      <w:numFmt w:val="decimal"/>
      <w:lvlText w:val=""/>
      <w:lvlJc w:val="left"/>
    </w:lvl>
    <w:lvl w:ilvl="5" w:tplc="0186BD92">
      <w:numFmt w:val="decimal"/>
      <w:lvlText w:val=""/>
      <w:lvlJc w:val="left"/>
    </w:lvl>
    <w:lvl w:ilvl="6" w:tplc="425E9386">
      <w:numFmt w:val="decimal"/>
      <w:lvlText w:val=""/>
      <w:lvlJc w:val="left"/>
    </w:lvl>
    <w:lvl w:ilvl="7" w:tplc="28F2442E">
      <w:numFmt w:val="decimal"/>
      <w:lvlText w:val=""/>
      <w:lvlJc w:val="left"/>
    </w:lvl>
    <w:lvl w:ilvl="8" w:tplc="1350232E">
      <w:numFmt w:val="decimal"/>
      <w:lvlText w:val=""/>
      <w:lvlJc w:val="left"/>
    </w:lvl>
  </w:abstractNum>
  <w:abstractNum w:abstractNumId="26">
    <w:nsid w:val="00001DCB"/>
    <w:multiLevelType w:val="hybridMultilevel"/>
    <w:tmpl w:val="E398CFD0"/>
    <w:lvl w:ilvl="0" w:tplc="D5EA0916">
      <w:start w:val="1"/>
      <w:numFmt w:val="bullet"/>
      <w:lvlText w:val="и"/>
      <w:lvlJc w:val="left"/>
    </w:lvl>
    <w:lvl w:ilvl="1" w:tplc="FA5E6F26">
      <w:numFmt w:val="decimal"/>
      <w:lvlText w:val=""/>
      <w:lvlJc w:val="left"/>
    </w:lvl>
    <w:lvl w:ilvl="2" w:tplc="67D6031A">
      <w:numFmt w:val="decimal"/>
      <w:lvlText w:val=""/>
      <w:lvlJc w:val="left"/>
    </w:lvl>
    <w:lvl w:ilvl="3" w:tplc="6136DA5C">
      <w:numFmt w:val="decimal"/>
      <w:lvlText w:val=""/>
      <w:lvlJc w:val="left"/>
    </w:lvl>
    <w:lvl w:ilvl="4" w:tplc="8DAC8ED8">
      <w:numFmt w:val="decimal"/>
      <w:lvlText w:val=""/>
      <w:lvlJc w:val="left"/>
    </w:lvl>
    <w:lvl w:ilvl="5" w:tplc="8E88966C">
      <w:numFmt w:val="decimal"/>
      <w:lvlText w:val=""/>
      <w:lvlJc w:val="left"/>
    </w:lvl>
    <w:lvl w:ilvl="6" w:tplc="44967A62">
      <w:numFmt w:val="decimal"/>
      <w:lvlText w:val=""/>
      <w:lvlJc w:val="left"/>
    </w:lvl>
    <w:lvl w:ilvl="7" w:tplc="75AE3712">
      <w:numFmt w:val="decimal"/>
      <w:lvlText w:val=""/>
      <w:lvlJc w:val="left"/>
    </w:lvl>
    <w:lvl w:ilvl="8" w:tplc="07BAEB1A">
      <w:numFmt w:val="decimal"/>
      <w:lvlText w:val=""/>
      <w:lvlJc w:val="left"/>
    </w:lvl>
  </w:abstractNum>
  <w:abstractNum w:abstractNumId="27">
    <w:nsid w:val="00001FF1"/>
    <w:multiLevelType w:val="hybridMultilevel"/>
    <w:tmpl w:val="1F2643CE"/>
    <w:lvl w:ilvl="0" w:tplc="82F46826">
      <w:start w:val="1"/>
      <w:numFmt w:val="bullet"/>
      <w:lvlText w:val="к"/>
      <w:lvlJc w:val="left"/>
    </w:lvl>
    <w:lvl w:ilvl="1" w:tplc="068EB666">
      <w:start w:val="1"/>
      <w:numFmt w:val="decimal"/>
      <w:lvlText w:val="%2."/>
      <w:lvlJc w:val="left"/>
    </w:lvl>
    <w:lvl w:ilvl="2" w:tplc="D55E20FE">
      <w:numFmt w:val="decimal"/>
      <w:lvlText w:val=""/>
      <w:lvlJc w:val="left"/>
    </w:lvl>
    <w:lvl w:ilvl="3" w:tplc="1B2251A6">
      <w:numFmt w:val="decimal"/>
      <w:lvlText w:val=""/>
      <w:lvlJc w:val="left"/>
    </w:lvl>
    <w:lvl w:ilvl="4" w:tplc="C02E4D92">
      <w:numFmt w:val="decimal"/>
      <w:lvlText w:val=""/>
      <w:lvlJc w:val="left"/>
    </w:lvl>
    <w:lvl w:ilvl="5" w:tplc="7116C1DC">
      <w:numFmt w:val="decimal"/>
      <w:lvlText w:val=""/>
      <w:lvlJc w:val="left"/>
    </w:lvl>
    <w:lvl w:ilvl="6" w:tplc="9F04F8A4">
      <w:numFmt w:val="decimal"/>
      <w:lvlText w:val=""/>
      <w:lvlJc w:val="left"/>
    </w:lvl>
    <w:lvl w:ilvl="7" w:tplc="4C5E0F26">
      <w:numFmt w:val="decimal"/>
      <w:lvlText w:val=""/>
      <w:lvlJc w:val="left"/>
    </w:lvl>
    <w:lvl w:ilvl="8" w:tplc="84CADDF2">
      <w:numFmt w:val="decimal"/>
      <w:lvlText w:val=""/>
      <w:lvlJc w:val="left"/>
    </w:lvl>
  </w:abstractNum>
  <w:abstractNum w:abstractNumId="28">
    <w:nsid w:val="000020AD"/>
    <w:multiLevelType w:val="hybridMultilevel"/>
    <w:tmpl w:val="0F708682"/>
    <w:lvl w:ilvl="0" w:tplc="BBF2B11A">
      <w:start w:val="1"/>
      <w:numFmt w:val="decimal"/>
      <w:lvlText w:val="%1."/>
      <w:lvlJc w:val="left"/>
    </w:lvl>
    <w:lvl w:ilvl="1" w:tplc="EA52EFF2">
      <w:numFmt w:val="decimal"/>
      <w:lvlText w:val=""/>
      <w:lvlJc w:val="left"/>
    </w:lvl>
    <w:lvl w:ilvl="2" w:tplc="D38EAA36">
      <w:numFmt w:val="decimal"/>
      <w:lvlText w:val=""/>
      <w:lvlJc w:val="left"/>
    </w:lvl>
    <w:lvl w:ilvl="3" w:tplc="5BFA1504">
      <w:numFmt w:val="decimal"/>
      <w:lvlText w:val=""/>
      <w:lvlJc w:val="left"/>
    </w:lvl>
    <w:lvl w:ilvl="4" w:tplc="C096E868">
      <w:numFmt w:val="decimal"/>
      <w:lvlText w:val=""/>
      <w:lvlJc w:val="left"/>
    </w:lvl>
    <w:lvl w:ilvl="5" w:tplc="82DA6830">
      <w:numFmt w:val="decimal"/>
      <w:lvlText w:val=""/>
      <w:lvlJc w:val="left"/>
    </w:lvl>
    <w:lvl w:ilvl="6" w:tplc="8D2E8E26">
      <w:numFmt w:val="decimal"/>
      <w:lvlText w:val=""/>
      <w:lvlJc w:val="left"/>
    </w:lvl>
    <w:lvl w:ilvl="7" w:tplc="AF70CAAC">
      <w:numFmt w:val="decimal"/>
      <w:lvlText w:val=""/>
      <w:lvlJc w:val="left"/>
    </w:lvl>
    <w:lvl w:ilvl="8" w:tplc="C9D211A6">
      <w:numFmt w:val="decimal"/>
      <w:lvlText w:val=""/>
      <w:lvlJc w:val="left"/>
    </w:lvl>
  </w:abstractNum>
  <w:abstractNum w:abstractNumId="29">
    <w:nsid w:val="00002120"/>
    <w:multiLevelType w:val="hybridMultilevel"/>
    <w:tmpl w:val="D544329C"/>
    <w:lvl w:ilvl="0" w:tplc="D6E48160">
      <w:start w:val="1"/>
      <w:numFmt w:val="decimal"/>
      <w:lvlText w:val="%1."/>
      <w:lvlJc w:val="left"/>
    </w:lvl>
    <w:lvl w:ilvl="1" w:tplc="C1300372">
      <w:numFmt w:val="decimal"/>
      <w:lvlText w:val=""/>
      <w:lvlJc w:val="left"/>
    </w:lvl>
    <w:lvl w:ilvl="2" w:tplc="6A465B88">
      <w:numFmt w:val="decimal"/>
      <w:lvlText w:val=""/>
      <w:lvlJc w:val="left"/>
    </w:lvl>
    <w:lvl w:ilvl="3" w:tplc="FA7ABF76">
      <w:numFmt w:val="decimal"/>
      <w:lvlText w:val=""/>
      <w:lvlJc w:val="left"/>
    </w:lvl>
    <w:lvl w:ilvl="4" w:tplc="CD9EE572">
      <w:numFmt w:val="decimal"/>
      <w:lvlText w:val=""/>
      <w:lvlJc w:val="left"/>
    </w:lvl>
    <w:lvl w:ilvl="5" w:tplc="D70EDBA8">
      <w:numFmt w:val="decimal"/>
      <w:lvlText w:val=""/>
      <w:lvlJc w:val="left"/>
    </w:lvl>
    <w:lvl w:ilvl="6" w:tplc="65447158">
      <w:numFmt w:val="decimal"/>
      <w:lvlText w:val=""/>
      <w:lvlJc w:val="left"/>
    </w:lvl>
    <w:lvl w:ilvl="7" w:tplc="A18C1C0C">
      <w:numFmt w:val="decimal"/>
      <w:lvlText w:val=""/>
      <w:lvlJc w:val="left"/>
    </w:lvl>
    <w:lvl w:ilvl="8" w:tplc="46A69CDA">
      <w:numFmt w:val="decimal"/>
      <w:lvlText w:val=""/>
      <w:lvlJc w:val="left"/>
    </w:lvl>
  </w:abstractNum>
  <w:abstractNum w:abstractNumId="30">
    <w:nsid w:val="0000212C"/>
    <w:multiLevelType w:val="hybridMultilevel"/>
    <w:tmpl w:val="CAAA8DAA"/>
    <w:lvl w:ilvl="0" w:tplc="2A460C0C">
      <w:start w:val="2"/>
      <w:numFmt w:val="decimal"/>
      <w:lvlText w:val="%1."/>
      <w:lvlJc w:val="left"/>
    </w:lvl>
    <w:lvl w:ilvl="1" w:tplc="A91069B6">
      <w:numFmt w:val="decimal"/>
      <w:lvlText w:val=""/>
      <w:lvlJc w:val="left"/>
    </w:lvl>
    <w:lvl w:ilvl="2" w:tplc="F5AECD9E">
      <w:numFmt w:val="decimal"/>
      <w:lvlText w:val=""/>
      <w:lvlJc w:val="left"/>
    </w:lvl>
    <w:lvl w:ilvl="3" w:tplc="ACF255EC">
      <w:numFmt w:val="decimal"/>
      <w:lvlText w:val=""/>
      <w:lvlJc w:val="left"/>
    </w:lvl>
    <w:lvl w:ilvl="4" w:tplc="A5486A6E">
      <w:numFmt w:val="decimal"/>
      <w:lvlText w:val=""/>
      <w:lvlJc w:val="left"/>
    </w:lvl>
    <w:lvl w:ilvl="5" w:tplc="59A8EE32">
      <w:numFmt w:val="decimal"/>
      <w:lvlText w:val=""/>
      <w:lvlJc w:val="left"/>
    </w:lvl>
    <w:lvl w:ilvl="6" w:tplc="830A7B02">
      <w:numFmt w:val="decimal"/>
      <w:lvlText w:val=""/>
      <w:lvlJc w:val="left"/>
    </w:lvl>
    <w:lvl w:ilvl="7" w:tplc="853E2B16">
      <w:numFmt w:val="decimal"/>
      <w:lvlText w:val=""/>
      <w:lvlJc w:val="left"/>
    </w:lvl>
    <w:lvl w:ilvl="8" w:tplc="36108810">
      <w:numFmt w:val="decimal"/>
      <w:lvlText w:val=""/>
      <w:lvlJc w:val="left"/>
    </w:lvl>
  </w:abstractNum>
  <w:abstractNum w:abstractNumId="31">
    <w:nsid w:val="0000214E"/>
    <w:multiLevelType w:val="hybridMultilevel"/>
    <w:tmpl w:val="97622532"/>
    <w:lvl w:ilvl="0" w:tplc="5360E43E">
      <w:start w:val="1"/>
      <w:numFmt w:val="bullet"/>
      <w:lvlText w:val=""/>
      <w:lvlJc w:val="left"/>
    </w:lvl>
    <w:lvl w:ilvl="1" w:tplc="C598E4B8">
      <w:start w:val="1"/>
      <w:numFmt w:val="bullet"/>
      <w:lvlText w:val="-"/>
      <w:lvlJc w:val="left"/>
    </w:lvl>
    <w:lvl w:ilvl="2" w:tplc="EBBE98D2">
      <w:numFmt w:val="decimal"/>
      <w:lvlText w:val=""/>
      <w:lvlJc w:val="left"/>
    </w:lvl>
    <w:lvl w:ilvl="3" w:tplc="57DAC664">
      <w:numFmt w:val="decimal"/>
      <w:lvlText w:val=""/>
      <w:lvlJc w:val="left"/>
    </w:lvl>
    <w:lvl w:ilvl="4" w:tplc="8564B388">
      <w:numFmt w:val="decimal"/>
      <w:lvlText w:val=""/>
      <w:lvlJc w:val="left"/>
    </w:lvl>
    <w:lvl w:ilvl="5" w:tplc="FDE0416A">
      <w:numFmt w:val="decimal"/>
      <w:lvlText w:val=""/>
      <w:lvlJc w:val="left"/>
    </w:lvl>
    <w:lvl w:ilvl="6" w:tplc="E5C078D2">
      <w:numFmt w:val="decimal"/>
      <w:lvlText w:val=""/>
      <w:lvlJc w:val="left"/>
    </w:lvl>
    <w:lvl w:ilvl="7" w:tplc="ABB4B86C">
      <w:numFmt w:val="decimal"/>
      <w:lvlText w:val=""/>
      <w:lvlJc w:val="left"/>
    </w:lvl>
    <w:lvl w:ilvl="8" w:tplc="8BC80A06">
      <w:numFmt w:val="decimal"/>
      <w:lvlText w:val=""/>
      <w:lvlJc w:val="left"/>
    </w:lvl>
  </w:abstractNum>
  <w:abstractNum w:abstractNumId="32">
    <w:nsid w:val="00002332"/>
    <w:multiLevelType w:val="hybridMultilevel"/>
    <w:tmpl w:val="64C65C78"/>
    <w:lvl w:ilvl="0" w:tplc="F3BC3B90">
      <w:start w:val="1"/>
      <w:numFmt w:val="decimal"/>
      <w:lvlText w:val="%1."/>
      <w:lvlJc w:val="left"/>
    </w:lvl>
    <w:lvl w:ilvl="1" w:tplc="94946486">
      <w:numFmt w:val="decimal"/>
      <w:lvlText w:val=""/>
      <w:lvlJc w:val="left"/>
    </w:lvl>
    <w:lvl w:ilvl="2" w:tplc="CD7E0880">
      <w:numFmt w:val="decimal"/>
      <w:lvlText w:val=""/>
      <w:lvlJc w:val="left"/>
    </w:lvl>
    <w:lvl w:ilvl="3" w:tplc="95289BDA">
      <w:numFmt w:val="decimal"/>
      <w:lvlText w:val=""/>
      <w:lvlJc w:val="left"/>
    </w:lvl>
    <w:lvl w:ilvl="4" w:tplc="8D7A2280">
      <w:numFmt w:val="decimal"/>
      <w:lvlText w:val=""/>
      <w:lvlJc w:val="left"/>
    </w:lvl>
    <w:lvl w:ilvl="5" w:tplc="E590514C">
      <w:numFmt w:val="decimal"/>
      <w:lvlText w:val=""/>
      <w:lvlJc w:val="left"/>
    </w:lvl>
    <w:lvl w:ilvl="6" w:tplc="5E565E16">
      <w:numFmt w:val="decimal"/>
      <w:lvlText w:val=""/>
      <w:lvlJc w:val="left"/>
    </w:lvl>
    <w:lvl w:ilvl="7" w:tplc="DA8CEDE8">
      <w:numFmt w:val="decimal"/>
      <w:lvlText w:val=""/>
      <w:lvlJc w:val="left"/>
    </w:lvl>
    <w:lvl w:ilvl="8" w:tplc="74007F82">
      <w:numFmt w:val="decimal"/>
      <w:lvlText w:val=""/>
      <w:lvlJc w:val="left"/>
    </w:lvl>
  </w:abstractNum>
  <w:abstractNum w:abstractNumId="33">
    <w:nsid w:val="0000248D"/>
    <w:multiLevelType w:val="hybridMultilevel"/>
    <w:tmpl w:val="B136D3C6"/>
    <w:lvl w:ilvl="0" w:tplc="F91098FC">
      <w:start w:val="1"/>
      <w:numFmt w:val="bullet"/>
      <w:lvlText w:val=""/>
      <w:lvlJc w:val="left"/>
    </w:lvl>
    <w:lvl w:ilvl="1" w:tplc="A6F2FCD8">
      <w:numFmt w:val="decimal"/>
      <w:lvlText w:val=""/>
      <w:lvlJc w:val="left"/>
    </w:lvl>
    <w:lvl w:ilvl="2" w:tplc="AD02C718">
      <w:numFmt w:val="decimal"/>
      <w:lvlText w:val=""/>
      <w:lvlJc w:val="left"/>
    </w:lvl>
    <w:lvl w:ilvl="3" w:tplc="63564D34">
      <w:numFmt w:val="decimal"/>
      <w:lvlText w:val=""/>
      <w:lvlJc w:val="left"/>
    </w:lvl>
    <w:lvl w:ilvl="4" w:tplc="46EC4540">
      <w:numFmt w:val="decimal"/>
      <w:lvlText w:val=""/>
      <w:lvlJc w:val="left"/>
    </w:lvl>
    <w:lvl w:ilvl="5" w:tplc="F8D82B66">
      <w:numFmt w:val="decimal"/>
      <w:lvlText w:val=""/>
      <w:lvlJc w:val="left"/>
    </w:lvl>
    <w:lvl w:ilvl="6" w:tplc="5A5A8766">
      <w:numFmt w:val="decimal"/>
      <w:lvlText w:val=""/>
      <w:lvlJc w:val="left"/>
    </w:lvl>
    <w:lvl w:ilvl="7" w:tplc="B39E53BE">
      <w:numFmt w:val="decimal"/>
      <w:lvlText w:val=""/>
      <w:lvlJc w:val="left"/>
    </w:lvl>
    <w:lvl w:ilvl="8" w:tplc="071633B8">
      <w:numFmt w:val="decimal"/>
      <w:lvlText w:val=""/>
      <w:lvlJc w:val="left"/>
    </w:lvl>
  </w:abstractNum>
  <w:abstractNum w:abstractNumId="34">
    <w:nsid w:val="00002568"/>
    <w:multiLevelType w:val="hybridMultilevel"/>
    <w:tmpl w:val="F48EB75C"/>
    <w:lvl w:ilvl="0" w:tplc="D29E8E66">
      <w:start w:val="2"/>
      <w:numFmt w:val="decimal"/>
      <w:lvlText w:val="%1."/>
      <w:lvlJc w:val="left"/>
    </w:lvl>
    <w:lvl w:ilvl="1" w:tplc="571E9B7E">
      <w:numFmt w:val="decimal"/>
      <w:lvlText w:val=""/>
      <w:lvlJc w:val="left"/>
    </w:lvl>
    <w:lvl w:ilvl="2" w:tplc="A704C76E">
      <w:numFmt w:val="decimal"/>
      <w:lvlText w:val=""/>
      <w:lvlJc w:val="left"/>
    </w:lvl>
    <w:lvl w:ilvl="3" w:tplc="8064EB2A">
      <w:numFmt w:val="decimal"/>
      <w:lvlText w:val=""/>
      <w:lvlJc w:val="left"/>
    </w:lvl>
    <w:lvl w:ilvl="4" w:tplc="48542BEE">
      <w:numFmt w:val="decimal"/>
      <w:lvlText w:val=""/>
      <w:lvlJc w:val="left"/>
    </w:lvl>
    <w:lvl w:ilvl="5" w:tplc="AB88F5F0">
      <w:numFmt w:val="decimal"/>
      <w:lvlText w:val=""/>
      <w:lvlJc w:val="left"/>
    </w:lvl>
    <w:lvl w:ilvl="6" w:tplc="873805D4">
      <w:numFmt w:val="decimal"/>
      <w:lvlText w:val=""/>
      <w:lvlJc w:val="left"/>
    </w:lvl>
    <w:lvl w:ilvl="7" w:tplc="D124F33C">
      <w:numFmt w:val="decimal"/>
      <w:lvlText w:val=""/>
      <w:lvlJc w:val="left"/>
    </w:lvl>
    <w:lvl w:ilvl="8" w:tplc="EF16A3BC">
      <w:numFmt w:val="decimal"/>
      <w:lvlText w:val=""/>
      <w:lvlJc w:val="left"/>
    </w:lvl>
  </w:abstractNum>
  <w:abstractNum w:abstractNumId="35">
    <w:nsid w:val="00002780"/>
    <w:multiLevelType w:val="hybridMultilevel"/>
    <w:tmpl w:val="C27C8214"/>
    <w:lvl w:ilvl="0" w:tplc="E0141516">
      <w:start w:val="1"/>
      <w:numFmt w:val="bullet"/>
      <w:lvlText w:val="•"/>
      <w:lvlJc w:val="left"/>
    </w:lvl>
    <w:lvl w:ilvl="1" w:tplc="4DB2FEE6">
      <w:numFmt w:val="decimal"/>
      <w:lvlText w:val=""/>
      <w:lvlJc w:val="left"/>
    </w:lvl>
    <w:lvl w:ilvl="2" w:tplc="646E24C0">
      <w:numFmt w:val="decimal"/>
      <w:lvlText w:val=""/>
      <w:lvlJc w:val="left"/>
    </w:lvl>
    <w:lvl w:ilvl="3" w:tplc="30DE309A">
      <w:numFmt w:val="decimal"/>
      <w:lvlText w:val=""/>
      <w:lvlJc w:val="left"/>
    </w:lvl>
    <w:lvl w:ilvl="4" w:tplc="D5AE1330">
      <w:numFmt w:val="decimal"/>
      <w:lvlText w:val=""/>
      <w:lvlJc w:val="left"/>
    </w:lvl>
    <w:lvl w:ilvl="5" w:tplc="77709476">
      <w:numFmt w:val="decimal"/>
      <w:lvlText w:val=""/>
      <w:lvlJc w:val="left"/>
    </w:lvl>
    <w:lvl w:ilvl="6" w:tplc="E18C7912">
      <w:numFmt w:val="decimal"/>
      <w:lvlText w:val=""/>
      <w:lvlJc w:val="left"/>
    </w:lvl>
    <w:lvl w:ilvl="7" w:tplc="4352F3EC">
      <w:numFmt w:val="decimal"/>
      <w:lvlText w:val=""/>
      <w:lvlJc w:val="left"/>
    </w:lvl>
    <w:lvl w:ilvl="8" w:tplc="3194564C">
      <w:numFmt w:val="decimal"/>
      <w:lvlText w:val=""/>
      <w:lvlJc w:val="left"/>
    </w:lvl>
  </w:abstractNum>
  <w:abstractNum w:abstractNumId="36">
    <w:nsid w:val="00002A38"/>
    <w:multiLevelType w:val="hybridMultilevel"/>
    <w:tmpl w:val="3CCE0584"/>
    <w:lvl w:ilvl="0" w:tplc="F6EC6D08">
      <w:start w:val="1"/>
      <w:numFmt w:val="bullet"/>
      <w:lvlText w:val="и"/>
      <w:lvlJc w:val="left"/>
    </w:lvl>
    <w:lvl w:ilvl="1" w:tplc="38A80818">
      <w:start w:val="1"/>
      <w:numFmt w:val="bullet"/>
      <w:lvlText w:val="В"/>
      <w:lvlJc w:val="left"/>
    </w:lvl>
    <w:lvl w:ilvl="2" w:tplc="E092EBA6">
      <w:start w:val="1"/>
      <w:numFmt w:val="bullet"/>
      <w:lvlText w:val="-"/>
      <w:lvlJc w:val="left"/>
    </w:lvl>
    <w:lvl w:ilvl="3" w:tplc="C3E00E0E">
      <w:numFmt w:val="decimal"/>
      <w:lvlText w:val=""/>
      <w:lvlJc w:val="left"/>
    </w:lvl>
    <w:lvl w:ilvl="4" w:tplc="9B5C8674">
      <w:numFmt w:val="decimal"/>
      <w:lvlText w:val=""/>
      <w:lvlJc w:val="left"/>
    </w:lvl>
    <w:lvl w:ilvl="5" w:tplc="8D70A02E">
      <w:numFmt w:val="decimal"/>
      <w:lvlText w:val=""/>
      <w:lvlJc w:val="left"/>
    </w:lvl>
    <w:lvl w:ilvl="6" w:tplc="6C3A8334">
      <w:numFmt w:val="decimal"/>
      <w:lvlText w:val=""/>
      <w:lvlJc w:val="left"/>
    </w:lvl>
    <w:lvl w:ilvl="7" w:tplc="CA686AD0">
      <w:numFmt w:val="decimal"/>
      <w:lvlText w:val=""/>
      <w:lvlJc w:val="left"/>
    </w:lvl>
    <w:lvl w:ilvl="8" w:tplc="450C30F8">
      <w:numFmt w:val="decimal"/>
      <w:lvlText w:val=""/>
      <w:lvlJc w:val="left"/>
    </w:lvl>
  </w:abstractNum>
  <w:abstractNum w:abstractNumId="37">
    <w:nsid w:val="00002CC6"/>
    <w:multiLevelType w:val="hybridMultilevel"/>
    <w:tmpl w:val="DC1E2186"/>
    <w:lvl w:ilvl="0" w:tplc="8BF6DDAE">
      <w:start w:val="1"/>
      <w:numFmt w:val="bullet"/>
      <w:lvlText w:val="●"/>
      <w:lvlJc w:val="left"/>
    </w:lvl>
    <w:lvl w:ilvl="1" w:tplc="D81AF446">
      <w:start w:val="1"/>
      <w:numFmt w:val="bullet"/>
      <w:lvlText w:val="●"/>
      <w:lvlJc w:val="left"/>
    </w:lvl>
    <w:lvl w:ilvl="2" w:tplc="D3E21C76">
      <w:numFmt w:val="decimal"/>
      <w:lvlText w:val=""/>
      <w:lvlJc w:val="left"/>
    </w:lvl>
    <w:lvl w:ilvl="3" w:tplc="24C02332">
      <w:numFmt w:val="decimal"/>
      <w:lvlText w:val=""/>
      <w:lvlJc w:val="left"/>
    </w:lvl>
    <w:lvl w:ilvl="4" w:tplc="97F4DE96">
      <w:numFmt w:val="decimal"/>
      <w:lvlText w:val=""/>
      <w:lvlJc w:val="left"/>
    </w:lvl>
    <w:lvl w:ilvl="5" w:tplc="9D9E5CC6">
      <w:numFmt w:val="decimal"/>
      <w:lvlText w:val=""/>
      <w:lvlJc w:val="left"/>
    </w:lvl>
    <w:lvl w:ilvl="6" w:tplc="A9442E22">
      <w:numFmt w:val="decimal"/>
      <w:lvlText w:val=""/>
      <w:lvlJc w:val="left"/>
    </w:lvl>
    <w:lvl w:ilvl="7" w:tplc="45DC667C">
      <w:numFmt w:val="decimal"/>
      <w:lvlText w:val=""/>
      <w:lvlJc w:val="left"/>
    </w:lvl>
    <w:lvl w:ilvl="8" w:tplc="2B081C9C">
      <w:numFmt w:val="decimal"/>
      <w:lvlText w:val=""/>
      <w:lvlJc w:val="left"/>
    </w:lvl>
  </w:abstractNum>
  <w:abstractNum w:abstractNumId="38">
    <w:nsid w:val="00002D41"/>
    <w:multiLevelType w:val="hybridMultilevel"/>
    <w:tmpl w:val="F72606D6"/>
    <w:lvl w:ilvl="0" w:tplc="889AFD9C">
      <w:start w:val="1"/>
      <w:numFmt w:val="bullet"/>
      <w:lvlText w:val="в"/>
      <w:lvlJc w:val="left"/>
    </w:lvl>
    <w:lvl w:ilvl="1" w:tplc="E35CF6B2">
      <w:numFmt w:val="decimal"/>
      <w:lvlText w:val=""/>
      <w:lvlJc w:val="left"/>
    </w:lvl>
    <w:lvl w:ilvl="2" w:tplc="C484B602">
      <w:numFmt w:val="decimal"/>
      <w:lvlText w:val=""/>
      <w:lvlJc w:val="left"/>
    </w:lvl>
    <w:lvl w:ilvl="3" w:tplc="23FE1854">
      <w:numFmt w:val="decimal"/>
      <w:lvlText w:val=""/>
      <w:lvlJc w:val="left"/>
    </w:lvl>
    <w:lvl w:ilvl="4" w:tplc="B62E9D9E">
      <w:numFmt w:val="decimal"/>
      <w:lvlText w:val=""/>
      <w:lvlJc w:val="left"/>
    </w:lvl>
    <w:lvl w:ilvl="5" w:tplc="267CE8FE">
      <w:numFmt w:val="decimal"/>
      <w:lvlText w:val=""/>
      <w:lvlJc w:val="left"/>
    </w:lvl>
    <w:lvl w:ilvl="6" w:tplc="F6468C88">
      <w:numFmt w:val="decimal"/>
      <w:lvlText w:val=""/>
      <w:lvlJc w:val="left"/>
    </w:lvl>
    <w:lvl w:ilvl="7" w:tplc="E37CB70C">
      <w:numFmt w:val="decimal"/>
      <w:lvlText w:val=""/>
      <w:lvlJc w:val="left"/>
    </w:lvl>
    <w:lvl w:ilvl="8" w:tplc="E098A576">
      <w:numFmt w:val="decimal"/>
      <w:lvlText w:val=""/>
      <w:lvlJc w:val="left"/>
    </w:lvl>
  </w:abstractNum>
  <w:abstractNum w:abstractNumId="39">
    <w:nsid w:val="00002E39"/>
    <w:multiLevelType w:val="hybridMultilevel"/>
    <w:tmpl w:val="0A640714"/>
    <w:lvl w:ilvl="0" w:tplc="DFCAD6F4">
      <w:start w:val="4"/>
      <w:numFmt w:val="decimal"/>
      <w:lvlText w:val="%1."/>
      <w:lvlJc w:val="left"/>
    </w:lvl>
    <w:lvl w:ilvl="1" w:tplc="04D230AE">
      <w:numFmt w:val="decimal"/>
      <w:lvlText w:val=""/>
      <w:lvlJc w:val="left"/>
    </w:lvl>
    <w:lvl w:ilvl="2" w:tplc="F88EFCD8">
      <w:numFmt w:val="decimal"/>
      <w:lvlText w:val=""/>
      <w:lvlJc w:val="left"/>
    </w:lvl>
    <w:lvl w:ilvl="3" w:tplc="730AD062">
      <w:numFmt w:val="decimal"/>
      <w:lvlText w:val=""/>
      <w:lvlJc w:val="left"/>
    </w:lvl>
    <w:lvl w:ilvl="4" w:tplc="F258C90E">
      <w:numFmt w:val="decimal"/>
      <w:lvlText w:val=""/>
      <w:lvlJc w:val="left"/>
    </w:lvl>
    <w:lvl w:ilvl="5" w:tplc="9FE6B56C">
      <w:numFmt w:val="decimal"/>
      <w:lvlText w:val=""/>
      <w:lvlJc w:val="left"/>
    </w:lvl>
    <w:lvl w:ilvl="6" w:tplc="A8625564">
      <w:numFmt w:val="decimal"/>
      <w:lvlText w:val=""/>
      <w:lvlJc w:val="left"/>
    </w:lvl>
    <w:lvl w:ilvl="7" w:tplc="2F3A09B8">
      <w:numFmt w:val="decimal"/>
      <w:lvlText w:val=""/>
      <w:lvlJc w:val="left"/>
    </w:lvl>
    <w:lvl w:ilvl="8" w:tplc="54A81A42">
      <w:numFmt w:val="decimal"/>
      <w:lvlText w:val=""/>
      <w:lvlJc w:val="left"/>
    </w:lvl>
  </w:abstractNum>
  <w:abstractNum w:abstractNumId="40">
    <w:nsid w:val="00002F0B"/>
    <w:multiLevelType w:val="hybridMultilevel"/>
    <w:tmpl w:val="A31269C8"/>
    <w:lvl w:ilvl="0" w:tplc="BBB6BDFA">
      <w:start w:val="1"/>
      <w:numFmt w:val="decimal"/>
      <w:lvlText w:val="%1."/>
      <w:lvlJc w:val="left"/>
    </w:lvl>
    <w:lvl w:ilvl="1" w:tplc="91F2771E">
      <w:numFmt w:val="decimal"/>
      <w:lvlText w:val=""/>
      <w:lvlJc w:val="left"/>
    </w:lvl>
    <w:lvl w:ilvl="2" w:tplc="32460346">
      <w:numFmt w:val="decimal"/>
      <w:lvlText w:val=""/>
      <w:lvlJc w:val="left"/>
    </w:lvl>
    <w:lvl w:ilvl="3" w:tplc="05A4D430">
      <w:numFmt w:val="decimal"/>
      <w:lvlText w:val=""/>
      <w:lvlJc w:val="left"/>
    </w:lvl>
    <w:lvl w:ilvl="4" w:tplc="F6AA58C6">
      <w:numFmt w:val="decimal"/>
      <w:lvlText w:val=""/>
      <w:lvlJc w:val="left"/>
    </w:lvl>
    <w:lvl w:ilvl="5" w:tplc="13A05A40">
      <w:numFmt w:val="decimal"/>
      <w:lvlText w:val=""/>
      <w:lvlJc w:val="left"/>
    </w:lvl>
    <w:lvl w:ilvl="6" w:tplc="D1400D54">
      <w:numFmt w:val="decimal"/>
      <w:lvlText w:val=""/>
      <w:lvlJc w:val="left"/>
    </w:lvl>
    <w:lvl w:ilvl="7" w:tplc="C9AECDB0">
      <w:numFmt w:val="decimal"/>
      <w:lvlText w:val=""/>
      <w:lvlJc w:val="left"/>
    </w:lvl>
    <w:lvl w:ilvl="8" w:tplc="789EB3E4">
      <w:numFmt w:val="decimal"/>
      <w:lvlText w:val=""/>
      <w:lvlJc w:val="left"/>
    </w:lvl>
  </w:abstractNum>
  <w:abstractNum w:abstractNumId="41">
    <w:nsid w:val="00002FA1"/>
    <w:multiLevelType w:val="hybridMultilevel"/>
    <w:tmpl w:val="FB78C432"/>
    <w:lvl w:ilvl="0" w:tplc="5C3847EE">
      <w:start w:val="4"/>
      <w:numFmt w:val="decimal"/>
      <w:lvlText w:val="%1)"/>
      <w:lvlJc w:val="left"/>
    </w:lvl>
    <w:lvl w:ilvl="1" w:tplc="F1EC8958">
      <w:numFmt w:val="decimal"/>
      <w:lvlText w:val=""/>
      <w:lvlJc w:val="left"/>
    </w:lvl>
    <w:lvl w:ilvl="2" w:tplc="609E1B42">
      <w:numFmt w:val="decimal"/>
      <w:lvlText w:val=""/>
      <w:lvlJc w:val="left"/>
    </w:lvl>
    <w:lvl w:ilvl="3" w:tplc="F5DEE2E8">
      <w:numFmt w:val="decimal"/>
      <w:lvlText w:val=""/>
      <w:lvlJc w:val="left"/>
    </w:lvl>
    <w:lvl w:ilvl="4" w:tplc="67D82B28">
      <w:numFmt w:val="decimal"/>
      <w:lvlText w:val=""/>
      <w:lvlJc w:val="left"/>
    </w:lvl>
    <w:lvl w:ilvl="5" w:tplc="12E65368">
      <w:numFmt w:val="decimal"/>
      <w:lvlText w:val=""/>
      <w:lvlJc w:val="left"/>
    </w:lvl>
    <w:lvl w:ilvl="6" w:tplc="3FDE7C1A">
      <w:numFmt w:val="decimal"/>
      <w:lvlText w:val=""/>
      <w:lvlJc w:val="left"/>
    </w:lvl>
    <w:lvl w:ilvl="7" w:tplc="688ADEC8">
      <w:numFmt w:val="decimal"/>
      <w:lvlText w:val=""/>
      <w:lvlJc w:val="left"/>
    </w:lvl>
    <w:lvl w:ilvl="8" w:tplc="4B567F22">
      <w:numFmt w:val="decimal"/>
      <w:lvlText w:val=""/>
      <w:lvlJc w:val="left"/>
    </w:lvl>
  </w:abstractNum>
  <w:abstractNum w:abstractNumId="42">
    <w:nsid w:val="000030A7"/>
    <w:multiLevelType w:val="hybridMultilevel"/>
    <w:tmpl w:val="4FE0BB58"/>
    <w:lvl w:ilvl="0" w:tplc="D2BADA2E">
      <w:start w:val="1"/>
      <w:numFmt w:val="bullet"/>
      <w:lvlText w:val=""/>
      <w:lvlJc w:val="left"/>
    </w:lvl>
    <w:lvl w:ilvl="1" w:tplc="B2529CB6">
      <w:numFmt w:val="decimal"/>
      <w:lvlText w:val=""/>
      <w:lvlJc w:val="left"/>
    </w:lvl>
    <w:lvl w:ilvl="2" w:tplc="8BD04D8A">
      <w:numFmt w:val="decimal"/>
      <w:lvlText w:val=""/>
      <w:lvlJc w:val="left"/>
    </w:lvl>
    <w:lvl w:ilvl="3" w:tplc="1AA21626">
      <w:numFmt w:val="decimal"/>
      <w:lvlText w:val=""/>
      <w:lvlJc w:val="left"/>
    </w:lvl>
    <w:lvl w:ilvl="4" w:tplc="0CF21C4C">
      <w:numFmt w:val="decimal"/>
      <w:lvlText w:val=""/>
      <w:lvlJc w:val="left"/>
    </w:lvl>
    <w:lvl w:ilvl="5" w:tplc="E1307FE4">
      <w:numFmt w:val="decimal"/>
      <w:lvlText w:val=""/>
      <w:lvlJc w:val="left"/>
    </w:lvl>
    <w:lvl w:ilvl="6" w:tplc="D8DE707E">
      <w:numFmt w:val="decimal"/>
      <w:lvlText w:val=""/>
      <w:lvlJc w:val="left"/>
    </w:lvl>
    <w:lvl w:ilvl="7" w:tplc="28C69CF8">
      <w:numFmt w:val="decimal"/>
      <w:lvlText w:val=""/>
      <w:lvlJc w:val="left"/>
    </w:lvl>
    <w:lvl w:ilvl="8" w:tplc="54D86E08">
      <w:numFmt w:val="decimal"/>
      <w:lvlText w:val=""/>
      <w:lvlJc w:val="left"/>
    </w:lvl>
  </w:abstractNum>
  <w:abstractNum w:abstractNumId="43">
    <w:nsid w:val="00003106"/>
    <w:multiLevelType w:val="hybridMultilevel"/>
    <w:tmpl w:val="A4D284CC"/>
    <w:lvl w:ilvl="0" w:tplc="2DDA84CE">
      <w:start w:val="1"/>
      <w:numFmt w:val="decimal"/>
      <w:lvlText w:val="%1."/>
      <w:lvlJc w:val="left"/>
    </w:lvl>
    <w:lvl w:ilvl="1" w:tplc="37A62DC4">
      <w:numFmt w:val="decimal"/>
      <w:lvlText w:val=""/>
      <w:lvlJc w:val="left"/>
    </w:lvl>
    <w:lvl w:ilvl="2" w:tplc="3AEE37B0">
      <w:numFmt w:val="decimal"/>
      <w:lvlText w:val=""/>
      <w:lvlJc w:val="left"/>
    </w:lvl>
    <w:lvl w:ilvl="3" w:tplc="DD6C1ABC">
      <w:numFmt w:val="decimal"/>
      <w:lvlText w:val=""/>
      <w:lvlJc w:val="left"/>
    </w:lvl>
    <w:lvl w:ilvl="4" w:tplc="F0A22CE2">
      <w:numFmt w:val="decimal"/>
      <w:lvlText w:val=""/>
      <w:lvlJc w:val="left"/>
    </w:lvl>
    <w:lvl w:ilvl="5" w:tplc="5BFE7102">
      <w:numFmt w:val="decimal"/>
      <w:lvlText w:val=""/>
      <w:lvlJc w:val="left"/>
    </w:lvl>
    <w:lvl w:ilvl="6" w:tplc="BEAC42EC">
      <w:numFmt w:val="decimal"/>
      <w:lvlText w:val=""/>
      <w:lvlJc w:val="left"/>
    </w:lvl>
    <w:lvl w:ilvl="7" w:tplc="A880D198">
      <w:numFmt w:val="decimal"/>
      <w:lvlText w:val=""/>
      <w:lvlJc w:val="left"/>
    </w:lvl>
    <w:lvl w:ilvl="8" w:tplc="5ED8EE5C">
      <w:numFmt w:val="decimal"/>
      <w:lvlText w:val=""/>
      <w:lvlJc w:val="left"/>
    </w:lvl>
  </w:abstractNum>
  <w:abstractNum w:abstractNumId="44">
    <w:nsid w:val="000031AD"/>
    <w:multiLevelType w:val="hybridMultilevel"/>
    <w:tmpl w:val="14B6D32A"/>
    <w:lvl w:ilvl="0" w:tplc="9AAC61DC">
      <w:start w:val="1"/>
      <w:numFmt w:val="bullet"/>
      <w:lvlText w:val="•"/>
      <w:lvlJc w:val="left"/>
    </w:lvl>
    <w:lvl w:ilvl="1" w:tplc="AEA0A226">
      <w:numFmt w:val="decimal"/>
      <w:lvlText w:val=""/>
      <w:lvlJc w:val="left"/>
    </w:lvl>
    <w:lvl w:ilvl="2" w:tplc="3CD4110A">
      <w:numFmt w:val="decimal"/>
      <w:lvlText w:val=""/>
      <w:lvlJc w:val="left"/>
    </w:lvl>
    <w:lvl w:ilvl="3" w:tplc="F70873AE">
      <w:numFmt w:val="decimal"/>
      <w:lvlText w:val=""/>
      <w:lvlJc w:val="left"/>
    </w:lvl>
    <w:lvl w:ilvl="4" w:tplc="3B4084FE">
      <w:numFmt w:val="decimal"/>
      <w:lvlText w:val=""/>
      <w:lvlJc w:val="left"/>
    </w:lvl>
    <w:lvl w:ilvl="5" w:tplc="A66C0044">
      <w:numFmt w:val="decimal"/>
      <w:lvlText w:val=""/>
      <w:lvlJc w:val="left"/>
    </w:lvl>
    <w:lvl w:ilvl="6" w:tplc="96224326">
      <w:numFmt w:val="decimal"/>
      <w:lvlText w:val=""/>
      <w:lvlJc w:val="left"/>
    </w:lvl>
    <w:lvl w:ilvl="7" w:tplc="811ECC20">
      <w:numFmt w:val="decimal"/>
      <w:lvlText w:val=""/>
      <w:lvlJc w:val="left"/>
    </w:lvl>
    <w:lvl w:ilvl="8" w:tplc="7D3ABE34">
      <w:numFmt w:val="decimal"/>
      <w:lvlText w:val=""/>
      <w:lvlJc w:val="left"/>
    </w:lvl>
  </w:abstractNum>
  <w:abstractNum w:abstractNumId="45">
    <w:nsid w:val="000031BE"/>
    <w:multiLevelType w:val="hybridMultilevel"/>
    <w:tmpl w:val="BAF836A6"/>
    <w:lvl w:ilvl="0" w:tplc="E10C40EC">
      <w:start w:val="5"/>
      <w:numFmt w:val="decimal"/>
      <w:lvlText w:val="%1)"/>
      <w:lvlJc w:val="left"/>
    </w:lvl>
    <w:lvl w:ilvl="1" w:tplc="32D4726E">
      <w:numFmt w:val="decimal"/>
      <w:lvlText w:val=""/>
      <w:lvlJc w:val="left"/>
    </w:lvl>
    <w:lvl w:ilvl="2" w:tplc="6884F1A6">
      <w:numFmt w:val="decimal"/>
      <w:lvlText w:val=""/>
      <w:lvlJc w:val="left"/>
    </w:lvl>
    <w:lvl w:ilvl="3" w:tplc="06868874">
      <w:numFmt w:val="decimal"/>
      <w:lvlText w:val=""/>
      <w:lvlJc w:val="left"/>
    </w:lvl>
    <w:lvl w:ilvl="4" w:tplc="2B0CDF14">
      <w:numFmt w:val="decimal"/>
      <w:lvlText w:val=""/>
      <w:lvlJc w:val="left"/>
    </w:lvl>
    <w:lvl w:ilvl="5" w:tplc="BBCAE5B6">
      <w:numFmt w:val="decimal"/>
      <w:lvlText w:val=""/>
      <w:lvlJc w:val="left"/>
    </w:lvl>
    <w:lvl w:ilvl="6" w:tplc="0546D1D8">
      <w:numFmt w:val="decimal"/>
      <w:lvlText w:val=""/>
      <w:lvlJc w:val="left"/>
    </w:lvl>
    <w:lvl w:ilvl="7" w:tplc="E5C2BF56">
      <w:numFmt w:val="decimal"/>
      <w:lvlText w:val=""/>
      <w:lvlJc w:val="left"/>
    </w:lvl>
    <w:lvl w:ilvl="8" w:tplc="F6A84D12">
      <w:numFmt w:val="decimal"/>
      <w:lvlText w:val=""/>
      <w:lvlJc w:val="left"/>
    </w:lvl>
  </w:abstractNum>
  <w:abstractNum w:abstractNumId="46">
    <w:nsid w:val="00003260"/>
    <w:multiLevelType w:val="hybridMultilevel"/>
    <w:tmpl w:val="1E74C430"/>
    <w:lvl w:ilvl="0" w:tplc="068A2876">
      <w:start w:val="1"/>
      <w:numFmt w:val="bullet"/>
      <w:lvlText w:val="•"/>
      <w:lvlJc w:val="left"/>
    </w:lvl>
    <w:lvl w:ilvl="1" w:tplc="7BD2A60A">
      <w:numFmt w:val="decimal"/>
      <w:lvlText w:val=""/>
      <w:lvlJc w:val="left"/>
    </w:lvl>
    <w:lvl w:ilvl="2" w:tplc="5FE4315A">
      <w:numFmt w:val="decimal"/>
      <w:lvlText w:val=""/>
      <w:lvlJc w:val="left"/>
    </w:lvl>
    <w:lvl w:ilvl="3" w:tplc="D86E8A5E">
      <w:numFmt w:val="decimal"/>
      <w:lvlText w:val=""/>
      <w:lvlJc w:val="left"/>
    </w:lvl>
    <w:lvl w:ilvl="4" w:tplc="B3A406FC">
      <w:numFmt w:val="decimal"/>
      <w:lvlText w:val=""/>
      <w:lvlJc w:val="left"/>
    </w:lvl>
    <w:lvl w:ilvl="5" w:tplc="55BCA7B6">
      <w:numFmt w:val="decimal"/>
      <w:lvlText w:val=""/>
      <w:lvlJc w:val="left"/>
    </w:lvl>
    <w:lvl w:ilvl="6" w:tplc="70DAE1F6">
      <w:numFmt w:val="decimal"/>
      <w:lvlText w:val=""/>
      <w:lvlJc w:val="left"/>
    </w:lvl>
    <w:lvl w:ilvl="7" w:tplc="339C729E">
      <w:numFmt w:val="decimal"/>
      <w:lvlText w:val=""/>
      <w:lvlJc w:val="left"/>
    </w:lvl>
    <w:lvl w:ilvl="8" w:tplc="7988B7B6">
      <w:numFmt w:val="decimal"/>
      <w:lvlText w:val=""/>
      <w:lvlJc w:val="left"/>
    </w:lvl>
  </w:abstractNum>
  <w:abstractNum w:abstractNumId="47">
    <w:nsid w:val="00003295"/>
    <w:multiLevelType w:val="hybridMultilevel"/>
    <w:tmpl w:val="54C0C218"/>
    <w:lvl w:ilvl="0" w:tplc="8A988294">
      <w:start w:val="1"/>
      <w:numFmt w:val="bullet"/>
      <w:lvlText w:val="в"/>
      <w:lvlJc w:val="left"/>
    </w:lvl>
    <w:lvl w:ilvl="1" w:tplc="FBDE1186">
      <w:start w:val="1"/>
      <w:numFmt w:val="decimal"/>
      <w:lvlText w:val="%2)"/>
      <w:lvlJc w:val="left"/>
    </w:lvl>
    <w:lvl w:ilvl="2" w:tplc="B9323F3A">
      <w:numFmt w:val="decimal"/>
      <w:lvlText w:val=""/>
      <w:lvlJc w:val="left"/>
    </w:lvl>
    <w:lvl w:ilvl="3" w:tplc="EA685E94">
      <w:numFmt w:val="decimal"/>
      <w:lvlText w:val=""/>
      <w:lvlJc w:val="left"/>
    </w:lvl>
    <w:lvl w:ilvl="4" w:tplc="E22C4F0C">
      <w:numFmt w:val="decimal"/>
      <w:lvlText w:val=""/>
      <w:lvlJc w:val="left"/>
    </w:lvl>
    <w:lvl w:ilvl="5" w:tplc="D1F68344">
      <w:numFmt w:val="decimal"/>
      <w:lvlText w:val=""/>
      <w:lvlJc w:val="left"/>
    </w:lvl>
    <w:lvl w:ilvl="6" w:tplc="368AC348">
      <w:numFmt w:val="decimal"/>
      <w:lvlText w:val=""/>
      <w:lvlJc w:val="left"/>
    </w:lvl>
    <w:lvl w:ilvl="7" w:tplc="34F87D2C">
      <w:numFmt w:val="decimal"/>
      <w:lvlText w:val=""/>
      <w:lvlJc w:val="left"/>
    </w:lvl>
    <w:lvl w:ilvl="8" w:tplc="85208FFA">
      <w:numFmt w:val="decimal"/>
      <w:lvlText w:val=""/>
      <w:lvlJc w:val="left"/>
    </w:lvl>
  </w:abstractNum>
  <w:abstractNum w:abstractNumId="48">
    <w:nsid w:val="000032DE"/>
    <w:multiLevelType w:val="hybridMultilevel"/>
    <w:tmpl w:val="35149A34"/>
    <w:lvl w:ilvl="0" w:tplc="3FC49E4C">
      <w:start w:val="1"/>
      <w:numFmt w:val="bullet"/>
      <w:lvlText w:val="•"/>
      <w:lvlJc w:val="left"/>
    </w:lvl>
    <w:lvl w:ilvl="1" w:tplc="3B569C00">
      <w:start w:val="1"/>
      <w:numFmt w:val="bullet"/>
      <w:lvlText w:val="В"/>
      <w:lvlJc w:val="left"/>
    </w:lvl>
    <w:lvl w:ilvl="2" w:tplc="55201636">
      <w:numFmt w:val="decimal"/>
      <w:lvlText w:val=""/>
      <w:lvlJc w:val="left"/>
    </w:lvl>
    <w:lvl w:ilvl="3" w:tplc="721E8D74">
      <w:numFmt w:val="decimal"/>
      <w:lvlText w:val=""/>
      <w:lvlJc w:val="left"/>
    </w:lvl>
    <w:lvl w:ilvl="4" w:tplc="4340583E">
      <w:numFmt w:val="decimal"/>
      <w:lvlText w:val=""/>
      <w:lvlJc w:val="left"/>
    </w:lvl>
    <w:lvl w:ilvl="5" w:tplc="951275F6">
      <w:numFmt w:val="decimal"/>
      <w:lvlText w:val=""/>
      <w:lvlJc w:val="left"/>
    </w:lvl>
    <w:lvl w:ilvl="6" w:tplc="DD825DA6">
      <w:numFmt w:val="decimal"/>
      <w:lvlText w:val=""/>
      <w:lvlJc w:val="left"/>
    </w:lvl>
    <w:lvl w:ilvl="7" w:tplc="263E7078">
      <w:numFmt w:val="decimal"/>
      <w:lvlText w:val=""/>
      <w:lvlJc w:val="left"/>
    </w:lvl>
    <w:lvl w:ilvl="8" w:tplc="1B62D590">
      <w:numFmt w:val="decimal"/>
      <w:lvlText w:val=""/>
      <w:lvlJc w:val="left"/>
    </w:lvl>
  </w:abstractNum>
  <w:abstractNum w:abstractNumId="49">
    <w:nsid w:val="000032E7"/>
    <w:multiLevelType w:val="hybridMultilevel"/>
    <w:tmpl w:val="52143F34"/>
    <w:lvl w:ilvl="0" w:tplc="3CAC1616">
      <w:start w:val="1"/>
      <w:numFmt w:val="bullet"/>
      <w:lvlText w:val="в"/>
      <w:lvlJc w:val="left"/>
    </w:lvl>
    <w:lvl w:ilvl="1" w:tplc="9118AA60">
      <w:numFmt w:val="decimal"/>
      <w:lvlText w:val=""/>
      <w:lvlJc w:val="left"/>
    </w:lvl>
    <w:lvl w:ilvl="2" w:tplc="8EBC57B6">
      <w:numFmt w:val="decimal"/>
      <w:lvlText w:val=""/>
      <w:lvlJc w:val="left"/>
    </w:lvl>
    <w:lvl w:ilvl="3" w:tplc="33F8132C">
      <w:numFmt w:val="decimal"/>
      <w:lvlText w:val=""/>
      <w:lvlJc w:val="left"/>
    </w:lvl>
    <w:lvl w:ilvl="4" w:tplc="CED8B00C">
      <w:numFmt w:val="decimal"/>
      <w:lvlText w:val=""/>
      <w:lvlJc w:val="left"/>
    </w:lvl>
    <w:lvl w:ilvl="5" w:tplc="6AC6A788">
      <w:numFmt w:val="decimal"/>
      <w:lvlText w:val=""/>
      <w:lvlJc w:val="left"/>
    </w:lvl>
    <w:lvl w:ilvl="6" w:tplc="C06ECCA0">
      <w:numFmt w:val="decimal"/>
      <w:lvlText w:val=""/>
      <w:lvlJc w:val="left"/>
    </w:lvl>
    <w:lvl w:ilvl="7" w:tplc="C7963CCE">
      <w:numFmt w:val="decimal"/>
      <w:lvlText w:val=""/>
      <w:lvlJc w:val="left"/>
    </w:lvl>
    <w:lvl w:ilvl="8" w:tplc="31DC1A72">
      <w:numFmt w:val="decimal"/>
      <w:lvlText w:val=""/>
      <w:lvlJc w:val="left"/>
    </w:lvl>
  </w:abstractNum>
  <w:abstractNum w:abstractNumId="50">
    <w:nsid w:val="00003305"/>
    <w:multiLevelType w:val="hybridMultilevel"/>
    <w:tmpl w:val="C7B86B06"/>
    <w:lvl w:ilvl="0" w:tplc="586EF2D4">
      <w:start w:val="1"/>
      <w:numFmt w:val="bullet"/>
      <w:lvlText w:val="к"/>
      <w:lvlJc w:val="left"/>
    </w:lvl>
    <w:lvl w:ilvl="1" w:tplc="531CA998">
      <w:numFmt w:val="decimal"/>
      <w:lvlText w:val=""/>
      <w:lvlJc w:val="left"/>
    </w:lvl>
    <w:lvl w:ilvl="2" w:tplc="ADBA2B26">
      <w:numFmt w:val="decimal"/>
      <w:lvlText w:val=""/>
      <w:lvlJc w:val="left"/>
    </w:lvl>
    <w:lvl w:ilvl="3" w:tplc="9F8057EA">
      <w:numFmt w:val="decimal"/>
      <w:lvlText w:val=""/>
      <w:lvlJc w:val="left"/>
    </w:lvl>
    <w:lvl w:ilvl="4" w:tplc="3F868A54">
      <w:numFmt w:val="decimal"/>
      <w:lvlText w:val=""/>
      <w:lvlJc w:val="left"/>
    </w:lvl>
    <w:lvl w:ilvl="5" w:tplc="22C89FAE">
      <w:numFmt w:val="decimal"/>
      <w:lvlText w:val=""/>
      <w:lvlJc w:val="left"/>
    </w:lvl>
    <w:lvl w:ilvl="6" w:tplc="6C50C614">
      <w:numFmt w:val="decimal"/>
      <w:lvlText w:val=""/>
      <w:lvlJc w:val="left"/>
    </w:lvl>
    <w:lvl w:ilvl="7" w:tplc="7040B1EE">
      <w:numFmt w:val="decimal"/>
      <w:lvlText w:val=""/>
      <w:lvlJc w:val="left"/>
    </w:lvl>
    <w:lvl w:ilvl="8" w:tplc="7CF8C2BA">
      <w:numFmt w:val="decimal"/>
      <w:lvlText w:val=""/>
      <w:lvlJc w:val="left"/>
    </w:lvl>
  </w:abstractNum>
  <w:abstractNum w:abstractNumId="51">
    <w:nsid w:val="00003308"/>
    <w:multiLevelType w:val="hybridMultilevel"/>
    <w:tmpl w:val="3E74644C"/>
    <w:lvl w:ilvl="0" w:tplc="2152A924">
      <w:start w:val="1"/>
      <w:numFmt w:val="decimal"/>
      <w:lvlText w:val="%1."/>
      <w:lvlJc w:val="left"/>
    </w:lvl>
    <w:lvl w:ilvl="1" w:tplc="487898EA">
      <w:numFmt w:val="decimal"/>
      <w:lvlText w:val=""/>
      <w:lvlJc w:val="left"/>
    </w:lvl>
    <w:lvl w:ilvl="2" w:tplc="F67819AE">
      <w:numFmt w:val="decimal"/>
      <w:lvlText w:val=""/>
      <w:lvlJc w:val="left"/>
    </w:lvl>
    <w:lvl w:ilvl="3" w:tplc="84DA02AE">
      <w:numFmt w:val="decimal"/>
      <w:lvlText w:val=""/>
      <w:lvlJc w:val="left"/>
    </w:lvl>
    <w:lvl w:ilvl="4" w:tplc="3D6264FC">
      <w:numFmt w:val="decimal"/>
      <w:lvlText w:val=""/>
      <w:lvlJc w:val="left"/>
    </w:lvl>
    <w:lvl w:ilvl="5" w:tplc="7B944174">
      <w:numFmt w:val="decimal"/>
      <w:lvlText w:val=""/>
      <w:lvlJc w:val="left"/>
    </w:lvl>
    <w:lvl w:ilvl="6" w:tplc="6ED8CF2C">
      <w:numFmt w:val="decimal"/>
      <w:lvlText w:val=""/>
      <w:lvlJc w:val="left"/>
    </w:lvl>
    <w:lvl w:ilvl="7" w:tplc="6EDEDE52">
      <w:numFmt w:val="decimal"/>
      <w:lvlText w:val=""/>
      <w:lvlJc w:val="left"/>
    </w:lvl>
    <w:lvl w:ilvl="8" w:tplc="8C703882">
      <w:numFmt w:val="decimal"/>
      <w:lvlText w:val=""/>
      <w:lvlJc w:val="left"/>
    </w:lvl>
  </w:abstractNum>
  <w:abstractNum w:abstractNumId="52">
    <w:nsid w:val="00003356"/>
    <w:multiLevelType w:val="hybridMultilevel"/>
    <w:tmpl w:val="C85E49BC"/>
    <w:lvl w:ilvl="0" w:tplc="23248764">
      <w:start w:val="1"/>
      <w:numFmt w:val="bullet"/>
      <w:lvlText w:val="●"/>
      <w:lvlJc w:val="left"/>
    </w:lvl>
    <w:lvl w:ilvl="1" w:tplc="88941BE6">
      <w:numFmt w:val="decimal"/>
      <w:lvlText w:val=""/>
      <w:lvlJc w:val="left"/>
    </w:lvl>
    <w:lvl w:ilvl="2" w:tplc="A036D4AA">
      <w:numFmt w:val="decimal"/>
      <w:lvlText w:val=""/>
      <w:lvlJc w:val="left"/>
    </w:lvl>
    <w:lvl w:ilvl="3" w:tplc="03D2FED4">
      <w:numFmt w:val="decimal"/>
      <w:lvlText w:val=""/>
      <w:lvlJc w:val="left"/>
    </w:lvl>
    <w:lvl w:ilvl="4" w:tplc="A1ACC9FE">
      <w:numFmt w:val="decimal"/>
      <w:lvlText w:val=""/>
      <w:lvlJc w:val="left"/>
    </w:lvl>
    <w:lvl w:ilvl="5" w:tplc="C3A410F6">
      <w:numFmt w:val="decimal"/>
      <w:lvlText w:val=""/>
      <w:lvlJc w:val="left"/>
    </w:lvl>
    <w:lvl w:ilvl="6" w:tplc="F5E283F8">
      <w:numFmt w:val="decimal"/>
      <w:lvlText w:val=""/>
      <w:lvlJc w:val="left"/>
    </w:lvl>
    <w:lvl w:ilvl="7" w:tplc="367E04B6">
      <w:numFmt w:val="decimal"/>
      <w:lvlText w:val=""/>
      <w:lvlJc w:val="left"/>
    </w:lvl>
    <w:lvl w:ilvl="8" w:tplc="092E6BE6">
      <w:numFmt w:val="decimal"/>
      <w:lvlText w:val=""/>
      <w:lvlJc w:val="left"/>
    </w:lvl>
  </w:abstractNum>
  <w:abstractNum w:abstractNumId="53">
    <w:nsid w:val="000033CD"/>
    <w:multiLevelType w:val="hybridMultilevel"/>
    <w:tmpl w:val="A3FCA100"/>
    <w:lvl w:ilvl="0" w:tplc="2BCEE2A4">
      <w:start w:val="1"/>
      <w:numFmt w:val="bullet"/>
      <w:lvlText w:val="в"/>
      <w:lvlJc w:val="left"/>
    </w:lvl>
    <w:lvl w:ilvl="1" w:tplc="6E808030">
      <w:numFmt w:val="decimal"/>
      <w:lvlText w:val=""/>
      <w:lvlJc w:val="left"/>
    </w:lvl>
    <w:lvl w:ilvl="2" w:tplc="423AF8E4">
      <w:numFmt w:val="decimal"/>
      <w:lvlText w:val=""/>
      <w:lvlJc w:val="left"/>
    </w:lvl>
    <w:lvl w:ilvl="3" w:tplc="06E605A6">
      <w:numFmt w:val="decimal"/>
      <w:lvlText w:val=""/>
      <w:lvlJc w:val="left"/>
    </w:lvl>
    <w:lvl w:ilvl="4" w:tplc="216CB568">
      <w:numFmt w:val="decimal"/>
      <w:lvlText w:val=""/>
      <w:lvlJc w:val="left"/>
    </w:lvl>
    <w:lvl w:ilvl="5" w:tplc="E3688F72">
      <w:numFmt w:val="decimal"/>
      <w:lvlText w:val=""/>
      <w:lvlJc w:val="left"/>
    </w:lvl>
    <w:lvl w:ilvl="6" w:tplc="B100C8D4">
      <w:numFmt w:val="decimal"/>
      <w:lvlText w:val=""/>
      <w:lvlJc w:val="left"/>
    </w:lvl>
    <w:lvl w:ilvl="7" w:tplc="E12ACB0A">
      <w:numFmt w:val="decimal"/>
      <w:lvlText w:val=""/>
      <w:lvlJc w:val="left"/>
    </w:lvl>
    <w:lvl w:ilvl="8" w:tplc="B56EC272">
      <w:numFmt w:val="decimal"/>
      <w:lvlText w:val=""/>
      <w:lvlJc w:val="left"/>
    </w:lvl>
  </w:abstractNum>
  <w:abstractNum w:abstractNumId="54">
    <w:nsid w:val="0000342D"/>
    <w:multiLevelType w:val="hybridMultilevel"/>
    <w:tmpl w:val="C3843DCC"/>
    <w:lvl w:ilvl="0" w:tplc="31A2664A">
      <w:start w:val="1"/>
      <w:numFmt w:val="bullet"/>
      <w:lvlText w:val="•"/>
      <w:lvlJc w:val="left"/>
    </w:lvl>
    <w:lvl w:ilvl="1" w:tplc="B49650FA">
      <w:start w:val="1"/>
      <w:numFmt w:val="bullet"/>
      <w:lvlText w:val="С"/>
      <w:lvlJc w:val="left"/>
    </w:lvl>
    <w:lvl w:ilvl="2" w:tplc="21BEBF74">
      <w:numFmt w:val="decimal"/>
      <w:lvlText w:val=""/>
      <w:lvlJc w:val="left"/>
    </w:lvl>
    <w:lvl w:ilvl="3" w:tplc="6B202298">
      <w:numFmt w:val="decimal"/>
      <w:lvlText w:val=""/>
      <w:lvlJc w:val="left"/>
    </w:lvl>
    <w:lvl w:ilvl="4" w:tplc="62FE356E">
      <w:numFmt w:val="decimal"/>
      <w:lvlText w:val=""/>
      <w:lvlJc w:val="left"/>
    </w:lvl>
    <w:lvl w:ilvl="5" w:tplc="31643330">
      <w:numFmt w:val="decimal"/>
      <w:lvlText w:val=""/>
      <w:lvlJc w:val="left"/>
    </w:lvl>
    <w:lvl w:ilvl="6" w:tplc="38069056">
      <w:numFmt w:val="decimal"/>
      <w:lvlText w:val=""/>
      <w:lvlJc w:val="left"/>
    </w:lvl>
    <w:lvl w:ilvl="7" w:tplc="DDEC6828">
      <w:numFmt w:val="decimal"/>
      <w:lvlText w:val=""/>
      <w:lvlJc w:val="left"/>
    </w:lvl>
    <w:lvl w:ilvl="8" w:tplc="56E61492">
      <w:numFmt w:val="decimal"/>
      <w:lvlText w:val=""/>
      <w:lvlJc w:val="left"/>
    </w:lvl>
  </w:abstractNum>
  <w:abstractNum w:abstractNumId="55">
    <w:nsid w:val="0000357E"/>
    <w:multiLevelType w:val="hybridMultilevel"/>
    <w:tmpl w:val="B3380CE2"/>
    <w:lvl w:ilvl="0" w:tplc="8E364776">
      <w:start w:val="1"/>
      <w:numFmt w:val="decimal"/>
      <w:lvlText w:val="%1."/>
      <w:lvlJc w:val="left"/>
    </w:lvl>
    <w:lvl w:ilvl="1" w:tplc="E55CAD88">
      <w:numFmt w:val="decimal"/>
      <w:lvlText w:val=""/>
      <w:lvlJc w:val="left"/>
    </w:lvl>
    <w:lvl w:ilvl="2" w:tplc="BB343F24">
      <w:numFmt w:val="decimal"/>
      <w:lvlText w:val=""/>
      <w:lvlJc w:val="left"/>
    </w:lvl>
    <w:lvl w:ilvl="3" w:tplc="BEB48080">
      <w:numFmt w:val="decimal"/>
      <w:lvlText w:val=""/>
      <w:lvlJc w:val="left"/>
    </w:lvl>
    <w:lvl w:ilvl="4" w:tplc="2BF6CD6E">
      <w:numFmt w:val="decimal"/>
      <w:lvlText w:val=""/>
      <w:lvlJc w:val="left"/>
    </w:lvl>
    <w:lvl w:ilvl="5" w:tplc="9F4A59E4">
      <w:numFmt w:val="decimal"/>
      <w:lvlText w:val=""/>
      <w:lvlJc w:val="left"/>
    </w:lvl>
    <w:lvl w:ilvl="6" w:tplc="F4AC0CCE">
      <w:numFmt w:val="decimal"/>
      <w:lvlText w:val=""/>
      <w:lvlJc w:val="left"/>
    </w:lvl>
    <w:lvl w:ilvl="7" w:tplc="BA945CFA">
      <w:numFmt w:val="decimal"/>
      <w:lvlText w:val=""/>
      <w:lvlJc w:val="left"/>
    </w:lvl>
    <w:lvl w:ilvl="8" w:tplc="6A5A6C04">
      <w:numFmt w:val="decimal"/>
      <w:lvlText w:val=""/>
      <w:lvlJc w:val="left"/>
    </w:lvl>
  </w:abstractNum>
  <w:abstractNum w:abstractNumId="56">
    <w:nsid w:val="000036A1"/>
    <w:multiLevelType w:val="hybridMultilevel"/>
    <w:tmpl w:val="CAA6D38C"/>
    <w:lvl w:ilvl="0" w:tplc="42BA4DFE">
      <w:start w:val="1"/>
      <w:numFmt w:val="bullet"/>
      <w:lvlText w:val="в"/>
      <w:lvlJc w:val="left"/>
    </w:lvl>
    <w:lvl w:ilvl="1" w:tplc="70004654">
      <w:start w:val="1"/>
      <w:numFmt w:val="decimal"/>
      <w:lvlText w:val="%2."/>
      <w:lvlJc w:val="left"/>
    </w:lvl>
    <w:lvl w:ilvl="2" w:tplc="5F50D8EA">
      <w:numFmt w:val="decimal"/>
      <w:lvlText w:val=""/>
      <w:lvlJc w:val="left"/>
    </w:lvl>
    <w:lvl w:ilvl="3" w:tplc="1BA289A6">
      <w:numFmt w:val="decimal"/>
      <w:lvlText w:val=""/>
      <w:lvlJc w:val="left"/>
    </w:lvl>
    <w:lvl w:ilvl="4" w:tplc="45E2746A">
      <w:numFmt w:val="decimal"/>
      <w:lvlText w:val=""/>
      <w:lvlJc w:val="left"/>
    </w:lvl>
    <w:lvl w:ilvl="5" w:tplc="7F068C2C">
      <w:numFmt w:val="decimal"/>
      <w:lvlText w:val=""/>
      <w:lvlJc w:val="left"/>
    </w:lvl>
    <w:lvl w:ilvl="6" w:tplc="D5F6B7F8">
      <w:numFmt w:val="decimal"/>
      <w:lvlText w:val=""/>
      <w:lvlJc w:val="left"/>
    </w:lvl>
    <w:lvl w:ilvl="7" w:tplc="2A30CEDE">
      <w:numFmt w:val="decimal"/>
      <w:lvlText w:val=""/>
      <w:lvlJc w:val="left"/>
    </w:lvl>
    <w:lvl w:ilvl="8" w:tplc="9C44849A">
      <w:numFmt w:val="decimal"/>
      <w:lvlText w:val=""/>
      <w:lvlJc w:val="left"/>
    </w:lvl>
  </w:abstractNum>
  <w:abstractNum w:abstractNumId="57">
    <w:nsid w:val="0000388A"/>
    <w:multiLevelType w:val="hybridMultilevel"/>
    <w:tmpl w:val="EA821E04"/>
    <w:lvl w:ilvl="0" w:tplc="05828BBA">
      <w:start w:val="1"/>
      <w:numFmt w:val="decimal"/>
      <w:lvlText w:val="%1."/>
      <w:lvlJc w:val="left"/>
    </w:lvl>
    <w:lvl w:ilvl="1" w:tplc="C00ABA00">
      <w:numFmt w:val="decimal"/>
      <w:lvlText w:val=""/>
      <w:lvlJc w:val="left"/>
    </w:lvl>
    <w:lvl w:ilvl="2" w:tplc="0E74C3F6">
      <w:numFmt w:val="decimal"/>
      <w:lvlText w:val=""/>
      <w:lvlJc w:val="left"/>
    </w:lvl>
    <w:lvl w:ilvl="3" w:tplc="43907528">
      <w:numFmt w:val="decimal"/>
      <w:lvlText w:val=""/>
      <w:lvlJc w:val="left"/>
    </w:lvl>
    <w:lvl w:ilvl="4" w:tplc="F7180BF6">
      <w:numFmt w:val="decimal"/>
      <w:lvlText w:val=""/>
      <w:lvlJc w:val="left"/>
    </w:lvl>
    <w:lvl w:ilvl="5" w:tplc="47D2C8A0">
      <w:numFmt w:val="decimal"/>
      <w:lvlText w:val=""/>
      <w:lvlJc w:val="left"/>
    </w:lvl>
    <w:lvl w:ilvl="6" w:tplc="5F1E7DBA">
      <w:numFmt w:val="decimal"/>
      <w:lvlText w:val=""/>
      <w:lvlJc w:val="left"/>
    </w:lvl>
    <w:lvl w:ilvl="7" w:tplc="A5BA6E50">
      <w:numFmt w:val="decimal"/>
      <w:lvlText w:val=""/>
      <w:lvlJc w:val="left"/>
    </w:lvl>
    <w:lvl w:ilvl="8" w:tplc="8B6AF57C">
      <w:numFmt w:val="decimal"/>
      <w:lvlText w:val=""/>
      <w:lvlJc w:val="left"/>
    </w:lvl>
  </w:abstractNum>
  <w:abstractNum w:abstractNumId="58">
    <w:nsid w:val="00003895"/>
    <w:multiLevelType w:val="hybridMultilevel"/>
    <w:tmpl w:val="A928EE4C"/>
    <w:lvl w:ilvl="0" w:tplc="5CE8977A">
      <w:start w:val="1"/>
      <w:numFmt w:val="bullet"/>
      <w:lvlText w:val=""/>
      <w:lvlJc w:val="left"/>
    </w:lvl>
    <w:lvl w:ilvl="1" w:tplc="C8945556">
      <w:numFmt w:val="decimal"/>
      <w:lvlText w:val=""/>
      <w:lvlJc w:val="left"/>
    </w:lvl>
    <w:lvl w:ilvl="2" w:tplc="508C9A3A">
      <w:numFmt w:val="decimal"/>
      <w:lvlText w:val=""/>
      <w:lvlJc w:val="left"/>
    </w:lvl>
    <w:lvl w:ilvl="3" w:tplc="408A4F94">
      <w:numFmt w:val="decimal"/>
      <w:lvlText w:val=""/>
      <w:lvlJc w:val="left"/>
    </w:lvl>
    <w:lvl w:ilvl="4" w:tplc="6CB02736">
      <w:numFmt w:val="decimal"/>
      <w:lvlText w:val=""/>
      <w:lvlJc w:val="left"/>
    </w:lvl>
    <w:lvl w:ilvl="5" w:tplc="A01835DE">
      <w:numFmt w:val="decimal"/>
      <w:lvlText w:val=""/>
      <w:lvlJc w:val="left"/>
    </w:lvl>
    <w:lvl w:ilvl="6" w:tplc="EB8E3000">
      <w:numFmt w:val="decimal"/>
      <w:lvlText w:val=""/>
      <w:lvlJc w:val="left"/>
    </w:lvl>
    <w:lvl w:ilvl="7" w:tplc="DF80F248">
      <w:numFmt w:val="decimal"/>
      <w:lvlText w:val=""/>
      <w:lvlJc w:val="left"/>
    </w:lvl>
    <w:lvl w:ilvl="8" w:tplc="656C7BFA">
      <w:numFmt w:val="decimal"/>
      <w:lvlText w:val=""/>
      <w:lvlJc w:val="left"/>
    </w:lvl>
  </w:abstractNum>
  <w:abstractNum w:abstractNumId="59">
    <w:nsid w:val="00003EE9"/>
    <w:multiLevelType w:val="hybridMultilevel"/>
    <w:tmpl w:val="83D60F70"/>
    <w:lvl w:ilvl="0" w:tplc="8E2233CE">
      <w:start w:val="1"/>
      <w:numFmt w:val="bullet"/>
      <w:lvlText w:val="и"/>
      <w:lvlJc w:val="left"/>
    </w:lvl>
    <w:lvl w:ilvl="1" w:tplc="B2505DAA">
      <w:start w:val="1"/>
      <w:numFmt w:val="bullet"/>
      <w:lvlText w:val="-"/>
      <w:lvlJc w:val="left"/>
    </w:lvl>
    <w:lvl w:ilvl="2" w:tplc="A6A0B108">
      <w:numFmt w:val="decimal"/>
      <w:lvlText w:val=""/>
      <w:lvlJc w:val="left"/>
    </w:lvl>
    <w:lvl w:ilvl="3" w:tplc="26587C0C">
      <w:numFmt w:val="decimal"/>
      <w:lvlText w:val=""/>
      <w:lvlJc w:val="left"/>
    </w:lvl>
    <w:lvl w:ilvl="4" w:tplc="3746EFB8">
      <w:numFmt w:val="decimal"/>
      <w:lvlText w:val=""/>
      <w:lvlJc w:val="left"/>
    </w:lvl>
    <w:lvl w:ilvl="5" w:tplc="2F60FFB2">
      <w:numFmt w:val="decimal"/>
      <w:lvlText w:val=""/>
      <w:lvlJc w:val="left"/>
    </w:lvl>
    <w:lvl w:ilvl="6" w:tplc="005286CC">
      <w:numFmt w:val="decimal"/>
      <w:lvlText w:val=""/>
      <w:lvlJc w:val="left"/>
    </w:lvl>
    <w:lvl w:ilvl="7" w:tplc="E1306B9C">
      <w:numFmt w:val="decimal"/>
      <w:lvlText w:val=""/>
      <w:lvlJc w:val="left"/>
    </w:lvl>
    <w:lvl w:ilvl="8" w:tplc="CD54B9C4">
      <w:numFmt w:val="decimal"/>
      <w:lvlText w:val=""/>
      <w:lvlJc w:val="left"/>
    </w:lvl>
  </w:abstractNum>
  <w:abstractNum w:abstractNumId="60">
    <w:nsid w:val="00004328"/>
    <w:multiLevelType w:val="hybridMultilevel"/>
    <w:tmpl w:val="BA804104"/>
    <w:lvl w:ilvl="0" w:tplc="B9B83924">
      <w:start w:val="1"/>
      <w:numFmt w:val="bullet"/>
      <w:lvlText w:val="и"/>
      <w:lvlJc w:val="left"/>
    </w:lvl>
    <w:lvl w:ilvl="1" w:tplc="63647B10">
      <w:numFmt w:val="decimal"/>
      <w:lvlText w:val=""/>
      <w:lvlJc w:val="left"/>
    </w:lvl>
    <w:lvl w:ilvl="2" w:tplc="922E51A8">
      <w:numFmt w:val="decimal"/>
      <w:lvlText w:val=""/>
      <w:lvlJc w:val="left"/>
    </w:lvl>
    <w:lvl w:ilvl="3" w:tplc="2C2CF684">
      <w:numFmt w:val="decimal"/>
      <w:lvlText w:val=""/>
      <w:lvlJc w:val="left"/>
    </w:lvl>
    <w:lvl w:ilvl="4" w:tplc="D200DE02">
      <w:numFmt w:val="decimal"/>
      <w:lvlText w:val=""/>
      <w:lvlJc w:val="left"/>
    </w:lvl>
    <w:lvl w:ilvl="5" w:tplc="B0F67D32">
      <w:numFmt w:val="decimal"/>
      <w:lvlText w:val=""/>
      <w:lvlJc w:val="left"/>
    </w:lvl>
    <w:lvl w:ilvl="6" w:tplc="460E0702">
      <w:numFmt w:val="decimal"/>
      <w:lvlText w:val=""/>
      <w:lvlJc w:val="left"/>
    </w:lvl>
    <w:lvl w:ilvl="7" w:tplc="19C603A4">
      <w:numFmt w:val="decimal"/>
      <w:lvlText w:val=""/>
      <w:lvlJc w:val="left"/>
    </w:lvl>
    <w:lvl w:ilvl="8" w:tplc="131C604C">
      <w:numFmt w:val="decimal"/>
      <w:lvlText w:val=""/>
      <w:lvlJc w:val="left"/>
    </w:lvl>
  </w:abstractNum>
  <w:abstractNum w:abstractNumId="61">
    <w:nsid w:val="00004346"/>
    <w:multiLevelType w:val="hybridMultilevel"/>
    <w:tmpl w:val="5BF8A242"/>
    <w:lvl w:ilvl="0" w:tplc="4476EB5E">
      <w:start w:val="1"/>
      <w:numFmt w:val="bullet"/>
      <w:lvlText w:val="о"/>
      <w:lvlJc w:val="left"/>
    </w:lvl>
    <w:lvl w:ilvl="1" w:tplc="1DD03E22">
      <w:start w:val="3"/>
      <w:numFmt w:val="decimal"/>
      <w:lvlText w:val="%2."/>
      <w:lvlJc w:val="left"/>
    </w:lvl>
    <w:lvl w:ilvl="2" w:tplc="2068C1D2">
      <w:numFmt w:val="decimal"/>
      <w:lvlText w:val=""/>
      <w:lvlJc w:val="left"/>
    </w:lvl>
    <w:lvl w:ilvl="3" w:tplc="1298B27A">
      <w:numFmt w:val="decimal"/>
      <w:lvlText w:val=""/>
      <w:lvlJc w:val="left"/>
    </w:lvl>
    <w:lvl w:ilvl="4" w:tplc="78A49452">
      <w:numFmt w:val="decimal"/>
      <w:lvlText w:val=""/>
      <w:lvlJc w:val="left"/>
    </w:lvl>
    <w:lvl w:ilvl="5" w:tplc="8376DE3E">
      <w:numFmt w:val="decimal"/>
      <w:lvlText w:val=""/>
      <w:lvlJc w:val="left"/>
    </w:lvl>
    <w:lvl w:ilvl="6" w:tplc="A19C7796">
      <w:numFmt w:val="decimal"/>
      <w:lvlText w:val=""/>
      <w:lvlJc w:val="left"/>
    </w:lvl>
    <w:lvl w:ilvl="7" w:tplc="41D6268E">
      <w:numFmt w:val="decimal"/>
      <w:lvlText w:val=""/>
      <w:lvlJc w:val="left"/>
    </w:lvl>
    <w:lvl w:ilvl="8" w:tplc="98322944">
      <w:numFmt w:val="decimal"/>
      <w:lvlText w:val=""/>
      <w:lvlJc w:val="left"/>
    </w:lvl>
  </w:abstractNum>
  <w:abstractNum w:abstractNumId="62">
    <w:nsid w:val="000043DB"/>
    <w:multiLevelType w:val="hybridMultilevel"/>
    <w:tmpl w:val="B2E6D548"/>
    <w:lvl w:ilvl="0" w:tplc="BD3659A6">
      <w:start w:val="5"/>
      <w:numFmt w:val="decimal"/>
      <w:lvlText w:val="%1."/>
      <w:lvlJc w:val="left"/>
    </w:lvl>
    <w:lvl w:ilvl="1" w:tplc="A894DBB6">
      <w:numFmt w:val="decimal"/>
      <w:lvlText w:val=""/>
      <w:lvlJc w:val="left"/>
    </w:lvl>
    <w:lvl w:ilvl="2" w:tplc="8BFCA7FE">
      <w:numFmt w:val="decimal"/>
      <w:lvlText w:val=""/>
      <w:lvlJc w:val="left"/>
    </w:lvl>
    <w:lvl w:ilvl="3" w:tplc="69A8F1A4">
      <w:numFmt w:val="decimal"/>
      <w:lvlText w:val=""/>
      <w:lvlJc w:val="left"/>
    </w:lvl>
    <w:lvl w:ilvl="4" w:tplc="C52E1056">
      <w:numFmt w:val="decimal"/>
      <w:lvlText w:val=""/>
      <w:lvlJc w:val="left"/>
    </w:lvl>
    <w:lvl w:ilvl="5" w:tplc="FC6C5536">
      <w:numFmt w:val="decimal"/>
      <w:lvlText w:val=""/>
      <w:lvlJc w:val="left"/>
    </w:lvl>
    <w:lvl w:ilvl="6" w:tplc="5D8E7B44">
      <w:numFmt w:val="decimal"/>
      <w:lvlText w:val=""/>
      <w:lvlJc w:val="left"/>
    </w:lvl>
    <w:lvl w:ilvl="7" w:tplc="561A8708">
      <w:numFmt w:val="decimal"/>
      <w:lvlText w:val=""/>
      <w:lvlJc w:val="left"/>
    </w:lvl>
    <w:lvl w:ilvl="8" w:tplc="CC16EBB4">
      <w:numFmt w:val="decimal"/>
      <w:lvlText w:val=""/>
      <w:lvlJc w:val="left"/>
    </w:lvl>
  </w:abstractNum>
  <w:abstractNum w:abstractNumId="63">
    <w:nsid w:val="0000441D"/>
    <w:multiLevelType w:val="hybridMultilevel"/>
    <w:tmpl w:val="2F007AB6"/>
    <w:lvl w:ilvl="0" w:tplc="0BB0D13E">
      <w:start w:val="1"/>
      <w:numFmt w:val="bullet"/>
      <w:lvlText w:val="•"/>
      <w:lvlJc w:val="left"/>
    </w:lvl>
    <w:lvl w:ilvl="1" w:tplc="B0EE19BC">
      <w:numFmt w:val="decimal"/>
      <w:lvlText w:val=""/>
      <w:lvlJc w:val="left"/>
    </w:lvl>
    <w:lvl w:ilvl="2" w:tplc="C56C5ADE">
      <w:numFmt w:val="decimal"/>
      <w:lvlText w:val=""/>
      <w:lvlJc w:val="left"/>
    </w:lvl>
    <w:lvl w:ilvl="3" w:tplc="80128F70">
      <w:numFmt w:val="decimal"/>
      <w:lvlText w:val=""/>
      <w:lvlJc w:val="left"/>
    </w:lvl>
    <w:lvl w:ilvl="4" w:tplc="3E804826">
      <w:numFmt w:val="decimal"/>
      <w:lvlText w:val=""/>
      <w:lvlJc w:val="left"/>
    </w:lvl>
    <w:lvl w:ilvl="5" w:tplc="46686F1C">
      <w:numFmt w:val="decimal"/>
      <w:lvlText w:val=""/>
      <w:lvlJc w:val="left"/>
    </w:lvl>
    <w:lvl w:ilvl="6" w:tplc="248A04CC">
      <w:numFmt w:val="decimal"/>
      <w:lvlText w:val=""/>
      <w:lvlJc w:val="left"/>
    </w:lvl>
    <w:lvl w:ilvl="7" w:tplc="640CB1D8">
      <w:numFmt w:val="decimal"/>
      <w:lvlText w:val=""/>
      <w:lvlJc w:val="left"/>
    </w:lvl>
    <w:lvl w:ilvl="8" w:tplc="17D0C76C">
      <w:numFmt w:val="decimal"/>
      <w:lvlText w:val=""/>
      <w:lvlJc w:val="left"/>
    </w:lvl>
  </w:abstractNum>
  <w:abstractNum w:abstractNumId="64">
    <w:nsid w:val="0000456D"/>
    <w:multiLevelType w:val="hybridMultilevel"/>
    <w:tmpl w:val="1E761474"/>
    <w:lvl w:ilvl="0" w:tplc="2D86F60C">
      <w:start w:val="1"/>
      <w:numFmt w:val="bullet"/>
      <w:lvlText w:val="к"/>
      <w:lvlJc w:val="left"/>
    </w:lvl>
    <w:lvl w:ilvl="1" w:tplc="B74A48C8">
      <w:start w:val="4"/>
      <w:numFmt w:val="decimal"/>
      <w:lvlText w:val="%2."/>
      <w:lvlJc w:val="left"/>
    </w:lvl>
    <w:lvl w:ilvl="2" w:tplc="73CCC4F8">
      <w:numFmt w:val="decimal"/>
      <w:lvlText w:val=""/>
      <w:lvlJc w:val="left"/>
    </w:lvl>
    <w:lvl w:ilvl="3" w:tplc="E134356A">
      <w:numFmt w:val="decimal"/>
      <w:lvlText w:val=""/>
      <w:lvlJc w:val="left"/>
    </w:lvl>
    <w:lvl w:ilvl="4" w:tplc="8CAAD0EA">
      <w:numFmt w:val="decimal"/>
      <w:lvlText w:val=""/>
      <w:lvlJc w:val="left"/>
    </w:lvl>
    <w:lvl w:ilvl="5" w:tplc="31A27A32">
      <w:numFmt w:val="decimal"/>
      <w:lvlText w:val=""/>
      <w:lvlJc w:val="left"/>
    </w:lvl>
    <w:lvl w:ilvl="6" w:tplc="39A82FF8">
      <w:numFmt w:val="decimal"/>
      <w:lvlText w:val=""/>
      <w:lvlJc w:val="left"/>
    </w:lvl>
    <w:lvl w:ilvl="7" w:tplc="97F8A682">
      <w:numFmt w:val="decimal"/>
      <w:lvlText w:val=""/>
      <w:lvlJc w:val="left"/>
    </w:lvl>
    <w:lvl w:ilvl="8" w:tplc="342CDA8A">
      <w:numFmt w:val="decimal"/>
      <w:lvlText w:val=""/>
      <w:lvlJc w:val="left"/>
    </w:lvl>
  </w:abstractNum>
  <w:abstractNum w:abstractNumId="65">
    <w:nsid w:val="000045CE"/>
    <w:multiLevelType w:val="hybridMultilevel"/>
    <w:tmpl w:val="41B6698A"/>
    <w:lvl w:ilvl="0" w:tplc="71C06CE0">
      <w:start w:val="1"/>
      <w:numFmt w:val="bullet"/>
      <w:lvlText w:val="•"/>
      <w:lvlJc w:val="left"/>
    </w:lvl>
    <w:lvl w:ilvl="1" w:tplc="333A8A9A">
      <w:numFmt w:val="decimal"/>
      <w:lvlText w:val=""/>
      <w:lvlJc w:val="left"/>
    </w:lvl>
    <w:lvl w:ilvl="2" w:tplc="BDBC7520">
      <w:numFmt w:val="decimal"/>
      <w:lvlText w:val=""/>
      <w:lvlJc w:val="left"/>
    </w:lvl>
    <w:lvl w:ilvl="3" w:tplc="EA78B114">
      <w:numFmt w:val="decimal"/>
      <w:lvlText w:val=""/>
      <w:lvlJc w:val="left"/>
    </w:lvl>
    <w:lvl w:ilvl="4" w:tplc="DC8A2388">
      <w:numFmt w:val="decimal"/>
      <w:lvlText w:val=""/>
      <w:lvlJc w:val="left"/>
    </w:lvl>
    <w:lvl w:ilvl="5" w:tplc="8BF6CF5E">
      <w:numFmt w:val="decimal"/>
      <w:lvlText w:val=""/>
      <w:lvlJc w:val="left"/>
    </w:lvl>
    <w:lvl w:ilvl="6" w:tplc="F73427D8">
      <w:numFmt w:val="decimal"/>
      <w:lvlText w:val=""/>
      <w:lvlJc w:val="left"/>
    </w:lvl>
    <w:lvl w:ilvl="7" w:tplc="0CA21D26">
      <w:numFmt w:val="decimal"/>
      <w:lvlText w:val=""/>
      <w:lvlJc w:val="left"/>
    </w:lvl>
    <w:lvl w:ilvl="8" w:tplc="8C981E82">
      <w:numFmt w:val="decimal"/>
      <w:lvlText w:val=""/>
      <w:lvlJc w:val="left"/>
    </w:lvl>
  </w:abstractNum>
  <w:abstractNum w:abstractNumId="66">
    <w:nsid w:val="000046C2"/>
    <w:multiLevelType w:val="hybridMultilevel"/>
    <w:tmpl w:val="64AA3BC0"/>
    <w:lvl w:ilvl="0" w:tplc="B628BDE6">
      <w:start w:val="1"/>
      <w:numFmt w:val="bullet"/>
      <w:lvlText w:val="-"/>
      <w:lvlJc w:val="left"/>
    </w:lvl>
    <w:lvl w:ilvl="1" w:tplc="B32A0456">
      <w:numFmt w:val="decimal"/>
      <w:lvlText w:val=""/>
      <w:lvlJc w:val="left"/>
    </w:lvl>
    <w:lvl w:ilvl="2" w:tplc="D554747C">
      <w:numFmt w:val="decimal"/>
      <w:lvlText w:val=""/>
      <w:lvlJc w:val="left"/>
    </w:lvl>
    <w:lvl w:ilvl="3" w:tplc="41722990">
      <w:numFmt w:val="decimal"/>
      <w:lvlText w:val=""/>
      <w:lvlJc w:val="left"/>
    </w:lvl>
    <w:lvl w:ilvl="4" w:tplc="C3BC7DF4">
      <w:numFmt w:val="decimal"/>
      <w:lvlText w:val=""/>
      <w:lvlJc w:val="left"/>
    </w:lvl>
    <w:lvl w:ilvl="5" w:tplc="9028CE46">
      <w:numFmt w:val="decimal"/>
      <w:lvlText w:val=""/>
      <w:lvlJc w:val="left"/>
    </w:lvl>
    <w:lvl w:ilvl="6" w:tplc="0BCCE02E">
      <w:numFmt w:val="decimal"/>
      <w:lvlText w:val=""/>
      <w:lvlJc w:val="left"/>
    </w:lvl>
    <w:lvl w:ilvl="7" w:tplc="054CAB44">
      <w:numFmt w:val="decimal"/>
      <w:lvlText w:val=""/>
      <w:lvlJc w:val="left"/>
    </w:lvl>
    <w:lvl w:ilvl="8" w:tplc="CC382046">
      <w:numFmt w:val="decimal"/>
      <w:lvlText w:val=""/>
      <w:lvlJc w:val="left"/>
    </w:lvl>
  </w:abstractNum>
  <w:abstractNum w:abstractNumId="67">
    <w:nsid w:val="00004908"/>
    <w:multiLevelType w:val="hybridMultilevel"/>
    <w:tmpl w:val="59243ABC"/>
    <w:lvl w:ilvl="0" w:tplc="8EDCFB32">
      <w:start w:val="1"/>
      <w:numFmt w:val="bullet"/>
      <w:lvlText w:val="в"/>
      <w:lvlJc w:val="left"/>
    </w:lvl>
    <w:lvl w:ilvl="1" w:tplc="50A07D82">
      <w:numFmt w:val="decimal"/>
      <w:lvlText w:val=""/>
      <w:lvlJc w:val="left"/>
    </w:lvl>
    <w:lvl w:ilvl="2" w:tplc="40DA3776">
      <w:numFmt w:val="decimal"/>
      <w:lvlText w:val=""/>
      <w:lvlJc w:val="left"/>
    </w:lvl>
    <w:lvl w:ilvl="3" w:tplc="34D67CC6">
      <w:numFmt w:val="decimal"/>
      <w:lvlText w:val=""/>
      <w:lvlJc w:val="left"/>
    </w:lvl>
    <w:lvl w:ilvl="4" w:tplc="356280A0">
      <w:numFmt w:val="decimal"/>
      <w:lvlText w:val=""/>
      <w:lvlJc w:val="left"/>
    </w:lvl>
    <w:lvl w:ilvl="5" w:tplc="1F72AD92">
      <w:numFmt w:val="decimal"/>
      <w:lvlText w:val=""/>
      <w:lvlJc w:val="left"/>
    </w:lvl>
    <w:lvl w:ilvl="6" w:tplc="2B34D5E6">
      <w:numFmt w:val="decimal"/>
      <w:lvlText w:val=""/>
      <w:lvlJc w:val="left"/>
    </w:lvl>
    <w:lvl w:ilvl="7" w:tplc="94F29BEE">
      <w:numFmt w:val="decimal"/>
      <w:lvlText w:val=""/>
      <w:lvlJc w:val="left"/>
    </w:lvl>
    <w:lvl w:ilvl="8" w:tplc="7BAE5532">
      <w:numFmt w:val="decimal"/>
      <w:lvlText w:val=""/>
      <w:lvlJc w:val="left"/>
    </w:lvl>
  </w:abstractNum>
  <w:abstractNum w:abstractNumId="68">
    <w:nsid w:val="00004987"/>
    <w:multiLevelType w:val="hybridMultilevel"/>
    <w:tmpl w:val="5582E588"/>
    <w:lvl w:ilvl="0" w:tplc="472E2BDE">
      <w:start w:val="1"/>
      <w:numFmt w:val="bullet"/>
      <w:lvlText w:val="-"/>
      <w:lvlJc w:val="left"/>
    </w:lvl>
    <w:lvl w:ilvl="1" w:tplc="367A4038">
      <w:numFmt w:val="decimal"/>
      <w:lvlText w:val=""/>
      <w:lvlJc w:val="left"/>
    </w:lvl>
    <w:lvl w:ilvl="2" w:tplc="FCCA80AA">
      <w:numFmt w:val="decimal"/>
      <w:lvlText w:val=""/>
      <w:lvlJc w:val="left"/>
    </w:lvl>
    <w:lvl w:ilvl="3" w:tplc="928A5FC4">
      <w:numFmt w:val="decimal"/>
      <w:lvlText w:val=""/>
      <w:lvlJc w:val="left"/>
    </w:lvl>
    <w:lvl w:ilvl="4" w:tplc="3F96C88A">
      <w:numFmt w:val="decimal"/>
      <w:lvlText w:val=""/>
      <w:lvlJc w:val="left"/>
    </w:lvl>
    <w:lvl w:ilvl="5" w:tplc="F52053E4">
      <w:numFmt w:val="decimal"/>
      <w:lvlText w:val=""/>
      <w:lvlJc w:val="left"/>
    </w:lvl>
    <w:lvl w:ilvl="6" w:tplc="B3F41176">
      <w:numFmt w:val="decimal"/>
      <w:lvlText w:val=""/>
      <w:lvlJc w:val="left"/>
    </w:lvl>
    <w:lvl w:ilvl="7" w:tplc="4072C630">
      <w:numFmt w:val="decimal"/>
      <w:lvlText w:val=""/>
      <w:lvlJc w:val="left"/>
    </w:lvl>
    <w:lvl w:ilvl="8" w:tplc="D0086CA6">
      <w:numFmt w:val="decimal"/>
      <w:lvlText w:val=""/>
      <w:lvlJc w:val="left"/>
    </w:lvl>
  </w:abstractNum>
  <w:abstractNum w:abstractNumId="69">
    <w:nsid w:val="000049D0"/>
    <w:multiLevelType w:val="hybridMultilevel"/>
    <w:tmpl w:val="59F8EB92"/>
    <w:lvl w:ilvl="0" w:tplc="FA2E7062">
      <w:start w:val="1"/>
      <w:numFmt w:val="decimal"/>
      <w:lvlText w:val="%1."/>
      <w:lvlJc w:val="left"/>
    </w:lvl>
    <w:lvl w:ilvl="1" w:tplc="F432CB5C">
      <w:numFmt w:val="decimal"/>
      <w:lvlText w:val=""/>
      <w:lvlJc w:val="left"/>
    </w:lvl>
    <w:lvl w:ilvl="2" w:tplc="13B46014">
      <w:numFmt w:val="decimal"/>
      <w:lvlText w:val=""/>
      <w:lvlJc w:val="left"/>
    </w:lvl>
    <w:lvl w:ilvl="3" w:tplc="5CC0B332">
      <w:numFmt w:val="decimal"/>
      <w:lvlText w:val=""/>
      <w:lvlJc w:val="left"/>
    </w:lvl>
    <w:lvl w:ilvl="4" w:tplc="F4B208F4">
      <w:numFmt w:val="decimal"/>
      <w:lvlText w:val=""/>
      <w:lvlJc w:val="left"/>
    </w:lvl>
    <w:lvl w:ilvl="5" w:tplc="F3361812">
      <w:numFmt w:val="decimal"/>
      <w:lvlText w:val=""/>
      <w:lvlJc w:val="left"/>
    </w:lvl>
    <w:lvl w:ilvl="6" w:tplc="C9AECD58">
      <w:numFmt w:val="decimal"/>
      <w:lvlText w:val=""/>
      <w:lvlJc w:val="left"/>
    </w:lvl>
    <w:lvl w:ilvl="7" w:tplc="3398B660">
      <w:numFmt w:val="decimal"/>
      <w:lvlText w:val=""/>
      <w:lvlJc w:val="left"/>
    </w:lvl>
    <w:lvl w:ilvl="8" w:tplc="38E4E7FA">
      <w:numFmt w:val="decimal"/>
      <w:lvlText w:val=""/>
      <w:lvlJc w:val="left"/>
    </w:lvl>
  </w:abstractNum>
  <w:abstractNum w:abstractNumId="70">
    <w:nsid w:val="00004C66"/>
    <w:multiLevelType w:val="hybridMultilevel"/>
    <w:tmpl w:val="F3E4168C"/>
    <w:lvl w:ilvl="0" w:tplc="45D21DD8">
      <w:start w:val="1"/>
      <w:numFmt w:val="bullet"/>
      <w:lvlText w:val="-"/>
      <w:lvlJc w:val="left"/>
    </w:lvl>
    <w:lvl w:ilvl="1" w:tplc="2EE44242">
      <w:numFmt w:val="decimal"/>
      <w:lvlText w:val=""/>
      <w:lvlJc w:val="left"/>
    </w:lvl>
    <w:lvl w:ilvl="2" w:tplc="55C86732">
      <w:numFmt w:val="decimal"/>
      <w:lvlText w:val=""/>
      <w:lvlJc w:val="left"/>
    </w:lvl>
    <w:lvl w:ilvl="3" w:tplc="4790BB22">
      <w:numFmt w:val="decimal"/>
      <w:lvlText w:val=""/>
      <w:lvlJc w:val="left"/>
    </w:lvl>
    <w:lvl w:ilvl="4" w:tplc="A3848866">
      <w:numFmt w:val="decimal"/>
      <w:lvlText w:val=""/>
      <w:lvlJc w:val="left"/>
    </w:lvl>
    <w:lvl w:ilvl="5" w:tplc="4D94AACA">
      <w:numFmt w:val="decimal"/>
      <w:lvlText w:val=""/>
      <w:lvlJc w:val="left"/>
    </w:lvl>
    <w:lvl w:ilvl="6" w:tplc="7BBAEBD2">
      <w:numFmt w:val="decimal"/>
      <w:lvlText w:val=""/>
      <w:lvlJc w:val="left"/>
    </w:lvl>
    <w:lvl w:ilvl="7" w:tplc="6B8E8F16">
      <w:numFmt w:val="decimal"/>
      <w:lvlText w:val=""/>
      <w:lvlJc w:val="left"/>
    </w:lvl>
    <w:lvl w:ilvl="8" w:tplc="D96A70D0">
      <w:numFmt w:val="decimal"/>
      <w:lvlText w:val=""/>
      <w:lvlJc w:val="left"/>
    </w:lvl>
  </w:abstractNum>
  <w:abstractNum w:abstractNumId="71">
    <w:nsid w:val="00004CFF"/>
    <w:multiLevelType w:val="hybridMultilevel"/>
    <w:tmpl w:val="4BE4CC1C"/>
    <w:lvl w:ilvl="0" w:tplc="C180C356">
      <w:start w:val="1"/>
      <w:numFmt w:val="bullet"/>
      <w:lvlText w:val="в"/>
      <w:lvlJc w:val="left"/>
    </w:lvl>
    <w:lvl w:ilvl="1" w:tplc="7744E900">
      <w:numFmt w:val="decimal"/>
      <w:lvlText w:val=""/>
      <w:lvlJc w:val="left"/>
    </w:lvl>
    <w:lvl w:ilvl="2" w:tplc="2D5A29E4">
      <w:numFmt w:val="decimal"/>
      <w:lvlText w:val=""/>
      <w:lvlJc w:val="left"/>
    </w:lvl>
    <w:lvl w:ilvl="3" w:tplc="6530488A">
      <w:numFmt w:val="decimal"/>
      <w:lvlText w:val=""/>
      <w:lvlJc w:val="left"/>
    </w:lvl>
    <w:lvl w:ilvl="4" w:tplc="41FE2784">
      <w:numFmt w:val="decimal"/>
      <w:lvlText w:val=""/>
      <w:lvlJc w:val="left"/>
    </w:lvl>
    <w:lvl w:ilvl="5" w:tplc="7FD48048">
      <w:numFmt w:val="decimal"/>
      <w:lvlText w:val=""/>
      <w:lvlJc w:val="left"/>
    </w:lvl>
    <w:lvl w:ilvl="6" w:tplc="D8721010">
      <w:numFmt w:val="decimal"/>
      <w:lvlText w:val=""/>
      <w:lvlJc w:val="left"/>
    </w:lvl>
    <w:lvl w:ilvl="7" w:tplc="B726A588">
      <w:numFmt w:val="decimal"/>
      <w:lvlText w:val=""/>
      <w:lvlJc w:val="left"/>
    </w:lvl>
    <w:lvl w:ilvl="8" w:tplc="FDD09C0C">
      <w:numFmt w:val="decimal"/>
      <w:lvlText w:val=""/>
      <w:lvlJc w:val="left"/>
    </w:lvl>
  </w:abstractNum>
  <w:abstractNum w:abstractNumId="72">
    <w:nsid w:val="00004D9A"/>
    <w:multiLevelType w:val="hybridMultilevel"/>
    <w:tmpl w:val="095A179E"/>
    <w:lvl w:ilvl="0" w:tplc="8D9E7132">
      <w:start w:val="1"/>
      <w:numFmt w:val="bullet"/>
      <w:lvlText w:val="●"/>
      <w:lvlJc w:val="left"/>
    </w:lvl>
    <w:lvl w:ilvl="1" w:tplc="2ED0483E">
      <w:start w:val="1"/>
      <w:numFmt w:val="bullet"/>
      <w:lvlText w:val="●"/>
      <w:lvlJc w:val="left"/>
    </w:lvl>
    <w:lvl w:ilvl="2" w:tplc="07A6ED12">
      <w:numFmt w:val="decimal"/>
      <w:lvlText w:val=""/>
      <w:lvlJc w:val="left"/>
    </w:lvl>
    <w:lvl w:ilvl="3" w:tplc="4EB627B6">
      <w:numFmt w:val="decimal"/>
      <w:lvlText w:val=""/>
      <w:lvlJc w:val="left"/>
    </w:lvl>
    <w:lvl w:ilvl="4" w:tplc="EA10143C">
      <w:numFmt w:val="decimal"/>
      <w:lvlText w:val=""/>
      <w:lvlJc w:val="left"/>
    </w:lvl>
    <w:lvl w:ilvl="5" w:tplc="C18E0E4E">
      <w:numFmt w:val="decimal"/>
      <w:lvlText w:val=""/>
      <w:lvlJc w:val="left"/>
    </w:lvl>
    <w:lvl w:ilvl="6" w:tplc="28CA28BA">
      <w:numFmt w:val="decimal"/>
      <w:lvlText w:val=""/>
      <w:lvlJc w:val="left"/>
    </w:lvl>
    <w:lvl w:ilvl="7" w:tplc="B4A80C42">
      <w:numFmt w:val="decimal"/>
      <w:lvlText w:val=""/>
      <w:lvlJc w:val="left"/>
    </w:lvl>
    <w:lvl w:ilvl="8" w:tplc="BD64170A">
      <w:numFmt w:val="decimal"/>
      <w:lvlText w:val=""/>
      <w:lvlJc w:val="left"/>
    </w:lvl>
  </w:abstractNum>
  <w:abstractNum w:abstractNumId="73">
    <w:nsid w:val="00004EBF"/>
    <w:multiLevelType w:val="hybridMultilevel"/>
    <w:tmpl w:val="CDD4B9EE"/>
    <w:lvl w:ilvl="0" w:tplc="5AAE2692">
      <w:start w:val="2"/>
      <w:numFmt w:val="decimal"/>
      <w:lvlText w:val="%1."/>
      <w:lvlJc w:val="left"/>
    </w:lvl>
    <w:lvl w:ilvl="1" w:tplc="029C930A">
      <w:numFmt w:val="decimal"/>
      <w:lvlText w:val=""/>
      <w:lvlJc w:val="left"/>
    </w:lvl>
    <w:lvl w:ilvl="2" w:tplc="6CBABEB0">
      <w:numFmt w:val="decimal"/>
      <w:lvlText w:val=""/>
      <w:lvlJc w:val="left"/>
    </w:lvl>
    <w:lvl w:ilvl="3" w:tplc="DE54F5A2">
      <w:numFmt w:val="decimal"/>
      <w:lvlText w:val=""/>
      <w:lvlJc w:val="left"/>
    </w:lvl>
    <w:lvl w:ilvl="4" w:tplc="0B8418D0">
      <w:numFmt w:val="decimal"/>
      <w:lvlText w:val=""/>
      <w:lvlJc w:val="left"/>
    </w:lvl>
    <w:lvl w:ilvl="5" w:tplc="62D048D6">
      <w:numFmt w:val="decimal"/>
      <w:lvlText w:val=""/>
      <w:lvlJc w:val="left"/>
    </w:lvl>
    <w:lvl w:ilvl="6" w:tplc="96CA27E6">
      <w:numFmt w:val="decimal"/>
      <w:lvlText w:val=""/>
      <w:lvlJc w:val="left"/>
    </w:lvl>
    <w:lvl w:ilvl="7" w:tplc="F40AE850">
      <w:numFmt w:val="decimal"/>
      <w:lvlText w:val=""/>
      <w:lvlJc w:val="left"/>
    </w:lvl>
    <w:lvl w:ilvl="8" w:tplc="E7DA3FA4">
      <w:numFmt w:val="decimal"/>
      <w:lvlText w:val=""/>
      <w:lvlJc w:val="left"/>
    </w:lvl>
  </w:abstractNum>
  <w:abstractNum w:abstractNumId="74">
    <w:nsid w:val="00004ECF"/>
    <w:multiLevelType w:val="hybridMultilevel"/>
    <w:tmpl w:val="E6D63B5A"/>
    <w:lvl w:ilvl="0" w:tplc="47C00C10">
      <w:start w:val="1"/>
      <w:numFmt w:val="bullet"/>
      <w:lvlText w:val="-"/>
      <w:lvlJc w:val="left"/>
    </w:lvl>
    <w:lvl w:ilvl="1" w:tplc="2B5CEA50">
      <w:start w:val="1"/>
      <w:numFmt w:val="bullet"/>
      <w:lvlText w:val="В"/>
      <w:lvlJc w:val="left"/>
    </w:lvl>
    <w:lvl w:ilvl="2" w:tplc="A69AE902">
      <w:numFmt w:val="decimal"/>
      <w:lvlText w:val=""/>
      <w:lvlJc w:val="left"/>
    </w:lvl>
    <w:lvl w:ilvl="3" w:tplc="8E9C915C">
      <w:numFmt w:val="decimal"/>
      <w:lvlText w:val=""/>
      <w:lvlJc w:val="left"/>
    </w:lvl>
    <w:lvl w:ilvl="4" w:tplc="0ED2D4A4">
      <w:numFmt w:val="decimal"/>
      <w:lvlText w:val=""/>
      <w:lvlJc w:val="left"/>
    </w:lvl>
    <w:lvl w:ilvl="5" w:tplc="3904C7E8">
      <w:numFmt w:val="decimal"/>
      <w:lvlText w:val=""/>
      <w:lvlJc w:val="left"/>
    </w:lvl>
    <w:lvl w:ilvl="6" w:tplc="93DC0B4E">
      <w:numFmt w:val="decimal"/>
      <w:lvlText w:val=""/>
      <w:lvlJc w:val="left"/>
    </w:lvl>
    <w:lvl w:ilvl="7" w:tplc="0846C2A8">
      <w:numFmt w:val="decimal"/>
      <w:lvlText w:val=""/>
      <w:lvlJc w:val="left"/>
    </w:lvl>
    <w:lvl w:ilvl="8" w:tplc="481EFD56">
      <w:numFmt w:val="decimal"/>
      <w:lvlText w:val=""/>
      <w:lvlJc w:val="left"/>
    </w:lvl>
  </w:abstractNum>
  <w:abstractNum w:abstractNumId="75">
    <w:nsid w:val="00004FC0"/>
    <w:multiLevelType w:val="hybridMultilevel"/>
    <w:tmpl w:val="42FE67AC"/>
    <w:lvl w:ilvl="0" w:tplc="BD40BDA4">
      <w:start w:val="1"/>
      <w:numFmt w:val="bullet"/>
      <w:lvlText w:val="-"/>
      <w:lvlJc w:val="left"/>
    </w:lvl>
    <w:lvl w:ilvl="1" w:tplc="C6B6F1A2">
      <w:numFmt w:val="decimal"/>
      <w:lvlText w:val=""/>
      <w:lvlJc w:val="left"/>
    </w:lvl>
    <w:lvl w:ilvl="2" w:tplc="611A7D06">
      <w:numFmt w:val="decimal"/>
      <w:lvlText w:val=""/>
      <w:lvlJc w:val="left"/>
    </w:lvl>
    <w:lvl w:ilvl="3" w:tplc="F3C0B284">
      <w:numFmt w:val="decimal"/>
      <w:lvlText w:val=""/>
      <w:lvlJc w:val="left"/>
    </w:lvl>
    <w:lvl w:ilvl="4" w:tplc="00703652">
      <w:numFmt w:val="decimal"/>
      <w:lvlText w:val=""/>
      <w:lvlJc w:val="left"/>
    </w:lvl>
    <w:lvl w:ilvl="5" w:tplc="3EC684AC">
      <w:numFmt w:val="decimal"/>
      <w:lvlText w:val=""/>
      <w:lvlJc w:val="left"/>
    </w:lvl>
    <w:lvl w:ilvl="6" w:tplc="551EBAA0">
      <w:numFmt w:val="decimal"/>
      <w:lvlText w:val=""/>
      <w:lvlJc w:val="left"/>
    </w:lvl>
    <w:lvl w:ilvl="7" w:tplc="30049042">
      <w:numFmt w:val="decimal"/>
      <w:lvlText w:val=""/>
      <w:lvlJc w:val="left"/>
    </w:lvl>
    <w:lvl w:ilvl="8" w:tplc="ADFA06B6">
      <w:numFmt w:val="decimal"/>
      <w:lvlText w:val=""/>
      <w:lvlJc w:val="left"/>
    </w:lvl>
  </w:abstractNum>
  <w:abstractNum w:abstractNumId="76">
    <w:nsid w:val="00004FC8"/>
    <w:multiLevelType w:val="hybridMultilevel"/>
    <w:tmpl w:val="ECB8CDD8"/>
    <w:lvl w:ilvl="0" w:tplc="60BEBD8A">
      <w:start w:val="1"/>
      <w:numFmt w:val="bullet"/>
      <w:lvlText w:val="и"/>
      <w:lvlJc w:val="left"/>
    </w:lvl>
    <w:lvl w:ilvl="1" w:tplc="09B6D830">
      <w:start w:val="1"/>
      <w:numFmt w:val="bullet"/>
      <w:lvlText w:val="у"/>
      <w:lvlJc w:val="left"/>
    </w:lvl>
    <w:lvl w:ilvl="2" w:tplc="576C42AC">
      <w:numFmt w:val="decimal"/>
      <w:lvlText w:val=""/>
      <w:lvlJc w:val="left"/>
    </w:lvl>
    <w:lvl w:ilvl="3" w:tplc="5462BC4A">
      <w:numFmt w:val="decimal"/>
      <w:lvlText w:val=""/>
      <w:lvlJc w:val="left"/>
    </w:lvl>
    <w:lvl w:ilvl="4" w:tplc="EBDA8D2E">
      <w:numFmt w:val="decimal"/>
      <w:lvlText w:val=""/>
      <w:lvlJc w:val="left"/>
    </w:lvl>
    <w:lvl w:ilvl="5" w:tplc="83D40632">
      <w:numFmt w:val="decimal"/>
      <w:lvlText w:val=""/>
      <w:lvlJc w:val="left"/>
    </w:lvl>
    <w:lvl w:ilvl="6" w:tplc="E4E6E876">
      <w:numFmt w:val="decimal"/>
      <w:lvlText w:val=""/>
      <w:lvlJc w:val="left"/>
    </w:lvl>
    <w:lvl w:ilvl="7" w:tplc="9794A328">
      <w:numFmt w:val="decimal"/>
      <w:lvlText w:val=""/>
      <w:lvlJc w:val="left"/>
    </w:lvl>
    <w:lvl w:ilvl="8" w:tplc="D8F242B6">
      <w:numFmt w:val="decimal"/>
      <w:lvlText w:val=""/>
      <w:lvlJc w:val="left"/>
    </w:lvl>
  </w:abstractNum>
  <w:abstractNum w:abstractNumId="77">
    <w:nsid w:val="0000504C"/>
    <w:multiLevelType w:val="hybridMultilevel"/>
    <w:tmpl w:val="831641F6"/>
    <w:lvl w:ilvl="0" w:tplc="F5D0B8B0">
      <w:start w:val="1"/>
      <w:numFmt w:val="bullet"/>
      <w:lvlText w:val=""/>
      <w:lvlJc w:val="left"/>
    </w:lvl>
    <w:lvl w:ilvl="1" w:tplc="C3D2E534">
      <w:numFmt w:val="decimal"/>
      <w:lvlText w:val=""/>
      <w:lvlJc w:val="left"/>
    </w:lvl>
    <w:lvl w:ilvl="2" w:tplc="80EC557A">
      <w:numFmt w:val="decimal"/>
      <w:lvlText w:val=""/>
      <w:lvlJc w:val="left"/>
    </w:lvl>
    <w:lvl w:ilvl="3" w:tplc="B816AB12">
      <w:numFmt w:val="decimal"/>
      <w:lvlText w:val=""/>
      <w:lvlJc w:val="left"/>
    </w:lvl>
    <w:lvl w:ilvl="4" w:tplc="6ED8F21C">
      <w:numFmt w:val="decimal"/>
      <w:lvlText w:val=""/>
      <w:lvlJc w:val="left"/>
    </w:lvl>
    <w:lvl w:ilvl="5" w:tplc="C6262D60">
      <w:numFmt w:val="decimal"/>
      <w:lvlText w:val=""/>
      <w:lvlJc w:val="left"/>
    </w:lvl>
    <w:lvl w:ilvl="6" w:tplc="431C0F60">
      <w:numFmt w:val="decimal"/>
      <w:lvlText w:val=""/>
      <w:lvlJc w:val="left"/>
    </w:lvl>
    <w:lvl w:ilvl="7" w:tplc="30627574">
      <w:numFmt w:val="decimal"/>
      <w:lvlText w:val=""/>
      <w:lvlJc w:val="left"/>
    </w:lvl>
    <w:lvl w:ilvl="8" w:tplc="49FCD0D6">
      <w:numFmt w:val="decimal"/>
      <w:lvlText w:val=""/>
      <w:lvlJc w:val="left"/>
    </w:lvl>
  </w:abstractNum>
  <w:abstractNum w:abstractNumId="78">
    <w:nsid w:val="000051D1"/>
    <w:multiLevelType w:val="hybridMultilevel"/>
    <w:tmpl w:val="B2F4A7FE"/>
    <w:lvl w:ilvl="0" w:tplc="6D442CD6">
      <w:start w:val="1"/>
      <w:numFmt w:val="bullet"/>
      <w:lvlText w:val=""/>
      <w:lvlJc w:val="left"/>
    </w:lvl>
    <w:lvl w:ilvl="1" w:tplc="61D82232">
      <w:numFmt w:val="decimal"/>
      <w:lvlText w:val=""/>
      <w:lvlJc w:val="left"/>
    </w:lvl>
    <w:lvl w:ilvl="2" w:tplc="2948F728">
      <w:numFmt w:val="decimal"/>
      <w:lvlText w:val=""/>
      <w:lvlJc w:val="left"/>
    </w:lvl>
    <w:lvl w:ilvl="3" w:tplc="7D0A8C2A">
      <w:numFmt w:val="decimal"/>
      <w:lvlText w:val=""/>
      <w:lvlJc w:val="left"/>
    </w:lvl>
    <w:lvl w:ilvl="4" w:tplc="D1449FAE">
      <w:numFmt w:val="decimal"/>
      <w:lvlText w:val=""/>
      <w:lvlJc w:val="left"/>
    </w:lvl>
    <w:lvl w:ilvl="5" w:tplc="3F4A4ACC">
      <w:numFmt w:val="decimal"/>
      <w:lvlText w:val=""/>
      <w:lvlJc w:val="left"/>
    </w:lvl>
    <w:lvl w:ilvl="6" w:tplc="0B46CA92">
      <w:numFmt w:val="decimal"/>
      <w:lvlText w:val=""/>
      <w:lvlJc w:val="left"/>
    </w:lvl>
    <w:lvl w:ilvl="7" w:tplc="E6EEE20C">
      <w:numFmt w:val="decimal"/>
      <w:lvlText w:val=""/>
      <w:lvlJc w:val="left"/>
    </w:lvl>
    <w:lvl w:ilvl="8" w:tplc="8DD252D0">
      <w:numFmt w:val="decimal"/>
      <w:lvlText w:val=""/>
      <w:lvlJc w:val="left"/>
    </w:lvl>
  </w:abstractNum>
  <w:abstractNum w:abstractNumId="79">
    <w:nsid w:val="000053D3"/>
    <w:multiLevelType w:val="hybridMultilevel"/>
    <w:tmpl w:val="87184B82"/>
    <w:lvl w:ilvl="0" w:tplc="08B8F478">
      <w:numFmt w:val="decimal"/>
      <w:lvlText w:val="%1."/>
      <w:lvlJc w:val="left"/>
    </w:lvl>
    <w:lvl w:ilvl="1" w:tplc="5526265C">
      <w:start w:val="1"/>
      <w:numFmt w:val="bullet"/>
      <w:lvlText w:val="В"/>
      <w:lvlJc w:val="left"/>
    </w:lvl>
    <w:lvl w:ilvl="2" w:tplc="F3B87B28">
      <w:numFmt w:val="decimal"/>
      <w:lvlText w:val=""/>
      <w:lvlJc w:val="left"/>
    </w:lvl>
    <w:lvl w:ilvl="3" w:tplc="51B63A02">
      <w:numFmt w:val="decimal"/>
      <w:lvlText w:val=""/>
      <w:lvlJc w:val="left"/>
    </w:lvl>
    <w:lvl w:ilvl="4" w:tplc="D00043D8">
      <w:numFmt w:val="decimal"/>
      <w:lvlText w:val=""/>
      <w:lvlJc w:val="left"/>
    </w:lvl>
    <w:lvl w:ilvl="5" w:tplc="3FA035EE">
      <w:numFmt w:val="decimal"/>
      <w:lvlText w:val=""/>
      <w:lvlJc w:val="left"/>
    </w:lvl>
    <w:lvl w:ilvl="6" w:tplc="4F7A8490">
      <w:numFmt w:val="decimal"/>
      <w:lvlText w:val=""/>
      <w:lvlJc w:val="left"/>
    </w:lvl>
    <w:lvl w:ilvl="7" w:tplc="E9FC2240">
      <w:numFmt w:val="decimal"/>
      <w:lvlText w:val=""/>
      <w:lvlJc w:val="left"/>
    </w:lvl>
    <w:lvl w:ilvl="8" w:tplc="7618127E">
      <w:numFmt w:val="decimal"/>
      <w:lvlText w:val=""/>
      <w:lvlJc w:val="left"/>
    </w:lvl>
  </w:abstractNum>
  <w:abstractNum w:abstractNumId="80">
    <w:nsid w:val="00005478"/>
    <w:multiLevelType w:val="hybridMultilevel"/>
    <w:tmpl w:val="88DE38BA"/>
    <w:lvl w:ilvl="0" w:tplc="A7F6F5F0">
      <w:start w:val="1"/>
      <w:numFmt w:val="decimal"/>
      <w:lvlText w:val="%1."/>
      <w:lvlJc w:val="left"/>
    </w:lvl>
    <w:lvl w:ilvl="1" w:tplc="9500C90E">
      <w:numFmt w:val="decimal"/>
      <w:lvlText w:val=""/>
      <w:lvlJc w:val="left"/>
    </w:lvl>
    <w:lvl w:ilvl="2" w:tplc="DB80761C">
      <w:numFmt w:val="decimal"/>
      <w:lvlText w:val=""/>
      <w:lvlJc w:val="left"/>
    </w:lvl>
    <w:lvl w:ilvl="3" w:tplc="7178961E">
      <w:numFmt w:val="decimal"/>
      <w:lvlText w:val=""/>
      <w:lvlJc w:val="left"/>
    </w:lvl>
    <w:lvl w:ilvl="4" w:tplc="9BF44E74">
      <w:numFmt w:val="decimal"/>
      <w:lvlText w:val=""/>
      <w:lvlJc w:val="left"/>
    </w:lvl>
    <w:lvl w:ilvl="5" w:tplc="2CD8A9DA">
      <w:numFmt w:val="decimal"/>
      <w:lvlText w:val=""/>
      <w:lvlJc w:val="left"/>
    </w:lvl>
    <w:lvl w:ilvl="6" w:tplc="8ADA333A">
      <w:numFmt w:val="decimal"/>
      <w:lvlText w:val=""/>
      <w:lvlJc w:val="left"/>
    </w:lvl>
    <w:lvl w:ilvl="7" w:tplc="B52E5B18">
      <w:numFmt w:val="decimal"/>
      <w:lvlText w:val=""/>
      <w:lvlJc w:val="left"/>
    </w:lvl>
    <w:lvl w:ilvl="8" w:tplc="2506B15C">
      <w:numFmt w:val="decimal"/>
      <w:lvlText w:val=""/>
      <w:lvlJc w:val="left"/>
    </w:lvl>
  </w:abstractNum>
  <w:abstractNum w:abstractNumId="81">
    <w:nsid w:val="000054BE"/>
    <w:multiLevelType w:val="hybridMultilevel"/>
    <w:tmpl w:val="5AA4AE16"/>
    <w:lvl w:ilvl="0" w:tplc="FA507858">
      <w:start w:val="1"/>
      <w:numFmt w:val="bullet"/>
      <w:lvlText w:val="о"/>
      <w:lvlJc w:val="left"/>
    </w:lvl>
    <w:lvl w:ilvl="1" w:tplc="2CE819B8">
      <w:start w:val="5"/>
      <w:numFmt w:val="decimal"/>
      <w:lvlText w:val="%2."/>
      <w:lvlJc w:val="left"/>
    </w:lvl>
    <w:lvl w:ilvl="2" w:tplc="EF4619EA">
      <w:numFmt w:val="decimal"/>
      <w:lvlText w:val=""/>
      <w:lvlJc w:val="left"/>
    </w:lvl>
    <w:lvl w:ilvl="3" w:tplc="85849480">
      <w:numFmt w:val="decimal"/>
      <w:lvlText w:val=""/>
      <w:lvlJc w:val="left"/>
    </w:lvl>
    <w:lvl w:ilvl="4" w:tplc="8A72A07C">
      <w:numFmt w:val="decimal"/>
      <w:lvlText w:val=""/>
      <w:lvlJc w:val="left"/>
    </w:lvl>
    <w:lvl w:ilvl="5" w:tplc="2C6CB7B6">
      <w:numFmt w:val="decimal"/>
      <w:lvlText w:val=""/>
      <w:lvlJc w:val="left"/>
    </w:lvl>
    <w:lvl w:ilvl="6" w:tplc="68ACF130">
      <w:numFmt w:val="decimal"/>
      <w:lvlText w:val=""/>
      <w:lvlJc w:val="left"/>
    </w:lvl>
    <w:lvl w:ilvl="7" w:tplc="3DD6C7A8">
      <w:numFmt w:val="decimal"/>
      <w:lvlText w:val=""/>
      <w:lvlJc w:val="left"/>
    </w:lvl>
    <w:lvl w:ilvl="8" w:tplc="1766FF58">
      <w:numFmt w:val="decimal"/>
      <w:lvlText w:val=""/>
      <w:lvlJc w:val="left"/>
    </w:lvl>
  </w:abstractNum>
  <w:abstractNum w:abstractNumId="82">
    <w:nsid w:val="000057C2"/>
    <w:multiLevelType w:val="hybridMultilevel"/>
    <w:tmpl w:val="EE0E28F6"/>
    <w:lvl w:ilvl="0" w:tplc="E7B6EA88">
      <w:start w:val="2"/>
      <w:numFmt w:val="decimal"/>
      <w:lvlText w:val="%1."/>
      <w:lvlJc w:val="left"/>
    </w:lvl>
    <w:lvl w:ilvl="1" w:tplc="19AA043E">
      <w:numFmt w:val="decimal"/>
      <w:lvlText w:val=""/>
      <w:lvlJc w:val="left"/>
    </w:lvl>
    <w:lvl w:ilvl="2" w:tplc="17EC2DA6">
      <w:numFmt w:val="decimal"/>
      <w:lvlText w:val=""/>
      <w:lvlJc w:val="left"/>
    </w:lvl>
    <w:lvl w:ilvl="3" w:tplc="AB16F612">
      <w:numFmt w:val="decimal"/>
      <w:lvlText w:val=""/>
      <w:lvlJc w:val="left"/>
    </w:lvl>
    <w:lvl w:ilvl="4" w:tplc="B6ECFE70">
      <w:numFmt w:val="decimal"/>
      <w:lvlText w:val=""/>
      <w:lvlJc w:val="left"/>
    </w:lvl>
    <w:lvl w:ilvl="5" w:tplc="A570670C">
      <w:numFmt w:val="decimal"/>
      <w:lvlText w:val=""/>
      <w:lvlJc w:val="left"/>
    </w:lvl>
    <w:lvl w:ilvl="6" w:tplc="A858B876">
      <w:numFmt w:val="decimal"/>
      <w:lvlText w:val=""/>
      <w:lvlJc w:val="left"/>
    </w:lvl>
    <w:lvl w:ilvl="7" w:tplc="F58ED7DC">
      <w:numFmt w:val="decimal"/>
      <w:lvlText w:val=""/>
      <w:lvlJc w:val="left"/>
    </w:lvl>
    <w:lvl w:ilvl="8" w:tplc="C398152A">
      <w:numFmt w:val="decimal"/>
      <w:lvlText w:val=""/>
      <w:lvlJc w:val="left"/>
    </w:lvl>
  </w:abstractNum>
  <w:abstractNum w:abstractNumId="83">
    <w:nsid w:val="00005804"/>
    <w:multiLevelType w:val="hybridMultilevel"/>
    <w:tmpl w:val="673E2D3A"/>
    <w:lvl w:ilvl="0" w:tplc="5754C08A">
      <w:start w:val="1"/>
      <w:numFmt w:val="bullet"/>
      <w:lvlText w:val="•"/>
      <w:lvlJc w:val="left"/>
    </w:lvl>
    <w:lvl w:ilvl="1" w:tplc="21D8B894">
      <w:start w:val="1"/>
      <w:numFmt w:val="bullet"/>
      <w:lvlText w:val="В"/>
      <w:lvlJc w:val="left"/>
    </w:lvl>
    <w:lvl w:ilvl="2" w:tplc="79D2F5D2">
      <w:numFmt w:val="decimal"/>
      <w:lvlText w:val=""/>
      <w:lvlJc w:val="left"/>
    </w:lvl>
    <w:lvl w:ilvl="3" w:tplc="FB628228">
      <w:numFmt w:val="decimal"/>
      <w:lvlText w:val=""/>
      <w:lvlJc w:val="left"/>
    </w:lvl>
    <w:lvl w:ilvl="4" w:tplc="9680575A">
      <w:numFmt w:val="decimal"/>
      <w:lvlText w:val=""/>
      <w:lvlJc w:val="left"/>
    </w:lvl>
    <w:lvl w:ilvl="5" w:tplc="85FA59FA">
      <w:numFmt w:val="decimal"/>
      <w:lvlText w:val=""/>
      <w:lvlJc w:val="left"/>
    </w:lvl>
    <w:lvl w:ilvl="6" w:tplc="5AE21958">
      <w:numFmt w:val="decimal"/>
      <w:lvlText w:val=""/>
      <w:lvlJc w:val="left"/>
    </w:lvl>
    <w:lvl w:ilvl="7" w:tplc="BB0ADEC6">
      <w:numFmt w:val="decimal"/>
      <w:lvlText w:val=""/>
      <w:lvlJc w:val="left"/>
    </w:lvl>
    <w:lvl w:ilvl="8" w:tplc="035A06BE">
      <w:numFmt w:val="decimal"/>
      <w:lvlText w:val=""/>
      <w:lvlJc w:val="left"/>
    </w:lvl>
  </w:abstractNum>
  <w:abstractNum w:abstractNumId="84">
    <w:nsid w:val="00005841"/>
    <w:multiLevelType w:val="hybridMultilevel"/>
    <w:tmpl w:val="E884A8E4"/>
    <w:lvl w:ilvl="0" w:tplc="D196EF6C">
      <w:start w:val="1"/>
      <w:numFmt w:val="bullet"/>
      <w:lvlText w:val="и"/>
      <w:lvlJc w:val="left"/>
    </w:lvl>
    <w:lvl w:ilvl="1" w:tplc="C56435B8">
      <w:numFmt w:val="decimal"/>
      <w:lvlText w:val=""/>
      <w:lvlJc w:val="left"/>
    </w:lvl>
    <w:lvl w:ilvl="2" w:tplc="2C3696EE">
      <w:numFmt w:val="decimal"/>
      <w:lvlText w:val=""/>
      <w:lvlJc w:val="left"/>
    </w:lvl>
    <w:lvl w:ilvl="3" w:tplc="ADFE8432">
      <w:numFmt w:val="decimal"/>
      <w:lvlText w:val=""/>
      <w:lvlJc w:val="left"/>
    </w:lvl>
    <w:lvl w:ilvl="4" w:tplc="0A1C3F60">
      <w:numFmt w:val="decimal"/>
      <w:lvlText w:val=""/>
      <w:lvlJc w:val="left"/>
    </w:lvl>
    <w:lvl w:ilvl="5" w:tplc="C32878AC">
      <w:numFmt w:val="decimal"/>
      <w:lvlText w:val=""/>
      <w:lvlJc w:val="left"/>
    </w:lvl>
    <w:lvl w:ilvl="6" w:tplc="F3D4B578">
      <w:numFmt w:val="decimal"/>
      <w:lvlText w:val=""/>
      <w:lvlJc w:val="left"/>
    </w:lvl>
    <w:lvl w:ilvl="7" w:tplc="2ED86C42">
      <w:numFmt w:val="decimal"/>
      <w:lvlText w:val=""/>
      <w:lvlJc w:val="left"/>
    </w:lvl>
    <w:lvl w:ilvl="8" w:tplc="C2C80C8A">
      <w:numFmt w:val="decimal"/>
      <w:lvlText w:val=""/>
      <w:lvlJc w:val="left"/>
    </w:lvl>
  </w:abstractNum>
  <w:abstractNum w:abstractNumId="85">
    <w:nsid w:val="000058AD"/>
    <w:multiLevelType w:val="hybridMultilevel"/>
    <w:tmpl w:val="B2CA67BE"/>
    <w:lvl w:ilvl="0" w:tplc="65BC4C9A">
      <w:start w:val="2"/>
      <w:numFmt w:val="decimal"/>
      <w:lvlText w:val="%1)"/>
      <w:lvlJc w:val="left"/>
    </w:lvl>
    <w:lvl w:ilvl="1" w:tplc="20FEFD50">
      <w:numFmt w:val="decimal"/>
      <w:lvlText w:val=""/>
      <w:lvlJc w:val="left"/>
    </w:lvl>
    <w:lvl w:ilvl="2" w:tplc="A918A0C6">
      <w:numFmt w:val="decimal"/>
      <w:lvlText w:val=""/>
      <w:lvlJc w:val="left"/>
    </w:lvl>
    <w:lvl w:ilvl="3" w:tplc="5330DF94">
      <w:numFmt w:val="decimal"/>
      <w:lvlText w:val=""/>
      <w:lvlJc w:val="left"/>
    </w:lvl>
    <w:lvl w:ilvl="4" w:tplc="EF10E5CA">
      <w:numFmt w:val="decimal"/>
      <w:lvlText w:val=""/>
      <w:lvlJc w:val="left"/>
    </w:lvl>
    <w:lvl w:ilvl="5" w:tplc="FC0E5446">
      <w:numFmt w:val="decimal"/>
      <w:lvlText w:val=""/>
      <w:lvlJc w:val="left"/>
    </w:lvl>
    <w:lvl w:ilvl="6" w:tplc="67A0DAE2">
      <w:numFmt w:val="decimal"/>
      <w:lvlText w:val=""/>
      <w:lvlJc w:val="left"/>
    </w:lvl>
    <w:lvl w:ilvl="7" w:tplc="8F5C4D38">
      <w:numFmt w:val="decimal"/>
      <w:lvlText w:val=""/>
      <w:lvlJc w:val="left"/>
    </w:lvl>
    <w:lvl w:ilvl="8" w:tplc="E8084142">
      <w:numFmt w:val="decimal"/>
      <w:lvlText w:val=""/>
      <w:lvlJc w:val="left"/>
    </w:lvl>
  </w:abstractNum>
  <w:abstractNum w:abstractNumId="86">
    <w:nsid w:val="000058C5"/>
    <w:multiLevelType w:val="hybridMultilevel"/>
    <w:tmpl w:val="18BEB724"/>
    <w:lvl w:ilvl="0" w:tplc="87AA277A">
      <w:start w:val="1"/>
      <w:numFmt w:val="bullet"/>
      <w:lvlText w:val="и"/>
      <w:lvlJc w:val="left"/>
    </w:lvl>
    <w:lvl w:ilvl="1" w:tplc="F51827DC">
      <w:start w:val="1"/>
      <w:numFmt w:val="decimal"/>
      <w:lvlText w:val="%2."/>
      <w:lvlJc w:val="left"/>
    </w:lvl>
    <w:lvl w:ilvl="2" w:tplc="A704D046">
      <w:numFmt w:val="decimal"/>
      <w:lvlText w:val=""/>
      <w:lvlJc w:val="left"/>
    </w:lvl>
    <w:lvl w:ilvl="3" w:tplc="95DED66E">
      <w:numFmt w:val="decimal"/>
      <w:lvlText w:val=""/>
      <w:lvlJc w:val="left"/>
    </w:lvl>
    <w:lvl w:ilvl="4" w:tplc="F87693FC">
      <w:numFmt w:val="decimal"/>
      <w:lvlText w:val=""/>
      <w:lvlJc w:val="left"/>
    </w:lvl>
    <w:lvl w:ilvl="5" w:tplc="D89A2F62">
      <w:numFmt w:val="decimal"/>
      <w:lvlText w:val=""/>
      <w:lvlJc w:val="left"/>
    </w:lvl>
    <w:lvl w:ilvl="6" w:tplc="3008E786">
      <w:numFmt w:val="decimal"/>
      <w:lvlText w:val=""/>
      <w:lvlJc w:val="left"/>
    </w:lvl>
    <w:lvl w:ilvl="7" w:tplc="BEE613DC">
      <w:numFmt w:val="decimal"/>
      <w:lvlText w:val=""/>
      <w:lvlJc w:val="left"/>
    </w:lvl>
    <w:lvl w:ilvl="8" w:tplc="289AF9A2">
      <w:numFmt w:val="decimal"/>
      <w:lvlText w:val=""/>
      <w:lvlJc w:val="left"/>
    </w:lvl>
  </w:abstractNum>
  <w:abstractNum w:abstractNumId="87">
    <w:nsid w:val="000058E6"/>
    <w:multiLevelType w:val="hybridMultilevel"/>
    <w:tmpl w:val="DA801732"/>
    <w:lvl w:ilvl="0" w:tplc="5BE253AE">
      <w:start w:val="7"/>
      <w:numFmt w:val="decimal"/>
      <w:lvlText w:val="%1."/>
      <w:lvlJc w:val="left"/>
    </w:lvl>
    <w:lvl w:ilvl="1" w:tplc="CB50366C">
      <w:numFmt w:val="decimal"/>
      <w:lvlText w:val=""/>
      <w:lvlJc w:val="left"/>
    </w:lvl>
    <w:lvl w:ilvl="2" w:tplc="4AFAD084">
      <w:numFmt w:val="decimal"/>
      <w:lvlText w:val=""/>
      <w:lvlJc w:val="left"/>
    </w:lvl>
    <w:lvl w:ilvl="3" w:tplc="15165C22">
      <w:numFmt w:val="decimal"/>
      <w:lvlText w:val=""/>
      <w:lvlJc w:val="left"/>
    </w:lvl>
    <w:lvl w:ilvl="4" w:tplc="0560A828">
      <w:numFmt w:val="decimal"/>
      <w:lvlText w:val=""/>
      <w:lvlJc w:val="left"/>
    </w:lvl>
    <w:lvl w:ilvl="5" w:tplc="A97C83F4">
      <w:numFmt w:val="decimal"/>
      <w:lvlText w:val=""/>
      <w:lvlJc w:val="left"/>
    </w:lvl>
    <w:lvl w:ilvl="6" w:tplc="992CB1A6">
      <w:numFmt w:val="decimal"/>
      <w:lvlText w:val=""/>
      <w:lvlJc w:val="left"/>
    </w:lvl>
    <w:lvl w:ilvl="7" w:tplc="C8FCEBF8">
      <w:numFmt w:val="decimal"/>
      <w:lvlText w:val=""/>
      <w:lvlJc w:val="left"/>
    </w:lvl>
    <w:lvl w:ilvl="8" w:tplc="2C809AF0">
      <w:numFmt w:val="decimal"/>
      <w:lvlText w:val=""/>
      <w:lvlJc w:val="left"/>
    </w:lvl>
  </w:abstractNum>
  <w:abstractNum w:abstractNumId="88">
    <w:nsid w:val="00005A9B"/>
    <w:multiLevelType w:val="hybridMultilevel"/>
    <w:tmpl w:val="83E67A84"/>
    <w:lvl w:ilvl="0" w:tplc="7C264900">
      <w:start w:val="7"/>
      <w:numFmt w:val="decimal"/>
      <w:lvlText w:val="%1)"/>
      <w:lvlJc w:val="left"/>
    </w:lvl>
    <w:lvl w:ilvl="1" w:tplc="D292EAC0">
      <w:numFmt w:val="decimal"/>
      <w:lvlText w:val=""/>
      <w:lvlJc w:val="left"/>
    </w:lvl>
    <w:lvl w:ilvl="2" w:tplc="71184288">
      <w:numFmt w:val="decimal"/>
      <w:lvlText w:val=""/>
      <w:lvlJc w:val="left"/>
    </w:lvl>
    <w:lvl w:ilvl="3" w:tplc="CCA6887A">
      <w:numFmt w:val="decimal"/>
      <w:lvlText w:val=""/>
      <w:lvlJc w:val="left"/>
    </w:lvl>
    <w:lvl w:ilvl="4" w:tplc="34726E36">
      <w:numFmt w:val="decimal"/>
      <w:lvlText w:val=""/>
      <w:lvlJc w:val="left"/>
    </w:lvl>
    <w:lvl w:ilvl="5" w:tplc="6EDAFFF6">
      <w:numFmt w:val="decimal"/>
      <w:lvlText w:val=""/>
      <w:lvlJc w:val="left"/>
    </w:lvl>
    <w:lvl w:ilvl="6" w:tplc="0B146686">
      <w:numFmt w:val="decimal"/>
      <w:lvlText w:val=""/>
      <w:lvlJc w:val="left"/>
    </w:lvl>
    <w:lvl w:ilvl="7" w:tplc="BED44840">
      <w:numFmt w:val="decimal"/>
      <w:lvlText w:val=""/>
      <w:lvlJc w:val="left"/>
    </w:lvl>
    <w:lvl w:ilvl="8" w:tplc="5066BF46">
      <w:numFmt w:val="decimal"/>
      <w:lvlText w:val=""/>
      <w:lvlJc w:val="left"/>
    </w:lvl>
  </w:abstractNum>
  <w:abstractNum w:abstractNumId="89">
    <w:nsid w:val="00005AB0"/>
    <w:multiLevelType w:val="hybridMultilevel"/>
    <w:tmpl w:val="1D36F028"/>
    <w:lvl w:ilvl="0" w:tplc="C89A408A">
      <w:start w:val="1"/>
      <w:numFmt w:val="bullet"/>
      <w:lvlText w:val=""/>
      <w:lvlJc w:val="left"/>
    </w:lvl>
    <w:lvl w:ilvl="1" w:tplc="7B6E8D46">
      <w:numFmt w:val="decimal"/>
      <w:lvlText w:val=""/>
      <w:lvlJc w:val="left"/>
    </w:lvl>
    <w:lvl w:ilvl="2" w:tplc="58AACFF6">
      <w:numFmt w:val="decimal"/>
      <w:lvlText w:val=""/>
      <w:lvlJc w:val="left"/>
    </w:lvl>
    <w:lvl w:ilvl="3" w:tplc="C0061D10">
      <w:numFmt w:val="decimal"/>
      <w:lvlText w:val=""/>
      <w:lvlJc w:val="left"/>
    </w:lvl>
    <w:lvl w:ilvl="4" w:tplc="4CC23250">
      <w:numFmt w:val="decimal"/>
      <w:lvlText w:val=""/>
      <w:lvlJc w:val="left"/>
    </w:lvl>
    <w:lvl w:ilvl="5" w:tplc="B6624CC4">
      <w:numFmt w:val="decimal"/>
      <w:lvlText w:val=""/>
      <w:lvlJc w:val="left"/>
    </w:lvl>
    <w:lvl w:ilvl="6" w:tplc="6922A162">
      <w:numFmt w:val="decimal"/>
      <w:lvlText w:val=""/>
      <w:lvlJc w:val="left"/>
    </w:lvl>
    <w:lvl w:ilvl="7" w:tplc="AECEACB2">
      <w:numFmt w:val="decimal"/>
      <w:lvlText w:val=""/>
      <w:lvlJc w:val="left"/>
    </w:lvl>
    <w:lvl w:ilvl="8" w:tplc="DAE8AE16">
      <w:numFmt w:val="decimal"/>
      <w:lvlText w:val=""/>
      <w:lvlJc w:val="left"/>
    </w:lvl>
  </w:abstractNum>
  <w:abstractNum w:abstractNumId="90">
    <w:nsid w:val="00005C5E"/>
    <w:multiLevelType w:val="hybridMultilevel"/>
    <w:tmpl w:val="3A5C5160"/>
    <w:lvl w:ilvl="0" w:tplc="29CAA36A">
      <w:start w:val="1"/>
      <w:numFmt w:val="bullet"/>
      <w:lvlText w:val="-"/>
      <w:lvlJc w:val="left"/>
    </w:lvl>
    <w:lvl w:ilvl="1" w:tplc="943E8538">
      <w:numFmt w:val="decimal"/>
      <w:lvlText w:val=""/>
      <w:lvlJc w:val="left"/>
    </w:lvl>
    <w:lvl w:ilvl="2" w:tplc="281E7DB8">
      <w:numFmt w:val="decimal"/>
      <w:lvlText w:val=""/>
      <w:lvlJc w:val="left"/>
    </w:lvl>
    <w:lvl w:ilvl="3" w:tplc="97C4C104">
      <w:numFmt w:val="decimal"/>
      <w:lvlText w:val=""/>
      <w:lvlJc w:val="left"/>
    </w:lvl>
    <w:lvl w:ilvl="4" w:tplc="319ED13A">
      <w:numFmt w:val="decimal"/>
      <w:lvlText w:val=""/>
      <w:lvlJc w:val="left"/>
    </w:lvl>
    <w:lvl w:ilvl="5" w:tplc="13B2E5B8">
      <w:numFmt w:val="decimal"/>
      <w:lvlText w:val=""/>
      <w:lvlJc w:val="left"/>
    </w:lvl>
    <w:lvl w:ilvl="6" w:tplc="6694A640">
      <w:numFmt w:val="decimal"/>
      <w:lvlText w:val=""/>
      <w:lvlJc w:val="left"/>
    </w:lvl>
    <w:lvl w:ilvl="7" w:tplc="52924690">
      <w:numFmt w:val="decimal"/>
      <w:lvlText w:val=""/>
      <w:lvlJc w:val="left"/>
    </w:lvl>
    <w:lvl w:ilvl="8" w:tplc="54E8AC76">
      <w:numFmt w:val="decimal"/>
      <w:lvlText w:val=""/>
      <w:lvlJc w:val="left"/>
    </w:lvl>
  </w:abstractNum>
  <w:abstractNum w:abstractNumId="91">
    <w:nsid w:val="00005DE9"/>
    <w:multiLevelType w:val="hybridMultilevel"/>
    <w:tmpl w:val="3C6A121C"/>
    <w:lvl w:ilvl="0" w:tplc="2146FC00">
      <w:start w:val="3"/>
      <w:numFmt w:val="decimal"/>
      <w:lvlText w:val="%1."/>
      <w:lvlJc w:val="left"/>
    </w:lvl>
    <w:lvl w:ilvl="1" w:tplc="14BE40EA">
      <w:numFmt w:val="decimal"/>
      <w:lvlText w:val=""/>
      <w:lvlJc w:val="left"/>
    </w:lvl>
    <w:lvl w:ilvl="2" w:tplc="C34E324C">
      <w:numFmt w:val="decimal"/>
      <w:lvlText w:val=""/>
      <w:lvlJc w:val="left"/>
    </w:lvl>
    <w:lvl w:ilvl="3" w:tplc="023E6260">
      <w:numFmt w:val="decimal"/>
      <w:lvlText w:val=""/>
      <w:lvlJc w:val="left"/>
    </w:lvl>
    <w:lvl w:ilvl="4" w:tplc="911C6C0A">
      <w:numFmt w:val="decimal"/>
      <w:lvlText w:val=""/>
      <w:lvlJc w:val="left"/>
    </w:lvl>
    <w:lvl w:ilvl="5" w:tplc="567C5640">
      <w:numFmt w:val="decimal"/>
      <w:lvlText w:val=""/>
      <w:lvlJc w:val="left"/>
    </w:lvl>
    <w:lvl w:ilvl="6" w:tplc="4A16A596">
      <w:numFmt w:val="decimal"/>
      <w:lvlText w:val=""/>
      <w:lvlJc w:val="left"/>
    </w:lvl>
    <w:lvl w:ilvl="7" w:tplc="165E5AEA">
      <w:numFmt w:val="decimal"/>
      <w:lvlText w:val=""/>
      <w:lvlJc w:val="left"/>
    </w:lvl>
    <w:lvl w:ilvl="8" w:tplc="2BD04790">
      <w:numFmt w:val="decimal"/>
      <w:lvlText w:val=""/>
      <w:lvlJc w:val="left"/>
    </w:lvl>
  </w:abstractNum>
  <w:abstractNum w:abstractNumId="92">
    <w:nsid w:val="00005E41"/>
    <w:multiLevelType w:val="hybridMultilevel"/>
    <w:tmpl w:val="9530B89C"/>
    <w:lvl w:ilvl="0" w:tplc="C5C80174">
      <w:start w:val="1"/>
      <w:numFmt w:val="bullet"/>
      <w:lvlText w:val="в"/>
      <w:lvlJc w:val="left"/>
    </w:lvl>
    <w:lvl w:ilvl="1" w:tplc="2348EB9C">
      <w:start w:val="1"/>
      <w:numFmt w:val="bullet"/>
      <w:lvlText w:val="-"/>
      <w:lvlJc w:val="left"/>
    </w:lvl>
    <w:lvl w:ilvl="2" w:tplc="7D887072">
      <w:numFmt w:val="decimal"/>
      <w:lvlText w:val=""/>
      <w:lvlJc w:val="left"/>
    </w:lvl>
    <w:lvl w:ilvl="3" w:tplc="54A477A4">
      <w:numFmt w:val="decimal"/>
      <w:lvlText w:val=""/>
      <w:lvlJc w:val="left"/>
    </w:lvl>
    <w:lvl w:ilvl="4" w:tplc="5C14F3E6">
      <w:numFmt w:val="decimal"/>
      <w:lvlText w:val=""/>
      <w:lvlJc w:val="left"/>
    </w:lvl>
    <w:lvl w:ilvl="5" w:tplc="61B618BC">
      <w:numFmt w:val="decimal"/>
      <w:lvlText w:val=""/>
      <w:lvlJc w:val="left"/>
    </w:lvl>
    <w:lvl w:ilvl="6" w:tplc="3AB48408">
      <w:numFmt w:val="decimal"/>
      <w:lvlText w:val=""/>
      <w:lvlJc w:val="left"/>
    </w:lvl>
    <w:lvl w:ilvl="7" w:tplc="9692CFE2">
      <w:numFmt w:val="decimal"/>
      <w:lvlText w:val=""/>
      <w:lvlJc w:val="left"/>
    </w:lvl>
    <w:lvl w:ilvl="8" w:tplc="BCCA4A94">
      <w:numFmt w:val="decimal"/>
      <w:lvlText w:val=""/>
      <w:lvlJc w:val="left"/>
    </w:lvl>
  </w:abstractNum>
  <w:abstractNum w:abstractNumId="93">
    <w:nsid w:val="00005EA5"/>
    <w:multiLevelType w:val="hybridMultilevel"/>
    <w:tmpl w:val="85CA2A58"/>
    <w:lvl w:ilvl="0" w:tplc="BDC23F9C">
      <w:start w:val="1"/>
      <w:numFmt w:val="bullet"/>
      <w:lvlText w:val="-"/>
      <w:lvlJc w:val="left"/>
    </w:lvl>
    <w:lvl w:ilvl="1" w:tplc="CFA6A4AE">
      <w:numFmt w:val="decimal"/>
      <w:lvlText w:val=""/>
      <w:lvlJc w:val="left"/>
    </w:lvl>
    <w:lvl w:ilvl="2" w:tplc="1A3AA138">
      <w:numFmt w:val="decimal"/>
      <w:lvlText w:val=""/>
      <w:lvlJc w:val="left"/>
    </w:lvl>
    <w:lvl w:ilvl="3" w:tplc="8CF05CFA">
      <w:numFmt w:val="decimal"/>
      <w:lvlText w:val=""/>
      <w:lvlJc w:val="left"/>
    </w:lvl>
    <w:lvl w:ilvl="4" w:tplc="8160E178">
      <w:numFmt w:val="decimal"/>
      <w:lvlText w:val=""/>
      <w:lvlJc w:val="left"/>
    </w:lvl>
    <w:lvl w:ilvl="5" w:tplc="4F88A7B4">
      <w:numFmt w:val="decimal"/>
      <w:lvlText w:val=""/>
      <w:lvlJc w:val="left"/>
    </w:lvl>
    <w:lvl w:ilvl="6" w:tplc="34F87850">
      <w:numFmt w:val="decimal"/>
      <w:lvlText w:val=""/>
      <w:lvlJc w:val="left"/>
    </w:lvl>
    <w:lvl w:ilvl="7" w:tplc="09960FFA">
      <w:numFmt w:val="decimal"/>
      <w:lvlText w:val=""/>
      <w:lvlJc w:val="left"/>
    </w:lvl>
    <w:lvl w:ilvl="8" w:tplc="2EA260A6">
      <w:numFmt w:val="decimal"/>
      <w:lvlText w:val=""/>
      <w:lvlJc w:val="left"/>
    </w:lvl>
  </w:abstractNum>
  <w:abstractNum w:abstractNumId="94">
    <w:nsid w:val="00005F67"/>
    <w:multiLevelType w:val="hybridMultilevel"/>
    <w:tmpl w:val="DD0232FE"/>
    <w:lvl w:ilvl="0" w:tplc="A1EEBBEE">
      <w:start w:val="1"/>
      <w:numFmt w:val="decimal"/>
      <w:lvlText w:val="%1."/>
      <w:lvlJc w:val="left"/>
    </w:lvl>
    <w:lvl w:ilvl="1" w:tplc="42C4AA10">
      <w:numFmt w:val="decimal"/>
      <w:lvlText w:val=""/>
      <w:lvlJc w:val="left"/>
    </w:lvl>
    <w:lvl w:ilvl="2" w:tplc="BC92C8BE">
      <w:numFmt w:val="decimal"/>
      <w:lvlText w:val=""/>
      <w:lvlJc w:val="left"/>
    </w:lvl>
    <w:lvl w:ilvl="3" w:tplc="D714B35A">
      <w:numFmt w:val="decimal"/>
      <w:lvlText w:val=""/>
      <w:lvlJc w:val="left"/>
    </w:lvl>
    <w:lvl w:ilvl="4" w:tplc="1C5C7154">
      <w:numFmt w:val="decimal"/>
      <w:lvlText w:val=""/>
      <w:lvlJc w:val="left"/>
    </w:lvl>
    <w:lvl w:ilvl="5" w:tplc="1D8E4EE8">
      <w:numFmt w:val="decimal"/>
      <w:lvlText w:val=""/>
      <w:lvlJc w:val="left"/>
    </w:lvl>
    <w:lvl w:ilvl="6" w:tplc="756E83E6">
      <w:numFmt w:val="decimal"/>
      <w:lvlText w:val=""/>
      <w:lvlJc w:val="left"/>
    </w:lvl>
    <w:lvl w:ilvl="7" w:tplc="74927778">
      <w:numFmt w:val="decimal"/>
      <w:lvlText w:val=""/>
      <w:lvlJc w:val="left"/>
    </w:lvl>
    <w:lvl w:ilvl="8" w:tplc="B798F834">
      <w:numFmt w:val="decimal"/>
      <w:lvlText w:val=""/>
      <w:lvlJc w:val="left"/>
    </w:lvl>
  </w:abstractNum>
  <w:abstractNum w:abstractNumId="95">
    <w:nsid w:val="00005FA8"/>
    <w:multiLevelType w:val="hybridMultilevel"/>
    <w:tmpl w:val="3EF24C14"/>
    <w:lvl w:ilvl="0" w:tplc="3476D9B6">
      <w:start w:val="1"/>
      <w:numFmt w:val="bullet"/>
      <w:lvlText w:val="-"/>
      <w:lvlJc w:val="left"/>
    </w:lvl>
    <w:lvl w:ilvl="1" w:tplc="9AFC39EE">
      <w:numFmt w:val="decimal"/>
      <w:lvlText w:val=""/>
      <w:lvlJc w:val="left"/>
    </w:lvl>
    <w:lvl w:ilvl="2" w:tplc="E29CF650">
      <w:numFmt w:val="decimal"/>
      <w:lvlText w:val=""/>
      <w:lvlJc w:val="left"/>
    </w:lvl>
    <w:lvl w:ilvl="3" w:tplc="FD263872">
      <w:numFmt w:val="decimal"/>
      <w:lvlText w:val=""/>
      <w:lvlJc w:val="left"/>
    </w:lvl>
    <w:lvl w:ilvl="4" w:tplc="BC92E44A">
      <w:numFmt w:val="decimal"/>
      <w:lvlText w:val=""/>
      <w:lvlJc w:val="left"/>
    </w:lvl>
    <w:lvl w:ilvl="5" w:tplc="7C52B298">
      <w:numFmt w:val="decimal"/>
      <w:lvlText w:val=""/>
      <w:lvlJc w:val="left"/>
    </w:lvl>
    <w:lvl w:ilvl="6" w:tplc="2476099C">
      <w:numFmt w:val="decimal"/>
      <w:lvlText w:val=""/>
      <w:lvlJc w:val="left"/>
    </w:lvl>
    <w:lvl w:ilvl="7" w:tplc="1E8E8950">
      <w:numFmt w:val="decimal"/>
      <w:lvlText w:val=""/>
      <w:lvlJc w:val="left"/>
    </w:lvl>
    <w:lvl w:ilvl="8" w:tplc="5E762B0C">
      <w:numFmt w:val="decimal"/>
      <w:lvlText w:val=""/>
      <w:lvlJc w:val="left"/>
    </w:lvl>
  </w:abstractNum>
  <w:abstractNum w:abstractNumId="96">
    <w:nsid w:val="00006014"/>
    <w:multiLevelType w:val="hybridMultilevel"/>
    <w:tmpl w:val="BA1077A4"/>
    <w:lvl w:ilvl="0" w:tplc="6A90A10A">
      <w:start w:val="1"/>
      <w:numFmt w:val="bullet"/>
      <w:lvlText w:val="в"/>
      <w:lvlJc w:val="left"/>
    </w:lvl>
    <w:lvl w:ilvl="1" w:tplc="63009080">
      <w:numFmt w:val="decimal"/>
      <w:lvlText w:val=""/>
      <w:lvlJc w:val="left"/>
    </w:lvl>
    <w:lvl w:ilvl="2" w:tplc="2BB89592">
      <w:numFmt w:val="decimal"/>
      <w:lvlText w:val=""/>
      <w:lvlJc w:val="left"/>
    </w:lvl>
    <w:lvl w:ilvl="3" w:tplc="A8347E4E">
      <w:numFmt w:val="decimal"/>
      <w:lvlText w:val=""/>
      <w:lvlJc w:val="left"/>
    </w:lvl>
    <w:lvl w:ilvl="4" w:tplc="065AE434">
      <w:numFmt w:val="decimal"/>
      <w:lvlText w:val=""/>
      <w:lvlJc w:val="left"/>
    </w:lvl>
    <w:lvl w:ilvl="5" w:tplc="55F4EEEA">
      <w:numFmt w:val="decimal"/>
      <w:lvlText w:val=""/>
      <w:lvlJc w:val="left"/>
    </w:lvl>
    <w:lvl w:ilvl="6" w:tplc="2E0E18BA">
      <w:numFmt w:val="decimal"/>
      <w:lvlText w:val=""/>
      <w:lvlJc w:val="left"/>
    </w:lvl>
    <w:lvl w:ilvl="7" w:tplc="20E08FE4">
      <w:numFmt w:val="decimal"/>
      <w:lvlText w:val=""/>
      <w:lvlJc w:val="left"/>
    </w:lvl>
    <w:lvl w:ilvl="8" w:tplc="9EFE2728">
      <w:numFmt w:val="decimal"/>
      <w:lvlText w:val=""/>
      <w:lvlJc w:val="left"/>
    </w:lvl>
  </w:abstractNum>
  <w:abstractNum w:abstractNumId="97">
    <w:nsid w:val="0000634F"/>
    <w:multiLevelType w:val="hybridMultilevel"/>
    <w:tmpl w:val="27868AE8"/>
    <w:lvl w:ilvl="0" w:tplc="6CF09FB4">
      <w:start w:val="1"/>
      <w:numFmt w:val="bullet"/>
      <w:lvlText w:val="и"/>
      <w:lvlJc w:val="left"/>
    </w:lvl>
    <w:lvl w:ilvl="1" w:tplc="546297FC">
      <w:numFmt w:val="decimal"/>
      <w:lvlText w:val=""/>
      <w:lvlJc w:val="left"/>
    </w:lvl>
    <w:lvl w:ilvl="2" w:tplc="32A89C9C">
      <w:numFmt w:val="decimal"/>
      <w:lvlText w:val=""/>
      <w:lvlJc w:val="left"/>
    </w:lvl>
    <w:lvl w:ilvl="3" w:tplc="B4EC4C16">
      <w:numFmt w:val="decimal"/>
      <w:lvlText w:val=""/>
      <w:lvlJc w:val="left"/>
    </w:lvl>
    <w:lvl w:ilvl="4" w:tplc="7090AA4A">
      <w:numFmt w:val="decimal"/>
      <w:lvlText w:val=""/>
      <w:lvlJc w:val="left"/>
    </w:lvl>
    <w:lvl w:ilvl="5" w:tplc="86388460">
      <w:numFmt w:val="decimal"/>
      <w:lvlText w:val=""/>
      <w:lvlJc w:val="left"/>
    </w:lvl>
    <w:lvl w:ilvl="6" w:tplc="FFFABC86">
      <w:numFmt w:val="decimal"/>
      <w:lvlText w:val=""/>
      <w:lvlJc w:val="left"/>
    </w:lvl>
    <w:lvl w:ilvl="7" w:tplc="14E0558E">
      <w:numFmt w:val="decimal"/>
      <w:lvlText w:val=""/>
      <w:lvlJc w:val="left"/>
    </w:lvl>
    <w:lvl w:ilvl="8" w:tplc="B58663C2">
      <w:numFmt w:val="decimal"/>
      <w:lvlText w:val=""/>
      <w:lvlJc w:val="left"/>
    </w:lvl>
  </w:abstractNum>
  <w:abstractNum w:abstractNumId="98">
    <w:nsid w:val="0000638C"/>
    <w:multiLevelType w:val="hybridMultilevel"/>
    <w:tmpl w:val="3800BBFC"/>
    <w:lvl w:ilvl="0" w:tplc="2DE04986">
      <w:start w:val="1"/>
      <w:numFmt w:val="decimal"/>
      <w:lvlText w:val="%1."/>
      <w:lvlJc w:val="left"/>
    </w:lvl>
    <w:lvl w:ilvl="1" w:tplc="F7AAD15C">
      <w:numFmt w:val="decimal"/>
      <w:lvlText w:val=""/>
      <w:lvlJc w:val="left"/>
    </w:lvl>
    <w:lvl w:ilvl="2" w:tplc="70ECA992">
      <w:numFmt w:val="decimal"/>
      <w:lvlText w:val=""/>
      <w:lvlJc w:val="left"/>
    </w:lvl>
    <w:lvl w:ilvl="3" w:tplc="D2F2409C">
      <w:numFmt w:val="decimal"/>
      <w:lvlText w:val=""/>
      <w:lvlJc w:val="left"/>
    </w:lvl>
    <w:lvl w:ilvl="4" w:tplc="EBF252DA">
      <w:numFmt w:val="decimal"/>
      <w:lvlText w:val=""/>
      <w:lvlJc w:val="left"/>
    </w:lvl>
    <w:lvl w:ilvl="5" w:tplc="056C3B34">
      <w:numFmt w:val="decimal"/>
      <w:lvlText w:val=""/>
      <w:lvlJc w:val="left"/>
    </w:lvl>
    <w:lvl w:ilvl="6" w:tplc="B6AC5C02">
      <w:numFmt w:val="decimal"/>
      <w:lvlText w:val=""/>
      <w:lvlJc w:val="left"/>
    </w:lvl>
    <w:lvl w:ilvl="7" w:tplc="0D9EE442">
      <w:numFmt w:val="decimal"/>
      <w:lvlText w:val=""/>
      <w:lvlJc w:val="left"/>
    </w:lvl>
    <w:lvl w:ilvl="8" w:tplc="38F464AA">
      <w:numFmt w:val="decimal"/>
      <w:lvlText w:val=""/>
      <w:lvlJc w:val="left"/>
    </w:lvl>
  </w:abstractNum>
  <w:abstractNum w:abstractNumId="99">
    <w:nsid w:val="0000641B"/>
    <w:multiLevelType w:val="hybridMultilevel"/>
    <w:tmpl w:val="3652341E"/>
    <w:lvl w:ilvl="0" w:tplc="C602DBBC">
      <w:start w:val="1"/>
      <w:numFmt w:val="bullet"/>
      <w:lvlText w:val="в"/>
      <w:lvlJc w:val="left"/>
    </w:lvl>
    <w:lvl w:ilvl="1" w:tplc="6DF85C34">
      <w:numFmt w:val="decimal"/>
      <w:lvlText w:val=""/>
      <w:lvlJc w:val="left"/>
    </w:lvl>
    <w:lvl w:ilvl="2" w:tplc="BAEC64D4">
      <w:numFmt w:val="decimal"/>
      <w:lvlText w:val=""/>
      <w:lvlJc w:val="left"/>
    </w:lvl>
    <w:lvl w:ilvl="3" w:tplc="76D0A10E">
      <w:numFmt w:val="decimal"/>
      <w:lvlText w:val=""/>
      <w:lvlJc w:val="left"/>
    </w:lvl>
    <w:lvl w:ilvl="4" w:tplc="4064AB48">
      <w:numFmt w:val="decimal"/>
      <w:lvlText w:val=""/>
      <w:lvlJc w:val="left"/>
    </w:lvl>
    <w:lvl w:ilvl="5" w:tplc="92AE88E4">
      <w:numFmt w:val="decimal"/>
      <w:lvlText w:val=""/>
      <w:lvlJc w:val="left"/>
    </w:lvl>
    <w:lvl w:ilvl="6" w:tplc="101A1C54">
      <w:numFmt w:val="decimal"/>
      <w:lvlText w:val=""/>
      <w:lvlJc w:val="left"/>
    </w:lvl>
    <w:lvl w:ilvl="7" w:tplc="37C4A96E">
      <w:numFmt w:val="decimal"/>
      <w:lvlText w:val=""/>
      <w:lvlJc w:val="left"/>
    </w:lvl>
    <w:lvl w:ilvl="8" w:tplc="4CF490BC">
      <w:numFmt w:val="decimal"/>
      <w:lvlText w:val=""/>
      <w:lvlJc w:val="left"/>
    </w:lvl>
  </w:abstractNum>
  <w:abstractNum w:abstractNumId="100">
    <w:nsid w:val="00006486"/>
    <w:multiLevelType w:val="hybridMultilevel"/>
    <w:tmpl w:val="CB2A84CA"/>
    <w:lvl w:ilvl="0" w:tplc="B4164246">
      <w:start w:val="1"/>
      <w:numFmt w:val="bullet"/>
      <w:lvlText w:val=""/>
      <w:lvlJc w:val="left"/>
    </w:lvl>
    <w:lvl w:ilvl="1" w:tplc="ECC4A196">
      <w:numFmt w:val="decimal"/>
      <w:lvlText w:val=""/>
      <w:lvlJc w:val="left"/>
    </w:lvl>
    <w:lvl w:ilvl="2" w:tplc="A8649282">
      <w:numFmt w:val="decimal"/>
      <w:lvlText w:val=""/>
      <w:lvlJc w:val="left"/>
    </w:lvl>
    <w:lvl w:ilvl="3" w:tplc="0338C494">
      <w:numFmt w:val="decimal"/>
      <w:lvlText w:val=""/>
      <w:lvlJc w:val="left"/>
    </w:lvl>
    <w:lvl w:ilvl="4" w:tplc="D70A2572">
      <w:numFmt w:val="decimal"/>
      <w:lvlText w:val=""/>
      <w:lvlJc w:val="left"/>
    </w:lvl>
    <w:lvl w:ilvl="5" w:tplc="D7A8F3E8">
      <w:numFmt w:val="decimal"/>
      <w:lvlText w:val=""/>
      <w:lvlJc w:val="left"/>
    </w:lvl>
    <w:lvl w:ilvl="6" w:tplc="CFBC147E">
      <w:numFmt w:val="decimal"/>
      <w:lvlText w:val=""/>
      <w:lvlJc w:val="left"/>
    </w:lvl>
    <w:lvl w:ilvl="7" w:tplc="A068650A">
      <w:numFmt w:val="decimal"/>
      <w:lvlText w:val=""/>
      <w:lvlJc w:val="left"/>
    </w:lvl>
    <w:lvl w:ilvl="8" w:tplc="B9B2522A">
      <w:numFmt w:val="decimal"/>
      <w:lvlText w:val=""/>
      <w:lvlJc w:val="left"/>
    </w:lvl>
  </w:abstractNum>
  <w:abstractNum w:abstractNumId="101">
    <w:nsid w:val="000066BE"/>
    <w:multiLevelType w:val="hybridMultilevel"/>
    <w:tmpl w:val="D2A251A4"/>
    <w:lvl w:ilvl="0" w:tplc="54862110">
      <w:start w:val="1"/>
      <w:numFmt w:val="decimal"/>
      <w:lvlText w:val="%1."/>
      <w:lvlJc w:val="left"/>
    </w:lvl>
    <w:lvl w:ilvl="1" w:tplc="EC202218">
      <w:numFmt w:val="decimal"/>
      <w:lvlText w:val=""/>
      <w:lvlJc w:val="left"/>
    </w:lvl>
    <w:lvl w:ilvl="2" w:tplc="34A05FD8">
      <w:numFmt w:val="decimal"/>
      <w:lvlText w:val=""/>
      <w:lvlJc w:val="left"/>
    </w:lvl>
    <w:lvl w:ilvl="3" w:tplc="5F2208A2">
      <w:numFmt w:val="decimal"/>
      <w:lvlText w:val=""/>
      <w:lvlJc w:val="left"/>
    </w:lvl>
    <w:lvl w:ilvl="4" w:tplc="B20056FC">
      <w:numFmt w:val="decimal"/>
      <w:lvlText w:val=""/>
      <w:lvlJc w:val="left"/>
    </w:lvl>
    <w:lvl w:ilvl="5" w:tplc="6B400138">
      <w:numFmt w:val="decimal"/>
      <w:lvlText w:val=""/>
      <w:lvlJc w:val="left"/>
    </w:lvl>
    <w:lvl w:ilvl="6" w:tplc="31561BEC">
      <w:numFmt w:val="decimal"/>
      <w:lvlText w:val=""/>
      <w:lvlJc w:val="left"/>
    </w:lvl>
    <w:lvl w:ilvl="7" w:tplc="9ED84BA8">
      <w:numFmt w:val="decimal"/>
      <w:lvlText w:val=""/>
      <w:lvlJc w:val="left"/>
    </w:lvl>
    <w:lvl w:ilvl="8" w:tplc="C70CA2F2">
      <w:numFmt w:val="decimal"/>
      <w:lvlText w:val=""/>
      <w:lvlJc w:val="left"/>
    </w:lvl>
  </w:abstractNum>
  <w:abstractNum w:abstractNumId="102">
    <w:nsid w:val="000067D0"/>
    <w:multiLevelType w:val="hybridMultilevel"/>
    <w:tmpl w:val="0068D182"/>
    <w:lvl w:ilvl="0" w:tplc="0DFE09AE">
      <w:start w:val="1"/>
      <w:numFmt w:val="bullet"/>
      <w:lvlText w:val="о"/>
      <w:lvlJc w:val="left"/>
    </w:lvl>
    <w:lvl w:ilvl="1" w:tplc="9AAC4E3E">
      <w:start w:val="3"/>
      <w:numFmt w:val="decimal"/>
      <w:lvlText w:val="%2."/>
      <w:lvlJc w:val="left"/>
    </w:lvl>
    <w:lvl w:ilvl="2" w:tplc="280CD2EA">
      <w:numFmt w:val="decimal"/>
      <w:lvlText w:val=""/>
      <w:lvlJc w:val="left"/>
    </w:lvl>
    <w:lvl w:ilvl="3" w:tplc="06DA15B6">
      <w:numFmt w:val="decimal"/>
      <w:lvlText w:val=""/>
      <w:lvlJc w:val="left"/>
    </w:lvl>
    <w:lvl w:ilvl="4" w:tplc="4CA27928">
      <w:numFmt w:val="decimal"/>
      <w:lvlText w:val=""/>
      <w:lvlJc w:val="left"/>
    </w:lvl>
    <w:lvl w:ilvl="5" w:tplc="63CAB764">
      <w:numFmt w:val="decimal"/>
      <w:lvlText w:val=""/>
      <w:lvlJc w:val="left"/>
    </w:lvl>
    <w:lvl w:ilvl="6" w:tplc="F0D47D0A">
      <w:numFmt w:val="decimal"/>
      <w:lvlText w:val=""/>
      <w:lvlJc w:val="left"/>
    </w:lvl>
    <w:lvl w:ilvl="7" w:tplc="9086FBEE">
      <w:numFmt w:val="decimal"/>
      <w:lvlText w:val=""/>
      <w:lvlJc w:val="left"/>
    </w:lvl>
    <w:lvl w:ilvl="8" w:tplc="9A146A1E">
      <w:numFmt w:val="decimal"/>
      <w:lvlText w:val=""/>
      <w:lvlJc w:val="left"/>
    </w:lvl>
  </w:abstractNum>
  <w:abstractNum w:abstractNumId="103">
    <w:nsid w:val="00006BDB"/>
    <w:multiLevelType w:val="hybridMultilevel"/>
    <w:tmpl w:val="CBC84AA0"/>
    <w:lvl w:ilvl="0" w:tplc="2B3E775E">
      <w:start w:val="1"/>
      <w:numFmt w:val="bullet"/>
      <w:lvlText w:val="в"/>
      <w:lvlJc w:val="left"/>
    </w:lvl>
    <w:lvl w:ilvl="1" w:tplc="B7585DEC">
      <w:start w:val="1"/>
      <w:numFmt w:val="decimal"/>
      <w:lvlText w:val="%2)"/>
      <w:lvlJc w:val="left"/>
    </w:lvl>
    <w:lvl w:ilvl="2" w:tplc="A5DED274">
      <w:numFmt w:val="decimal"/>
      <w:lvlText w:val=""/>
      <w:lvlJc w:val="left"/>
    </w:lvl>
    <w:lvl w:ilvl="3" w:tplc="2166A31A">
      <w:numFmt w:val="decimal"/>
      <w:lvlText w:val=""/>
      <w:lvlJc w:val="left"/>
    </w:lvl>
    <w:lvl w:ilvl="4" w:tplc="859A04BC">
      <w:numFmt w:val="decimal"/>
      <w:lvlText w:val=""/>
      <w:lvlJc w:val="left"/>
    </w:lvl>
    <w:lvl w:ilvl="5" w:tplc="FB4ADD46">
      <w:numFmt w:val="decimal"/>
      <w:lvlText w:val=""/>
      <w:lvlJc w:val="left"/>
    </w:lvl>
    <w:lvl w:ilvl="6" w:tplc="7B107414">
      <w:numFmt w:val="decimal"/>
      <w:lvlText w:val=""/>
      <w:lvlJc w:val="left"/>
    </w:lvl>
    <w:lvl w:ilvl="7" w:tplc="B6B85984">
      <w:numFmt w:val="decimal"/>
      <w:lvlText w:val=""/>
      <w:lvlJc w:val="left"/>
    </w:lvl>
    <w:lvl w:ilvl="8" w:tplc="9F3084F8">
      <w:numFmt w:val="decimal"/>
      <w:lvlText w:val=""/>
      <w:lvlJc w:val="left"/>
    </w:lvl>
  </w:abstractNum>
  <w:abstractNum w:abstractNumId="104">
    <w:nsid w:val="00006C6C"/>
    <w:multiLevelType w:val="hybridMultilevel"/>
    <w:tmpl w:val="525E7A7A"/>
    <w:lvl w:ilvl="0" w:tplc="3C005A3C">
      <w:start w:val="1"/>
      <w:numFmt w:val="bullet"/>
      <w:lvlText w:val="и"/>
      <w:lvlJc w:val="left"/>
    </w:lvl>
    <w:lvl w:ilvl="1" w:tplc="366E6AC4">
      <w:start w:val="1"/>
      <w:numFmt w:val="bullet"/>
      <w:lvlText w:val=""/>
      <w:lvlJc w:val="left"/>
    </w:lvl>
    <w:lvl w:ilvl="2" w:tplc="439AC0D4">
      <w:numFmt w:val="decimal"/>
      <w:lvlText w:val=""/>
      <w:lvlJc w:val="left"/>
    </w:lvl>
    <w:lvl w:ilvl="3" w:tplc="24F0850E">
      <w:numFmt w:val="decimal"/>
      <w:lvlText w:val=""/>
      <w:lvlJc w:val="left"/>
    </w:lvl>
    <w:lvl w:ilvl="4" w:tplc="F5182988">
      <w:numFmt w:val="decimal"/>
      <w:lvlText w:val=""/>
      <w:lvlJc w:val="left"/>
    </w:lvl>
    <w:lvl w:ilvl="5" w:tplc="BDEA3FB4">
      <w:numFmt w:val="decimal"/>
      <w:lvlText w:val=""/>
      <w:lvlJc w:val="left"/>
    </w:lvl>
    <w:lvl w:ilvl="6" w:tplc="4F107048">
      <w:numFmt w:val="decimal"/>
      <w:lvlText w:val=""/>
      <w:lvlJc w:val="left"/>
    </w:lvl>
    <w:lvl w:ilvl="7" w:tplc="FAB47B3E">
      <w:numFmt w:val="decimal"/>
      <w:lvlText w:val=""/>
      <w:lvlJc w:val="left"/>
    </w:lvl>
    <w:lvl w:ilvl="8" w:tplc="984E8F66">
      <w:numFmt w:val="decimal"/>
      <w:lvlText w:val=""/>
      <w:lvlJc w:val="left"/>
    </w:lvl>
  </w:abstractNum>
  <w:abstractNum w:abstractNumId="105">
    <w:nsid w:val="00006D4E"/>
    <w:multiLevelType w:val="hybridMultilevel"/>
    <w:tmpl w:val="AD66B5FC"/>
    <w:lvl w:ilvl="0" w:tplc="04ACA9A6">
      <w:start w:val="1"/>
      <w:numFmt w:val="bullet"/>
      <w:lvlText w:val="-"/>
      <w:lvlJc w:val="left"/>
    </w:lvl>
    <w:lvl w:ilvl="1" w:tplc="D382DB98">
      <w:start w:val="1"/>
      <w:numFmt w:val="bullet"/>
      <w:lvlText w:val="-"/>
      <w:lvlJc w:val="left"/>
    </w:lvl>
    <w:lvl w:ilvl="2" w:tplc="DED4242E">
      <w:start w:val="1"/>
      <w:numFmt w:val="bullet"/>
      <w:lvlText w:val=""/>
      <w:lvlJc w:val="left"/>
    </w:lvl>
    <w:lvl w:ilvl="3" w:tplc="62D8733E">
      <w:numFmt w:val="decimal"/>
      <w:lvlText w:val=""/>
      <w:lvlJc w:val="left"/>
    </w:lvl>
    <w:lvl w:ilvl="4" w:tplc="A2DA032A">
      <w:numFmt w:val="decimal"/>
      <w:lvlText w:val=""/>
      <w:lvlJc w:val="left"/>
    </w:lvl>
    <w:lvl w:ilvl="5" w:tplc="C276A0EC">
      <w:numFmt w:val="decimal"/>
      <w:lvlText w:val=""/>
      <w:lvlJc w:val="left"/>
    </w:lvl>
    <w:lvl w:ilvl="6" w:tplc="262CCABC">
      <w:numFmt w:val="decimal"/>
      <w:lvlText w:val=""/>
      <w:lvlJc w:val="left"/>
    </w:lvl>
    <w:lvl w:ilvl="7" w:tplc="10E20896">
      <w:numFmt w:val="decimal"/>
      <w:lvlText w:val=""/>
      <w:lvlJc w:val="left"/>
    </w:lvl>
    <w:lvl w:ilvl="8" w:tplc="B936DC62">
      <w:numFmt w:val="decimal"/>
      <w:lvlText w:val=""/>
      <w:lvlJc w:val="left"/>
    </w:lvl>
  </w:abstractNum>
  <w:abstractNum w:abstractNumId="106">
    <w:nsid w:val="00006D73"/>
    <w:multiLevelType w:val="hybridMultilevel"/>
    <w:tmpl w:val="C5B8C2AA"/>
    <w:lvl w:ilvl="0" w:tplc="81728A6C">
      <w:start w:val="1"/>
      <w:numFmt w:val="decimal"/>
      <w:lvlText w:val="%1."/>
      <w:lvlJc w:val="left"/>
    </w:lvl>
    <w:lvl w:ilvl="1" w:tplc="E948340A">
      <w:numFmt w:val="decimal"/>
      <w:lvlText w:val=""/>
      <w:lvlJc w:val="left"/>
    </w:lvl>
    <w:lvl w:ilvl="2" w:tplc="B466375C">
      <w:numFmt w:val="decimal"/>
      <w:lvlText w:val=""/>
      <w:lvlJc w:val="left"/>
    </w:lvl>
    <w:lvl w:ilvl="3" w:tplc="18F493E6">
      <w:numFmt w:val="decimal"/>
      <w:lvlText w:val=""/>
      <w:lvlJc w:val="left"/>
    </w:lvl>
    <w:lvl w:ilvl="4" w:tplc="4562151C">
      <w:numFmt w:val="decimal"/>
      <w:lvlText w:val=""/>
      <w:lvlJc w:val="left"/>
    </w:lvl>
    <w:lvl w:ilvl="5" w:tplc="4E022E94">
      <w:numFmt w:val="decimal"/>
      <w:lvlText w:val=""/>
      <w:lvlJc w:val="left"/>
    </w:lvl>
    <w:lvl w:ilvl="6" w:tplc="7054A45E">
      <w:numFmt w:val="decimal"/>
      <w:lvlText w:val=""/>
      <w:lvlJc w:val="left"/>
    </w:lvl>
    <w:lvl w:ilvl="7" w:tplc="5D2CE8AA">
      <w:numFmt w:val="decimal"/>
      <w:lvlText w:val=""/>
      <w:lvlJc w:val="left"/>
    </w:lvl>
    <w:lvl w:ilvl="8" w:tplc="606228EE">
      <w:numFmt w:val="decimal"/>
      <w:lvlText w:val=""/>
      <w:lvlJc w:val="left"/>
    </w:lvl>
  </w:abstractNum>
  <w:abstractNum w:abstractNumId="107">
    <w:nsid w:val="00006DA6"/>
    <w:multiLevelType w:val="hybridMultilevel"/>
    <w:tmpl w:val="D730D998"/>
    <w:lvl w:ilvl="0" w:tplc="2D44F3AC">
      <w:start w:val="1"/>
      <w:numFmt w:val="decimal"/>
      <w:lvlText w:val="%1."/>
      <w:lvlJc w:val="left"/>
    </w:lvl>
    <w:lvl w:ilvl="1" w:tplc="9AA41D3A">
      <w:numFmt w:val="decimal"/>
      <w:lvlText w:val=""/>
      <w:lvlJc w:val="left"/>
    </w:lvl>
    <w:lvl w:ilvl="2" w:tplc="ABDE0C3E">
      <w:numFmt w:val="decimal"/>
      <w:lvlText w:val=""/>
      <w:lvlJc w:val="left"/>
    </w:lvl>
    <w:lvl w:ilvl="3" w:tplc="F61892BC">
      <w:numFmt w:val="decimal"/>
      <w:lvlText w:val=""/>
      <w:lvlJc w:val="left"/>
    </w:lvl>
    <w:lvl w:ilvl="4" w:tplc="B5503672">
      <w:numFmt w:val="decimal"/>
      <w:lvlText w:val=""/>
      <w:lvlJc w:val="left"/>
    </w:lvl>
    <w:lvl w:ilvl="5" w:tplc="08C8255A">
      <w:numFmt w:val="decimal"/>
      <w:lvlText w:val=""/>
      <w:lvlJc w:val="left"/>
    </w:lvl>
    <w:lvl w:ilvl="6" w:tplc="51EC3D84">
      <w:numFmt w:val="decimal"/>
      <w:lvlText w:val=""/>
      <w:lvlJc w:val="left"/>
    </w:lvl>
    <w:lvl w:ilvl="7" w:tplc="4B382F44">
      <w:numFmt w:val="decimal"/>
      <w:lvlText w:val=""/>
      <w:lvlJc w:val="left"/>
    </w:lvl>
    <w:lvl w:ilvl="8" w:tplc="90D0F79A">
      <w:numFmt w:val="decimal"/>
      <w:lvlText w:val=""/>
      <w:lvlJc w:val="left"/>
    </w:lvl>
  </w:abstractNum>
  <w:abstractNum w:abstractNumId="108">
    <w:nsid w:val="00006F30"/>
    <w:multiLevelType w:val="hybridMultilevel"/>
    <w:tmpl w:val="33FCA06A"/>
    <w:lvl w:ilvl="0" w:tplc="7974B426">
      <w:start w:val="1"/>
      <w:numFmt w:val="decimal"/>
      <w:lvlText w:val="%1."/>
      <w:lvlJc w:val="left"/>
    </w:lvl>
    <w:lvl w:ilvl="1" w:tplc="8D3A54DA">
      <w:numFmt w:val="decimal"/>
      <w:lvlText w:val=""/>
      <w:lvlJc w:val="left"/>
    </w:lvl>
    <w:lvl w:ilvl="2" w:tplc="B276EE22">
      <w:numFmt w:val="decimal"/>
      <w:lvlText w:val=""/>
      <w:lvlJc w:val="left"/>
    </w:lvl>
    <w:lvl w:ilvl="3" w:tplc="1FD80DE2">
      <w:numFmt w:val="decimal"/>
      <w:lvlText w:val=""/>
      <w:lvlJc w:val="left"/>
    </w:lvl>
    <w:lvl w:ilvl="4" w:tplc="0C60FA84">
      <w:numFmt w:val="decimal"/>
      <w:lvlText w:val=""/>
      <w:lvlJc w:val="left"/>
    </w:lvl>
    <w:lvl w:ilvl="5" w:tplc="53A08ACE">
      <w:numFmt w:val="decimal"/>
      <w:lvlText w:val=""/>
      <w:lvlJc w:val="left"/>
    </w:lvl>
    <w:lvl w:ilvl="6" w:tplc="9DC4DA06">
      <w:numFmt w:val="decimal"/>
      <w:lvlText w:val=""/>
      <w:lvlJc w:val="left"/>
    </w:lvl>
    <w:lvl w:ilvl="7" w:tplc="DBBE9810">
      <w:numFmt w:val="decimal"/>
      <w:lvlText w:val=""/>
      <w:lvlJc w:val="left"/>
    </w:lvl>
    <w:lvl w:ilvl="8" w:tplc="1676061C">
      <w:numFmt w:val="decimal"/>
      <w:lvlText w:val=""/>
      <w:lvlJc w:val="left"/>
    </w:lvl>
  </w:abstractNum>
  <w:abstractNum w:abstractNumId="109">
    <w:nsid w:val="00006F68"/>
    <w:multiLevelType w:val="hybridMultilevel"/>
    <w:tmpl w:val="74F43F6C"/>
    <w:lvl w:ilvl="0" w:tplc="91D29692">
      <w:start w:val="1"/>
      <w:numFmt w:val="bullet"/>
      <w:lvlText w:val="и"/>
      <w:lvlJc w:val="left"/>
    </w:lvl>
    <w:lvl w:ilvl="1" w:tplc="0D8E3F7A">
      <w:numFmt w:val="decimal"/>
      <w:lvlText w:val=""/>
      <w:lvlJc w:val="left"/>
    </w:lvl>
    <w:lvl w:ilvl="2" w:tplc="800EF9AE">
      <w:numFmt w:val="decimal"/>
      <w:lvlText w:val=""/>
      <w:lvlJc w:val="left"/>
    </w:lvl>
    <w:lvl w:ilvl="3" w:tplc="33A2236A">
      <w:numFmt w:val="decimal"/>
      <w:lvlText w:val=""/>
      <w:lvlJc w:val="left"/>
    </w:lvl>
    <w:lvl w:ilvl="4" w:tplc="1368C668">
      <w:numFmt w:val="decimal"/>
      <w:lvlText w:val=""/>
      <w:lvlJc w:val="left"/>
    </w:lvl>
    <w:lvl w:ilvl="5" w:tplc="2250B39E">
      <w:numFmt w:val="decimal"/>
      <w:lvlText w:val=""/>
      <w:lvlJc w:val="left"/>
    </w:lvl>
    <w:lvl w:ilvl="6" w:tplc="5D10ACC6">
      <w:numFmt w:val="decimal"/>
      <w:lvlText w:val=""/>
      <w:lvlJc w:val="left"/>
    </w:lvl>
    <w:lvl w:ilvl="7" w:tplc="A13ACF48">
      <w:numFmt w:val="decimal"/>
      <w:lvlText w:val=""/>
      <w:lvlJc w:val="left"/>
    </w:lvl>
    <w:lvl w:ilvl="8" w:tplc="A998C66E">
      <w:numFmt w:val="decimal"/>
      <w:lvlText w:val=""/>
      <w:lvlJc w:val="left"/>
    </w:lvl>
  </w:abstractNum>
  <w:abstractNum w:abstractNumId="110">
    <w:nsid w:val="0000721D"/>
    <w:multiLevelType w:val="hybridMultilevel"/>
    <w:tmpl w:val="EDACA016"/>
    <w:lvl w:ilvl="0" w:tplc="0186E2F4">
      <w:start w:val="4"/>
      <w:numFmt w:val="decimal"/>
      <w:lvlText w:val="%1."/>
      <w:lvlJc w:val="left"/>
    </w:lvl>
    <w:lvl w:ilvl="1" w:tplc="53BA99B2">
      <w:numFmt w:val="decimal"/>
      <w:lvlText w:val=""/>
      <w:lvlJc w:val="left"/>
    </w:lvl>
    <w:lvl w:ilvl="2" w:tplc="E098B00C">
      <w:numFmt w:val="decimal"/>
      <w:lvlText w:val=""/>
      <w:lvlJc w:val="left"/>
    </w:lvl>
    <w:lvl w:ilvl="3" w:tplc="502E72F6">
      <w:numFmt w:val="decimal"/>
      <w:lvlText w:val=""/>
      <w:lvlJc w:val="left"/>
    </w:lvl>
    <w:lvl w:ilvl="4" w:tplc="9FFC27A2">
      <w:numFmt w:val="decimal"/>
      <w:lvlText w:val=""/>
      <w:lvlJc w:val="left"/>
    </w:lvl>
    <w:lvl w:ilvl="5" w:tplc="F558B140">
      <w:numFmt w:val="decimal"/>
      <w:lvlText w:val=""/>
      <w:lvlJc w:val="left"/>
    </w:lvl>
    <w:lvl w:ilvl="6" w:tplc="790E8036">
      <w:numFmt w:val="decimal"/>
      <w:lvlText w:val=""/>
      <w:lvlJc w:val="left"/>
    </w:lvl>
    <w:lvl w:ilvl="7" w:tplc="2D685F70">
      <w:numFmt w:val="decimal"/>
      <w:lvlText w:val=""/>
      <w:lvlJc w:val="left"/>
    </w:lvl>
    <w:lvl w:ilvl="8" w:tplc="AC5CD736">
      <w:numFmt w:val="decimal"/>
      <w:lvlText w:val=""/>
      <w:lvlJc w:val="left"/>
    </w:lvl>
  </w:abstractNum>
  <w:abstractNum w:abstractNumId="111">
    <w:nsid w:val="00007299"/>
    <w:multiLevelType w:val="hybridMultilevel"/>
    <w:tmpl w:val="AB1E1924"/>
    <w:lvl w:ilvl="0" w:tplc="C6B0CAD6">
      <w:start w:val="1"/>
      <w:numFmt w:val="bullet"/>
      <w:lvlText w:val="с"/>
      <w:lvlJc w:val="left"/>
    </w:lvl>
    <w:lvl w:ilvl="1" w:tplc="175EE4F6">
      <w:start w:val="1"/>
      <w:numFmt w:val="bullet"/>
      <w:lvlText w:val="В"/>
      <w:lvlJc w:val="left"/>
    </w:lvl>
    <w:lvl w:ilvl="2" w:tplc="47120FB6">
      <w:numFmt w:val="decimal"/>
      <w:lvlText w:val=""/>
      <w:lvlJc w:val="left"/>
    </w:lvl>
    <w:lvl w:ilvl="3" w:tplc="3ECA4BC0">
      <w:numFmt w:val="decimal"/>
      <w:lvlText w:val=""/>
      <w:lvlJc w:val="left"/>
    </w:lvl>
    <w:lvl w:ilvl="4" w:tplc="523E72EA">
      <w:numFmt w:val="decimal"/>
      <w:lvlText w:val=""/>
      <w:lvlJc w:val="left"/>
    </w:lvl>
    <w:lvl w:ilvl="5" w:tplc="D3BEBFAC">
      <w:numFmt w:val="decimal"/>
      <w:lvlText w:val=""/>
      <w:lvlJc w:val="left"/>
    </w:lvl>
    <w:lvl w:ilvl="6" w:tplc="AE50ADD4">
      <w:numFmt w:val="decimal"/>
      <w:lvlText w:val=""/>
      <w:lvlJc w:val="left"/>
    </w:lvl>
    <w:lvl w:ilvl="7" w:tplc="279C0B8E">
      <w:numFmt w:val="decimal"/>
      <w:lvlText w:val=""/>
      <w:lvlJc w:val="left"/>
    </w:lvl>
    <w:lvl w:ilvl="8" w:tplc="BF20DD0C">
      <w:numFmt w:val="decimal"/>
      <w:lvlText w:val=""/>
      <w:lvlJc w:val="left"/>
    </w:lvl>
  </w:abstractNum>
  <w:abstractNum w:abstractNumId="112">
    <w:nsid w:val="000072A6"/>
    <w:multiLevelType w:val="hybridMultilevel"/>
    <w:tmpl w:val="CFDEF5F8"/>
    <w:lvl w:ilvl="0" w:tplc="F41A1296">
      <w:start w:val="1"/>
      <w:numFmt w:val="bullet"/>
      <w:lvlText w:val=""/>
      <w:lvlJc w:val="left"/>
    </w:lvl>
    <w:lvl w:ilvl="1" w:tplc="44827B42">
      <w:numFmt w:val="decimal"/>
      <w:lvlText w:val=""/>
      <w:lvlJc w:val="left"/>
    </w:lvl>
    <w:lvl w:ilvl="2" w:tplc="08DC5DB0">
      <w:numFmt w:val="decimal"/>
      <w:lvlText w:val=""/>
      <w:lvlJc w:val="left"/>
    </w:lvl>
    <w:lvl w:ilvl="3" w:tplc="96A6EF10">
      <w:numFmt w:val="decimal"/>
      <w:lvlText w:val=""/>
      <w:lvlJc w:val="left"/>
    </w:lvl>
    <w:lvl w:ilvl="4" w:tplc="DD48D3C0">
      <w:numFmt w:val="decimal"/>
      <w:lvlText w:val=""/>
      <w:lvlJc w:val="left"/>
    </w:lvl>
    <w:lvl w:ilvl="5" w:tplc="1E808CC6">
      <w:numFmt w:val="decimal"/>
      <w:lvlText w:val=""/>
      <w:lvlJc w:val="left"/>
    </w:lvl>
    <w:lvl w:ilvl="6" w:tplc="0E4E22EE">
      <w:numFmt w:val="decimal"/>
      <w:lvlText w:val=""/>
      <w:lvlJc w:val="left"/>
    </w:lvl>
    <w:lvl w:ilvl="7" w:tplc="45B0F468">
      <w:numFmt w:val="decimal"/>
      <w:lvlText w:val=""/>
      <w:lvlJc w:val="left"/>
    </w:lvl>
    <w:lvl w:ilvl="8" w:tplc="FA5AEBB0">
      <w:numFmt w:val="decimal"/>
      <w:lvlText w:val=""/>
      <w:lvlJc w:val="left"/>
    </w:lvl>
  </w:abstractNum>
  <w:abstractNum w:abstractNumId="113">
    <w:nsid w:val="000072B1"/>
    <w:multiLevelType w:val="hybridMultilevel"/>
    <w:tmpl w:val="75221F50"/>
    <w:lvl w:ilvl="0" w:tplc="9BAEE68A">
      <w:start w:val="1"/>
      <w:numFmt w:val="bullet"/>
      <w:lvlText w:val="•"/>
      <w:lvlJc w:val="left"/>
    </w:lvl>
    <w:lvl w:ilvl="1" w:tplc="C86C7956">
      <w:numFmt w:val="decimal"/>
      <w:lvlText w:val=""/>
      <w:lvlJc w:val="left"/>
    </w:lvl>
    <w:lvl w:ilvl="2" w:tplc="6E7C1100">
      <w:numFmt w:val="decimal"/>
      <w:lvlText w:val=""/>
      <w:lvlJc w:val="left"/>
    </w:lvl>
    <w:lvl w:ilvl="3" w:tplc="6A4079D8">
      <w:numFmt w:val="decimal"/>
      <w:lvlText w:val=""/>
      <w:lvlJc w:val="left"/>
    </w:lvl>
    <w:lvl w:ilvl="4" w:tplc="AFA27510">
      <w:numFmt w:val="decimal"/>
      <w:lvlText w:val=""/>
      <w:lvlJc w:val="left"/>
    </w:lvl>
    <w:lvl w:ilvl="5" w:tplc="7638B3B4">
      <w:numFmt w:val="decimal"/>
      <w:lvlText w:val=""/>
      <w:lvlJc w:val="left"/>
    </w:lvl>
    <w:lvl w:ilvl="6" w:tplc="8738E85C">
      <w:numFmt w:val="decimal"/>
      <w:lvlText w:val=""/>
      <w:lvlJc w:val="left"/>
    </w:lvl>
    <w:lvl w:ilvl="7" w:tplc="CF880FD0">
      <w:numFmt w:val="decimal"/>
      <w:lvlText w:val=""/>
      <w:lvlJc w:val="left"/>
    </w:lvl>
    <w:lvl w:ilvl="8" w:tplc="EDBC0138">
      <w:numFmt w:val="decimal"/>
      <w:lvlText w:val=""/>
      <w:lvlJc w:val="left"/>
    </w:lvl>
  </w:abstractNum>
  <w:abstractNum w:abstractNumId="114">
    <w:nsid w:val="00007346"/>
    <w:multiLevelType w:val="hybridMultilevel"/>
    <w:tmpl w:val="10748650"/>
    <w:lvl w:ilvl="0" w:tplc="26A4B9BC">
      <w:start w:val="1"/>
      <w:numFmt w:val="bullet"/>
      <w:lvlText w:val="•"/>
      <w:lvlJc w:val="left"/>
    </w:lvl>
    <w:lvl w:ilvl="1" w:tplc="DFEAD966">
      <w:numFmt w:val="decimal"/>
      <w:lvlText w:val=""/>
      <w:lvlJc w:val="left"/>
    </w:lvl>
    <w:lvl w:ilvl="2" w:tplc="E03AA5B0">
      <w:numFmt w:val="decimal"/>
      <w:lvlText w:val=""/>
      <w:lvlJc w:val="left"/>
    </w:lvl>
    <w:lvl w:ilvl="3" w:tplc="C98A4B1C">
      <w:numFmt w:val="decimal"/>
      <w:lvlText w:val=""/>
      <w:lvlJc w:val="left"/>
    </w:lvl>
    <w:lvl w:ilvl="4" w:tplc="CCC88DDC">
      <w:numFmt w:val="decimal"/>
      <w:lvlText w:val=""/>
      <w:lvlJc w:val="left"/>
    </w:lvl>
    <w:lvl w:ilvl="5" w:tplc="BB648290">
      <w:numFmt w:val="decimal"/>
      <w:lvlText w:val=""/>
      <w:lvlJc w:val="left"/>
    </w:lvl>
    <w:lvl w:ilvl="6" w:tplc="369C8600">
      <w:numFmt w:val="decimal"/>
      <w:lvlText w:val=""/>
      <w:lvlJc w:val="left"/>
    </w:lvl>
    <w:lvl w:ilvl="7" w:tplc="453208CE">
      <w:numFmt w:val="decimal"/>
      <w:lvlText w:val=""/>
      <w:lvlJc w:val="left"/>
    </w:lvl>
    <w:lvl w:ilvl="8" w:tplc="0A442BFA">
      <w:numFmt w:val="decimal"/>
      <w:lvlText w:val=""/>
      <w:lvlJc w:val="left"/>
    </w:lvl>
  </w:abstractNum>
  <w:abstractNum w:abstractNumId="115">
    <w:nsid w:val="00007514"/>
    <w:multiLevelType w:val="hybridMultilevel"/>
    <w:tmpl w:val="FB06DC8C"/>
    <w:lvl w:ilvl="0" w:tplc="954CFDCA">
      <w:start w:val="1"/>
      <w:numFmt w:val="decimal"/>
      <w:lvlText w:val="%1."/>
      <w:lvlJc w:val="left"/>
    </w:lvl>
    <w:lvl w:ilvl="1" w:tplc="DF181B62">
      <w:numFmt w:val="decimal"/>
      <w:lvlText w:val=""/>
      <w:lvlJc w:val="left"/>
    </w:lvl>
    <w:lvl w:ilvl="2" w:tplc="CCB83968">
      <w:numFmt w:val="decimal"/>
      <w:lvlText w:val=""/>
      <w:lvlJc w:val="left"/>
    </w:lvl>
    <w:lvl w:ilvl="3" w:tplc="A77CCD24">
      <w:numFmt w:val="decimal"/>
      <w:lvlText w:val=""/>
      <w:lvlJc w:val="left"/>
    </w:lvl>
    <w:lvl w:ilvl="4" w:tplc="9B6C2676">
      <w:numFmt w:val="decimal"/>
      <w:lvlText w:val=""/>
      <w:lvlJc w:val="left"/>
    </w:lvl>
    <w:lvl w:ilvl="5" w:tplc="CD18AC5A">
      <w:numFmt w:val="decimal"/>
      <w:lvlText w:val=""/>
      <w:lvlJc w:val="left"/>
    </w:lvl>
    <w:lvl w:ilvl="6" w:tplc="981E60E6">
      <w:numFmt w:val="decimal"/>
      <w:lvlText w:val=""/>
      <w:lvlJc w:val="left"/>
    </w:lvl>
    <w:lvl w:ilvl="7" w:tplc="F63271D2">
      <w:numFmt w:val="decimal"/>
      <w:lvlText w:val=""/>
      <w:lvlJc w:val="left"/>
    </w:lvl>
    <w:lvl w:ilvl="8" w:tplc="15247B18">
      <w:numFmt w:val="decimal"/>
      <w:lvlText w:val=""/>
      <w:lvlJc w:val="left"/>
    </w:lvl>
  </w:abstractNum>
  <w:abstractNum w:abstractNumId="116">
    <w:nsid w:val="00007613"/>
    <w:multiLevelType w:val="hybridMultilevel"/>
    <w:tmpl w:val="0054ED82"/>
    <w:lvl w:ilvl="0" w:tplc="348C5AA0">
      <w:start w:val="1"/>
      <w:numFmt w:val="decimal"/>
      <w:lvlText w:val="%1."/>
      <w:lvlJc w:val="left"/>
    </w:lvl>
    <w:lvl w:ilvl="1" w:tplc="1974CD7A">
      <w:numFmt w:val="decimal"/>
      <w:lvlText w:val=""/>
      <w:lvlJc w:val="left"/>
    </w:lvl>
    <w:lvl w:ilvl="2" w:tplc="539E372A">
      <w:numFmt w:val="decimal"/>
      <w:lvlText w:val=""/>
      <w:lvlJc w:val="left"/>
    </w:lvl>
    <w:lvl w:ilvl="3" w:tplc="907C5FCC">
      <w:numFmt w:val="decimal"/>
      <w:lvlText w:val=""/>
      <w:lvlJc w:val="left"/>
    </w:lvl>
    <w:lvl w:ilvl="4" w:tplc="8704232C">
      <w:numFmt w:val="decimal"/>
      <w:lvlText w:val=""/>
      <w:lvlJc w:val="left"/>
    </w:lvl>
    <w:lvl w:ilvl="5" w:tplc="DA3E17F2">
      <w:numFmt w:val="decimal"/>
      <w:lvlText w:val=""/>
      <w:lvlJc w:val="left"/>
    </w:lvl>
    <w:lvl w:ilvl="6" w:tplc="F09ACB4E">
      <w:numFmt w:val="decimal"/>
      <w:lvlText w:val=""/>
      <w:lvlJc w:val="left"/>
    </w:lvl>
    <w:lvl w:ilvl="7" w:tplc="08D090AC">
      <w:numFmt w:val="decimal"/>
      <w:lvlText w:val=""/>
      <w:lvlJc w:val="left"/>
    </w:lvl>
    <w:lvl w:ilvl="8" w:tplc="8E2EE5CE">
      <w:numFmt w:val="decimal"/>
      <w:lvlText w:val=""/>
      <w:lvlJc w:val="left"/>
    </w:lvl>
  </w:abstractNum>
  <w:abstractNum w:abstractNumId="117">
    <w:nsid w:val="00007833"/>
    <w:multiLevelType w:val="hybridMultilevel"/>
    <w:tmpl w:val="29DC5AF0"/>
    <w:lvl w:ilvl="0" w:tplc="07B873E4">
      <w:start w:val="1"/>
      <w:numFmt w:val="decimal"/>
      <w:lvlText w:val="%1)"/>
      <w:lvlJc w:val="left"/>
    </w:lvl>
    <w:lvl w:ilvl="1" w:tplc="7424E9A4">
      <w:numFmt w:val="decimal"/>
      <w:lvlText w:val=""/>
      <w:lvlJc w:val="left"/>
    </w:lvl>
    <w:lvl w:ilvl="2" w:tplc="DDC8DDB4">
      <w:numFmt w:val="decimal"/>
      <w:lvlText w:val=""/>
      <w:lvlJc w:val="left"/>
    </w:lvl>
    <w:lvl w:ilvl="3" w:tplc="F098BEF4">
      <w:numFmt w:val="decimal"/>
      <w:lvlText w:val=""/>
      <w:lvlJc w:val="left"/>
    </w:lvl>
    <w:lvl w:ilvl="4" w:tplc="48544580">
      <w:numFmt w:val="decimal"/>
      <w:lvlText w:val=""/>
      <w:lvlJc w:val="left"/>
    </w:lvl>
    <w:lvl w:ilvl="5" w:tplc="8A92AF04">
      <w:numFmt w:val="decimal"/>
      <w:lvlText w:val=""/>
      <w:lvlJc w:val="left"/>
    </w:lvl>
    <w:lvl w:ilvl="6" w:tplc="B9FC8AFC">
      <w:numFmt w:val="decimal"/>
      <w:lvlText w:val=""/>
      <w:lvlJc w:val="left"/>
    </w:lvl>
    <w:lvl w:ilvl="7" w:tplc="88BE5048">
      <w:numFmt w:val="decimal"/>
      <w:lvlText w:val=""/>
      <w:lvlJc w:val="left"/>
    </w:lvl>
    <w:lvl w:ilvl="8" w:tplc="4BFA266E">
      <w:numFmt w:val="decimal"/>
      <w:lvlText w:val=""/>
      <w:lvlJc w:val="left"/>
    </w:lvl>
  </w:abstractNum>
  <w:abstractNum w:abstractNumId="118">
    <w:nsid w:val="00007871"/>
    <w:multiLevelType w:val="hybridMultilevel"/>
    <w:tmpl w:val="2B5E2236"/>
    <w:lvl w:ilvl="0" w:tplc="E6C0EEF2">
      <w:start w:val="1"/>
      <w:numFmt w:val="decimal"/>
      <w:lvlText w:val="%1."/>
      <w:lvlJc w:val="left"/>
    </w:lvl>
    <w:lvl w:ilvl="1" w:tplc="46F8F6AC">
      <w:numFmt w:val="decimal"/>
      <w:lvlText w:val=""/>
      <w:lvlJc w:val="left"/>
    </w:lvl>
    <w:lvl w:ilvl="2" w:tplc="B0DC9430">
      <w:numFmt w:val="decimal"/>
      <w:lvlText w:val=""/>
      <w:lvlJc w:val="left"/>
    </w:lvl>
    <w:lvl w:ilvl="3" w:tplc="5E6E1494">
      <w:numFmt w:val="decimal"/>
      <w:lvlText w:val=""/>
      <w:lvlJc w:val="left"/>
    </w:lvl>
    <w:lvl w:ilvl="4" w:tplc="E0DC02B6">
      <w:numFmt w:val="decimal"/>
      <w:lvlText w:val=""/>
      <w:lvlJc w:val="left"/>
    </w:lvl>
    <w:lvl w:ilvl="5" w:tplc="47A2A840">
      <w:numFmt w:val="decimal"/>
      <w:lvlText w:val=""/>
      <w:lvlJc w:val="left"/>
    </w:lvl>
    <w:lvl w:ilvl="6" w:tplc="31A4C3D0">
      <w:numFmt w:val="decimal"/>
      <w:lvlText w:val=""/>
      <w:lvlJc w:val="left"/>
    </w:lvl>
    <w:lvl w:ilvl="7" w:tplc="AA02870A">
      <w:numFmt w:val="decimal"/>
      <w:lvlText w:val=""/>
      <w:lvlJc w:val="left"/>
    </w:lvl>
    <w:lvl w:ilvl="8" w:tplc="2ADA731A">
      <w:numFmt w:val="decimal"/>
      <w:lvlText w:val=""/>
      <w:lvlJc w:val="left"/>
    </w:lvl>
  </w:abstractNum>
  <w:abstractNum w:abstractNumId="119">
    <w:nsid w:val="0000789D"/>
    <w:multiLevelType w:val="hybridMultilevel"/>
    <w:tmpl w:val="BDFE6920"/>
    <w:lvl w:ilvl="0" w:tplc="65AA9D28">
      <w:start w:val="1"/>
      <w:numFmt w:val="bullet"/>
      <w:lvlText w:val="в"/>
      <w:lvlJc w:val="left"/>
    </w:lvl>
    <w:lvl w:ilvl="1" w:tplc="782CCAE4">
      <w:start w:val="3"/>
      <w:numFmt w:val="decimal"/>
      <w:lvlText w:val="%2)"/>
      <w:lvlJc w:val="left"/>
    </w:lvl>
    <w:lvl w:ilvl="2" w:tplc="29841F78">
      <w:numFmt w:val="decimal"/>
      <w:lvlText w:val=""/>
      <w:lvlJc w:val="left"/>
    </w:lvl>
    <w:lvl w:ilvl="3" w:tplc="B4B2843C">
      <w:numFmt w:val="decimal"/>
      <w:lvlText w:val=""/>
      <w:lvlJc w:val="left"/>
    </w:lvl>
    <w:lvl w:ilvl="4" w:tplc="87E6F7B8">
      <w:numFmt w:val="decimal"/>
      <w:lvlText w:val=""/>
      <w:lvlJc w:val="left"/>
    </w:lvl>
    <w:lvl w:ilvl="5" w:tplc="E6CE0EB4">
      <w:numFmt w:val="decimal"/>
      <w:lvlText w:val=""/>
      <w:lvlJc w:val="left"/>
    </w:lvl>
    <w:lvl w:ilvl="6" w:tplc="5DF4C42C">
      <w:numFmt w:val="decimal"/>
      <w:lvlText w:val=""/>
      <w:lvlJc w:val="left"/>
    </w:lvl>
    <w:lvl w:ilvl="7" w:tplc="42AE9A02">
      <w:numFmt w:val="decimal"/>
      <w:lvlText w:val=""/>
      <w:lvlJc w:val="left"/>
    </w:lvl>
    <w:lvl w:ilvl="8" w:tplc="DEF05810">
      <w:numFmt w:val="decimal"/>
      <w:lvlText w:val=""/>
      <w:lvlJc w:val="left"/>
    </w:lvl>
  </w:abstractNum>
  <w:abstractNum w:abstractNumId="120">
    <w:nsid w:val="000078FE"/>
    <w:multiLevelType w:val="hybridMultilevel"/>
    <w:tmpl w:val="1242EE16"/>
    <w:lvl w:ilvl="0" w:tplc="52B6A3DC">
      <w:start w:val="1"/>
      <w:numFmt w:val="decimal"/>
      <w:lvlText w:val="%1."/>
      <w:lvlJc w:val="left"/>
    </w:lvl>
    <w:lvl w:ilvl="1" w:tplc="C9B0ED00">
      <w:numFmt w:val="decimal"/>
      <w:lvlText w:val=""/>
      <w:lvlJc w:val="left"/>
    </w:lvl>
    <w:lvl w:ilvl="2" w:tplc="BDE8EC84">
      <w:numFmt w:val="decimal"/>
      <w:lvlText w:val=""/>
      <w:lvlJc w:val="left"/>
    </w:lvl>
    <w:lvl w:ilvl="3" w:tplc="0AB07218">
      <w:numFmt w:val="decimal"/>
      <w:lvlText w:val=""/>
      <w:lvlJc w:val="left"/>
    </w:lvl>
    <w:lvl w:ilvl="4" w:tplc="808847B8">
      <w:numFmt w:val="decimal"/>
      <w:lvlText w:val=""/>
      <w:lvlJc w:val="left"/>
    </w:lvl>
    <w:lvl w:ilvl="5" w:tplc="CCE2A094">
      <w:numFmt w:val="decimal"/>
      <w:lvlText w:val=""/>
      <w:lvlJc w:val="left"/>
    </w:lvl>
    <w:lvl w:ilvl="6" w:tplc="C95EB77C">
      <w:numFmt w:val="decimal"/>
      <w:lvlText w:val=""/>
      <w:lvlJc w:val="left"/>
    </w:lvl>
    <w:lvl w:ilvl="7" w:tplc="B7F6FC00">
      <w:numFmt w:val="decimal"/>
      <w:lvlText w:val=""/>
      <w:lvlJc w:val="left"/>
    </w:lvl>
    <w:lvl w:ilvl="8" w:tplc="20024CB8">
      <w:numFmt w:val="decimal"/>
      <w:lvlText w:val=""/>
      <w:lvlJc w:val="left"/>
    </w:lvl>
  </w:abstractNum>
  <w:abstractNum w:abstractNumId="121">
    <w:nsid w:val="0000791B"/>
    <w:multiLevelType w:val="hybridMultilevel"/>
    <w:tmpl w:val="2CBEF3D6"/>
    <w:lvl w:ilvl="0" w:tplc="1A9E7C40">
      <w:start w:val="3"/>
      <w:numFmt w:val="decimal"/>
      <w:lvlText w:val="%1."/>
      <w:lvlJc w:val="left"/>
    </w:lvl>
    <w:lvl w:ilvl="1" w:tplc="22F0AF3C">
      <w:numFmt w:val="decimal"/>
      <w:lvlText w:val=""/>
      <w:lvlJc w:val="left"/>
    </w:lvl>
    <w:lvl w:ilvl="2" w:tplc="FBC69052">
      <w:numFmt w:val="decimal"/>
      <w:lvlText w:val=""/>
      <w:lvlJc w:val="left"/>
    </w:lvl>
    <w:lvl w:ilvl="3" w:tplc="235C0A6E">
      <w:numFmt w:val="decimal"/>
      <w:lvlText w:val=""/>
      <w:lvlJc w:val="left"/>
    </w:lvl>
    <w:lvl w:ilvl="4" w:tplc="8918FBC6">
      <w:numFmt w:val="decimal"/>
      <w:lvlText w:val=""/>
      <w:lvlJc w:val="left"/>
    </w:lvl>
    <w:lvl w:ilvl="5" w:tplc="81A88226">
      <w:numFmt w:val="decimal"/>
      <w:lvlText w:val=""/>
      <w:lvlJc w:val="left"/>
    </w:lvl>
    <w:lvl w:ilvl="6" w:tplc="7C64AB20">
      <w:numFmt w:val="decimal"/>
      <w:lvlText w:val=""/>
      <w:lvlJc w:val="left"/>
    </w:lvl>
    <w:lvl w:ilvl="7" w:tplc="5F3E3812">
      <w:numFmt w:val="decimal"/>
      <w:lvlText w:val=""/>
      <w:lvlJc w:val="left"/>
    </w:lvl>
    <w:lvl w:ilvl="8" w:tplc="852EDC26">
      <w:numFmt w:val="decimal"/>
      <w:lvlText w:val=""/>
      <w:lvlJc w:val="left"/>
    </w:lvl>
  </w:abstractNum>
  <w:abstractNum w:abstractNumId="122">
    <w:nsid w:val="00007954"/>
    <w:multiLevelType w:val="hybridMultilevel"/>
    <w:tmpl w:val="CD9C7B04"/>
    <w:lvl w:ilvl="0" w:tplc="E826BFB8">
      <w:start w:val="2"/>
      <w:numFmt w:val="decimal"/>
      <w:lvlText w:val="%1."/>
      <w:lvlJc w:val="left"/>
    </w:lvl>
    <w:lvl w:ilvl="1" w:tplc="9196C3A2">
      <w:numFmt w:val="decimal"/>
      <w:lvlText w:val=""/>
      <w:lvlJc w:val="left"/>
    </w:lvl>
    <w:lvl w:ilvl="2" w:tplc="A9BE6736">
      <w:numFmt w:val="decimal"/>
      <w:lvlText w:val=""/>
      <w:lvlJc w:val="left"/>
    </w:lvl>
    <w:lvl w:ilvl="3" w:tplc="1F741236">
      <w:numFmt w:val="decimal"/>
      <w:lvlText w:val=""/>
      <w:lvlJc w:val="left"/>
    </w:lvl>
    <w:lvl w:ilvl="4" w:tplc="27568512">
      <w:numFmt w:val="decimal"/>
      <w:lvlText w:val=""/>
      <w:lvlJc w:val="left"/>
    </w:lvl>
    <w:lvl w:ilvl="5" w:tplc="76204014">
      <w:numFmt w:val="decimal"/>
      <w:lvlText w:val=""/>
      <w:lvlJc w:val="left"/>
    </w:lvl>
    <w:lvl w:ilvl="6" w:tplc="B1F0D46C">
      <w:numFmt w:val="decimal"/>
      <w:lvlText w:val=""/>
      <w:lvlJc w:val="left"/>
    </w:lvl>
    <w:lvl w:ilvl="7" w:tplc="EB408CCE">
      <w:numFmt w:val="decimal"/>
      <w:lvlText w:val=""/>
      <w:lvlJc w:val="left"/>
    </w:lvl>
    <w:lvl w:ilvl="8" w:tplc="59CC7C70">
      <w:numFmt w:val="decimal"/>
      <w:lvlText w:val=""/>
      <w:lvlJc w:val="left"/>
    </w:lvl>
  </w:abstractNum>
  <w:abstractNum w:abstractNumId="123">
    <w:nsid w:val="00007A36"/>
    <w:multiLevelType w:val="hybridMultilevel"/>
    <w:tmpl w:val="6DD2A94A"/>
    <w:lvl w:ilvl="0" w:tplc="02B057B6">
      <w:start w:val="1"/>
      <w:numFmt w:val="bullet"/>
      <w:lvlText w:val="о"/>
      <w:lvlJc w:val="left"/>
    </w:lvl>
    <w:lvl w:ilvl="1" w:tplc="79B0D578">
      <w:start w:val="9"/>
      <w:numFmt w:val="decimal"/>
      <w:lvlText w:val="%2."/>
      <w:lvlJc w:val="left"/>
    </w:lvl>
    <w:lvl w:ilvl="2" w:tplc="124EA9C6">
      <w:numFmt w:val="decimal"/>
      <w:lvlText w:val=""/>
      <w:lvlJc w:val="left"/>
    </w:lvl>
    <w:lvl w:ilvl="3" w:tplc="AA0868DA">
      <w:numFmt w:val="decimal"/>
      <w:lvlText w:val=""/>
      <w:lvlJc w:val="left"/>
    </w:lvl>
    <w:lvl w:ilvl="4" w:tplc="D242ADE8">
      <w:numFmt w:val="decimal"/>
      <w:lvlText w:val=""/>
      <w:lvlJc w:val="left"/>
    </w:lvl>
    <w:lvl w:ilvl="5" w:tplc="415CC194">
      <w:numFmt w:val="decimal"/>
      <w:lvlText w:val=""/>
      <w:lvlJc w:val="left"/>
    </w:lvl>
    <w:lvl w:ilvl="6" w:tplc="F92A5716">
      <w:numFmt w:val="decimal"/>
      <w:lvlText w:val=""/>
      <w:lvlJc w:val="left"/>
    </w:lvl>
    <w:lvl w:ilvl="7" w:tplc="64E64A86">
      <w:numFmt w:val="decimal"/>
      <w:lvlText w:val=""/>
      <w:lvlJc w:val="left"/>
    </w:lvl>
    <w:lvl w:ilvl="8" w:tplc="47AE7614">
      <w:numFmt w:val="decimal"/>
      <w:lvlText w:val=""/>
      <w:lvlJc w:val="left"/>
    </w:lvl>
  </w:abstractNum>
  <w:abstractNum w:abstractNumId="124">
    <w:nsid w:val="00007DAA"/>
    <w:multiLevelType w:val="hybridMultilevel"/>
    <w:tmpl w:val="65B43334"/>
    <w:lvl w:ilvl="0" w:tplc="9C1431CE">
      <w:start w:val="1"/>
      <w:numFmt w:val="decimal"/>
      <w:lvlText w:val="%1."/>
      <w:lvlJc w:val="left"/>
    </w:lvl>
    <w:lvl w:ilvl="1" w:tplc="268C4980">
      <w:numFmt w:val="decimal"/>
      <w:lvlText w:val=""/>
      <w:lvlJc w:val="left"/>
    </w:lvl>
    <w:lvl w:ilvl="2" w:tplc="192E4874">
      <w:numFmt w:val="decimal"/>
      <w:lvlText w:val=""/>
      <w:lvlJc w:val="left"/>
    </w:lvl>
    <w:lvl w:ilvl="3" w:tplc="0324DDCC">
      <w:numFmt w:val="decimal"/>
      <w:lvlText w:val=""/>
      <w:lvlJc w:val="left"/>
    </w:lvl>
    <w:lvl w:ilvl="4" w:tplc="9BF6C31A">
      <w:numFmt w:val="decimal"/>
      <w:lvlText w:val=""/>
      <w:lvlJc w:val="left"/>
    </w:lvl>
    <w:lvl w:ilvl="5" w:tplc="606C8318">
      <w:numFmt w:val="decimal"/>
      <w:lvlText w:val=""/>
      <w:lvlJc w:val="left"/>
    </w:lvl>
    <w:lvl w:ilvl="6" w:tplc="AEBAAA02">
      <w:numFmt w:val="decimal"/>
      <w:lvlText w:val=""/>
      <w:lvlJc w:val="left"/>
    </w:lvl>
    <w:lvl w:ilvl="7" w:tplc="AE7E8E80">
      <w:numFmt w:val="decimal"/>
      <w:lvlText w:val=""/>
      <w:lvlJc w:val="left"/>
    </w:lvl>
    <w:lvl w:ilvl="8" w:tplc="301AC33E">
      <w:numFmt w:val="decimal"/>
      <w:lvlText w:val=""/>
      <w:lvlJc w:val="left"/>
    </w:lvl>
  </w:abstractNum>
  <w:abstractNum w:abstractNumId="125">
    <w:nsid w:val="00007E0E"/>
    <w:multiLevelType w:val="hybridMultilevel"/>
    <w:tmpl w:val="8EB6516C"/>
    <w:lvl w:ilvl="0" w:tplc="14E4D028">
      <w:start w:val="1"/>
      <w:numFmt w:val="decimal"/>
      <w:lvlText w:val="%1."/>
      <w:lvlJc w:val="left"/>
    </w:lvl>
    <w:lvl w:ilvl="1" w:tplc="2564F074">
      <w:numFmt w:val="decimal"/>
      <w:lvlText w:val=""/>
      <w:lvlJc w:val="left"/>
    </w:lvl>
    <w:lvl w:ilvl="2" w:tplc="3F64430E">
      <w:numFmt w:val="decimal"/>
      <w:lvlText w:val=""/>
      <w:lvlJc w:val="left"/>
    </w:lvl>
    <w:lvl w:ilvl="3" w:tplc="BDBA2026">
      <w:numFmt w:val="decimal"/>
      <w:lvlText w:val=""/>
      <w:lvlJc w:val="left"/>
    </w:lvl>
    <w:lvl w:ilvl="4" w:tplc="B78E490A">
      <w:numFmt w:val="decimal"/>
      <w:lvlText w:val=""/>
      <w:lvlJc w:val="left"/>
    </w:lvl>
    <w:lvl w:ilvl="5" w:tplc="546C1CFA">
      <w:numFmt w:val="decimal"/>
      <w:lvlText w:val=""/>
      <w:lvlJc w:val="left"/>
    </w:lvl>
    <w:lvl w:ilvl="6" w:tplc="FF8C2D52">
      <w:numFmt w:val="decimal"/>
      <w:lvlText w:val=""/>
      <w:lvlJc w:val="left"/>
    </w:lvl>
    <w:lvl w:ilvl="7" w:tplc="31A27E4C">
      <w:numFmt w:val="decimal"/>
      <w:lvlText w:val=""/>
      <w:lvlJc w:val="left"/>
    </w:lvl>
    <w:lvl w:ilvl="8" w:tplc="C79E8CFE">
      <w:numFmt w:val="decimal"/>
      <w:lvlText w:val=""/>
      <w:lvlJc w:val="left"/>
    </w:lvl>
  </w:abstractNum>
  <w:abstractNum w:abstractNumId="126">
    <w:nsid w:val="00007E64"/>
    <w:multiLevelType w:val="hybridMultilevel"/>
    <w:tmpl w:val="511E6D86"/>
    <w:lvl w:ilvl="0" w:tplc="34DEB286">
      <w:start w:val="1"/>
      <w:numFmt w:val="bullet"/>
      <w:lvlText w:val=""/>
      <w:lvlJc w:val="left"/>
    </w:lvl>
    <w:lvl w:ilvl="1" w:tplc="2E282234">
      <w:start w:val="1"/>
      <w:numFmt w:val="bullet"/>
      <w:lvlText w:val="в"/>
      <w:lvlJc w:val="left"/>
    </w:lvl>
    <w:lvl w:ilvl="2" w:tplc="83827DC6">
      <w:numFmt w:val="decimal"/>
      <w:lvlText w:val=""/>
      <w:lvlJc w:val="left"/>
    </w:lvl>
    <w:lvl w:ilvl="3" w:tplc="9992FD9C">
      <w:numFmt w:val="decimal"/>
      <w:lvlText w:val=""/>
      <w:lvlJc w:val="left"/>
    </w:lvl>
    <w:lvl w:ilvl="4" w:tplc="040C999A">
      <w:numFmt w:val="decimal"/>
      <w:lvlText w:val=""/>
      <w:lvlJc w:val="left"/>
    </w:lvl>
    <w:lvl w:ilvl="5" w:tplc="350EE87C">
      <w:numFmt w:val="decimal"/>
      <w:lvlText w:val=""/>
      <w:lvlJc w:val="left"/>
    </w:lvl>
    <w:lvl w:ilvl="6" w:tplc="A1C0F21E">
      <w:numFmt w:val="decimal"/>
      <w:lvlText w:val=""/>
      <w:lvlJc w:val="left"/>
    </w:lvl>
    <w:lvl w:ilvl="7" w:tplc="28860256">
      <w:numFmt w:val="decimal"/>
      <w:lvlText w:val=""/>
      <w:lvlJc w:val="left"/>
    </w:lvl>
    <w:lvl w:ilvl="8" w:tplc="F7A2912A">
      <w:numFmt w:val="decimal"/>
      <w:lvlText w:val=""/>
      <w:lvlJc w:val="left"/>
    </w:lvl>
  </w:abstractNum>
  <w:abstractNum w:abstractNumId="127">
    <w:nsid w:val="00007FA6"/>
    <w:multiLevelType w:val="hybridMultilevel"/>
    <w:tmpl w:val="B348886E"/>
    <w:lvl w:ilvl="0" w:tplc="6CBCC666">
      <w:start w:val="1"/>
      <w:numFmt w:val="bullet"/>
      <w:lvlText w:val="-"/>
      <w:lvlJc w:val="left"/>
    </w:lvl>
    <w:lvl w:ilvl="1" w:tplc="F1E80662">
      <w:numFmt w:val="decimal"/>
      <w:lvlText w:val=""/>
      <w:lvlJc w:val="left"/>
    </w:lvl>
    <w:lvl w:ilvl="2" w:tplc="583ED214">
      <w:numFmt w:val="decimal"/>
      <w:lvlText w:val=""/>
      <w:lvlJc w:val="left"/>
    </w:lvl>
    <w:lvl w:ilvl="3" w:tplc="EE1C3992">
      <w:numFmt w:val="decimal"/>
      <w:lvlText w:val=""/>
      <w:lvlJc w:val="left"/>
    </w:lvl>
    <w:lvl w:ilvl="4" w:tplc="150E15E6">
      <w:numFmt w:val="decimal"/>
      <w:lvlText w:val=""/>
      <w:lvlJc w:val="left"/>
    </w:lvl>
    <w:lvl w:ilvl="5" w:tplc="9F38ADB2">
      <w:numFmt w:val="decimal"/>
      <w:lvlText w:val=""/>
      <w:lvlJc w:val="left"/>
    </w:lvl>
    <w:lvl w:ilvl="6" w:tplc="0FAEF030">
      <w:numFmt w:val="decimal"/>
      <w:lvlText w:val=""/>
      <w:lvlJc w:val="left"/>
    </w:lvl>
    <w:lvl w:ilvl="7" w:tplc="E690C012">
      <w:numFmt w:val="decimal"/>
      <w:lvlText w:val=""/>
      <w:lvlJc w:val="left"/>
    </w:lvl>
    <w:lvl w:ilvl="8" w:tplc="FC260BB4">
      <w:numFmt w:val="decimal"/>
      <w:lvlText w:val=""/>
      <w:lvlJc w:val="left"/>
    </w:lvl>
  </w:abstractNum>
  <w:abstractNum w:abstractNumId="128">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16445F48"/>
    <w:multiLevelType w:val="hybridMultilevel"/>
    <w:tmpl w:val="2F00848C"/>
    <w:lvl w:ilvl="0" w:tplc="4D4241B8">
      <w:start w:val="1"/>
      <w:numFmt w:val="decimal"/>
      <w:lvlText w:val="%1"/>
      <w:lvlJc w:val="left"/>
      <w:pPr>
        <w:ind w:left="272" w:hanging="171"/>
      </w:pPr>
      <w:rPr>
        <w:rFonts w:ascii="Times New Roman" w:eastAsia="Times New Roman" w:hAnsi="Times New Roman" w:cs="Times New Roman" w:hint="default"/>
        <w:w w:val="100"/>
        <w:sz w:val="21"/>
        <w:szCs w:val="21"/>
        <w:lang w:val="ru-RU" w:eastAsia="en-US" w:bidi="ar-SA"/>
      </w:rPr>
    </w:lvl>
    <w:lvl w:ilvl="1" w:tplc="8CAAEF90">
      <w:numFmt w:val="bullet"/>
      <w:lvlText w:val="•"/>
      <w:lvlJc w:val="left"/>
      <w:pPr>
        <w:ind w:left="1320" w:hanging="171"/>
      </w:pPr>
      <w:rPr>
        <w:lang w:val="ru-RU" w:eastAsia="en-US" w:bidi="ar-SA"/>
      </w:rPr>
    </w:lvl>
    <w:lvl w:ilvl="2" w:tplc="20C235C0">
      <w:numFmt w:val="bullet"/>
      <w:lvlText w:val="•"/>
      <w:lvlJc w:val="left"/>
      <w:pPr>
        <w:ind w:left="2361" w:hanging="171"/>
      </w:pPr>
      <w:rPr>
        <w:lang w:val="ru-RU" w:eastAsia="en-US" w:bidi="ar-SA"/>
      </w:rPr>
    </w:lvl>
    <w:lvl w:ilvl="3" w:tplc="6882D924">
      <w:numFmt w:val="bullet"/>
      <w:lvlText w:val="•"/>
      <w:lvlJc w:val="left"/>
      <w:pPr>
        <w:ind w:left="3401" w:hanging="171"/>
      </w:pPr>
      <w:rPr>
        <w:lang w:val="ru-RU" w:eastAsia="en-US" w:bidi="ar-SA"/>
      </w:rPr>
    </w:lvl>
    <w:lvl w:ilvl="4" w:tplc="CDD0593C">
      <w:numFmt w:val="bullet"/>
      <w:lvlText w:val="•"/>
      <w:lvlJc w:val="left"/>
      <w:pPr>
        <w:ind w:left="4442" w:hanging="171"/>
      </w:pPr>
      <w:rPr>
        <w:lang w:val="ru-RU" w:eastAsia="en-US" w:bidi="ar-SA"/>
      </w:rPr>
    </w:lvl>
    <w:lvl w:ilvl="5" w:tplc="DC427084">
      <w:numFmt w:val="bullet"/>
      <w:lvlText w:val="•"/>
      <w:lvlJc w:val="left"/>
      <w:pPr>
        <w:ind w:left="5483" w:hanging="171"/>
      </w:pPr>
      <w:rPr>
        <w:lang w:val="ru-RU" w:eastAsia="en-US" w:bidi="ar-SA"/>
      </w:rPr>
    </w:lvl>
    <w:lvl w:ilvl="6" w:tplc="F8BA8B80">
      <w:numFmt w:val="bullet"/>
      <w:lvlText w:val="•"/>
      <w:lvlJc w:val="left"/>
      <w:pPr>
        <w:ind w:left="6523" w:hanging="171"/>
      </w:pPr>
      <w:rPr>
        <w:lang w:val="ru-RU" w:eastAsia="en-US" w:bidi="ar-SA"/>
      </w:rPr>
    </w:lvl>
    <w:lvl w:ilvl="7" w:tplc="3ECED31E">
      <w:numFmt w:val="bullet"/>
      <w:lvlText w:val="•"/>
      <w:lvlJc w:val="left"/>
      <w:pPr>
        <w:ind w:left="7564" w:hanging="171"/>
      </w:pPr>
      <w:rPr>
        <w:lang w:val="ru-RU" w:eastAsia="en-US" w:bidi="ar-SA"/>
      </w:rPr>
    </w:lvl>
    <w:lvl w:ilvl="8" w:tplc="D52EE5A2">
      <w:numFmt w:val="bullet"/>
      <w:lvlText w:val="•"/>
      <w:lvlJc w:val="left"/>
      <w:pPr>
        <w:ind w:left="8605" w:hanging="171"/>
      </w:pPr>
      <w:rPr>
        <w:lang w:val="ru-RU" w:eastAsia="en-US" w:bidi="ar-SA"/>
      </w:rPr>
    </w:lvl>
  </w:abstractNum>
  <w:abstractNum w:abstractNumId="130">
    <w:nsid w:val="2D5C6D64"/>
    <w:multiLevelType w:val="hybridMultilevel"/>
    <w:tmpl w:val="AD32F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2D665D73"/>
    <w:multiLevelType w:val="hybridMultilevel"/>
    <w:tmpl w:val="13422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3A411B6B"/>
    <w:multiLevelType w:val="multilevel"/>
    <w:tmpl w:val="3EC22B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3">
    <w:nsid w:val="3AF0404B"/>
    <w:multiLevelType w:val="hybridMultilevel"/>
    <w:tmpl w:val="9B56C3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65176E08"/>
    <w:multiLevelType w:val="hybridMultilevel"/>
    <w:tmpl w:val="0A7A6A84"/>
    <w:lvl w:ilvl="0" w:tplc="C9A66F6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A243112"/>
    <w:multiLevelType w:val="hybridMultilevel"/>
    <w:tmpl w:val="D12C1094"/>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6">
    <w:nsid w:val="6C901636"/>
    <w:multiLevelType w:val="multilevel"/>
    <w:tmpl w:val="3CEECDAC"/>
    <w:lvl w:ilvl="0">
      <w:start w:val="1"/>
      <w:numFmt w:val="decimal"/>
      <w:lvlText w:val="%1"/>
      <w:lvlJc w:val="left"/>
      <w:pPr>
        <w:ind w:left="1239" w:hanging="420"/>
      </w:pPr>
      <w:rPr>
        <w:lang w:val="ru-RU" w:eastAsia="en-US" w:bidi="ar-SA"/>
      </w:rPr>
    </w:lvl>
    <w:lvl w:ilvl="1">
      <w:start w:val="1"/>
      <w:numFmt w:val="decimal"/>
      <w:lvlText w:val="%1.%2."/>
      <w:lvlJc w:val="left"/>
      <w:pPr>
        <w:ind w:left="420" w:hanging="420"/>
      </w:pPr>
      <w:rPr>
        <w:b/>
        <w:bCs/>
        <w:spacing w:val="-3"/>
        <w:w w:val="100"/>
        <w:lang w:val="ru-RU" w:eastAsia="en-US" w:bidi="ar-SA"/>
      </w:rPr>
    </w:lvl>
    <w:lvl w:ilvl="2">
      <w:start w:val="1"/>
      <w:numFmt w:val="decimal"/>
      <w:lvlText w:val="%1.%2.%3."/>
      <w:lvlJc w:val="left"/>
      <w:pPr>
        <w:ind w:left="852" w:hanging="600"/>
      </w:pPr>
      <w:rPr>
        <w:b/>
        <w:bCs/>
        <w:i/>
        <w:spacing w:val="-4"/>
        <w:w w:val="100"/>
        <w:lang w:val="ru-RU" w:eastAsia="en-US" w:bidi="ar-SA"/>
      </w:rPr>
    </w:lvl>
    <w:lvl w:ilvl="3">
      <w:start w:val="1"/>
      <w:numFmt w:val="decimal"/>
      <w:lvlText w:val="%4."/>
      <w:lvlJc w:val="left"/>
      <w:pPr>
        <w:ind w:left="1059" w:hanging="600"/>
      </w:pPr>
      <w:rPr>
        <w:rFonts w:ascii="Times New Roman" w:eastAsia="Times New Roman" w:hAnsi="Times New Roman" w:cs="Times New Roman" w:hint="default"/>
        <w:spacing w:val="-6"/>
        <w:w w:val="100"/>
        <w:sz w:val="24"/>
        <w:szCs w:val="24"/>
        <w:lang w:val="ru-RU" w:eastAsia="en-US" w:bidi="ar-SA"/>
      </w:rPr>
    </w:lvl>
    <w:lvl w:ilvl="4">
      <w:numFmt w:val="bullet"/>
      <w:lvlText w:val="•"/>
      <w:lvlJc w:val="left"/>
      <w:pPr>
        <w:ind w:left="2743" w:hanging="600"/>
      </w:pPr>
      <w:rPr>
        <w:lang w:val="ru-RU" w:eastAsia="en-US" w:bidi="ar-SA"/>
      </w:rPr>
    </w:lvl>
    <w:lvl w:ilvl="5">
      <w:numFmt w:val="bullet"/>
      <w:lvlText w:val="•"/>
      <w:lvlJc w:val="left"/>
      <w:pPr>
        <w:ind w:left="4067" w:hanging="600"/>
      </w:pPr>
      <w:rPr>
        <w:lang w:val="ru-RU" w:eastAsia="en-US" w:bidi="ar-SA"/>
      </w:rPr>
    </w:lvl>
    <w:lvl w:ilvl="6">
      <w:numFmt w:val="bullet"/>
      <w:lvlText w:val="•"/>
      <w:lvlJc w:val="left"/>
      <w:pPr>
        <w:ind w:left="5391" w:hanging="600"/>
      </w:pPr>
      <w:rPr>
        <w:lang w:val="ru-RU" w:eastAsia="en-US" w:bidi="ar-SA"/>
      </w:rPr>
    </w:lvl>
    <w:lvl w:ilvl="7">
      <w:numFmt w:val="bullet"/>
      <w:lvlText w:val="•"/>
      <w:lvlJc w:val="left"/>
      <w:pPr>
        <w:ind w:left="6715" w:hanging="600"/>
      </w:pPr>
      <w:rPr>
        <w:lang w:val="ru-RU" w:eastAsia="en-US" w:bidi="ar-SA"/>
      </w:rPr>
    </w:lvl>
    <w:lvl w:ilvl="8">
      <w:numFmt w:val="bullet"/>
      <w:lvlText w:val="•"/>
      <w:lvlJc w:val="left"/>
      <w:pPr>
        <w:ind w:left="8038" w:hanging="600"/>
      </w:pPr>
      <w:rPr>
        <w:lang w:val="ru-RU" w:eastAsia="en-US" w:bidi="ar-SA"/>
      </w:rPr>
    </w:lvl>
  </w:abstractNum>
  <w:abstractNum w:abstractNumId="137">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6F72B90"/>
    <w:multiLevelType w:val="hybridMultilevel"/>
    <w:tmpl w:val="BA6C77D8"/>
    <w:lvl w:ilvl="0" w:tplc="1982E720">
      <w:start w:val="1"/>
      <w:numFmt w:val="decimal"/>
      <w:lvlText w:val="%1."/>
      <w:lvlJc w:val="left"/>
      <w:pPr>
        <w:ind w:left="272" w:hanging="247"/>
      </w:pPr>
      <w:rPr>
        <w:rFonts w:ascii="Times New Roman" w:eastAsia="Times New Roman" w:hAnsi="Times New Roman" w:cs="Times New Roman" w:hint="default"/>
        <w:w w:val="100"/>
        <w:sz w:val="24"/>
        <w:szCs w:val="24"/>
        <w:lang w:val="ru-RU" w:eastAsia="en-US" w:bidi="ar-SA"/>
      </w:rPr>
    </w:lvl>
    <w:lvl w:ilvl="1" w:tplc="640A6F6A">
      <w:numFmt w:val="bullet"/>
      <w:lvlText w:val="•"/>
      <w:lvlJc w:val="left"/>
      <w:pPr>
        <w:ind w:left="1320" w:hanging="247"/>
      </w:pPr>
      <w:rPr>
        <w:lang w:val="ru-RU" w:eastAsia="en-US" w:bidi="ar-SA"/>
      </w:rPr>
    </w:lvl>
    <w:lvl w:ilvl="2" w:tplc="C5C499CE">
      <w:numFmt w:val="bullet"/>
      <w:lvlText w:val="•"/>
      <w:lvlJc w:val="left"/>
      <w:pPr>
        <w:ind w:left="2361" w:hanging="247"/>
      </w:pPr>
      <w:rPr>
        <w:lang w:val="ru-RU" w:eastAsia="en-US" w:bidi="ar-SA"/>
      </w:rPr>
    </w:lvl>
    <w:lvl w:ilvl="3" w:tplc="159EB0AA">
      <w:numFmt w:val="bullet"/>
      <w:lvlText w:val="•"/>
      <w:lvlJc w:val="left"/>
      <w:pPr>
        <w:ind w:left="3401" w:hanging="247"/>
      </w:pPr>
      <w:rPr>
        <w:lang w:val="ru-RU" w:eastAsia="en-US" w:bidi="ar-SA"/>
      </w:rPr>
    </w:lvl>
    <w:lvl w:ilvl="4" w:tplc="077EC7B2">
      <w:numFmt w:val="bullet"/>
      <w:lvlText w:val="•"/>
      <w:lvlJc w:val="left"/>
      <w:pPr>
        <w:ind w:left="4442" w:hanging="247"/>
      </w:pPr>
      <w:rPr>
        <w:lang w:val="ru-RU" w:eastAsia="en-US" w:bidi="ar-SA"/>
      </w:rPr>
    </w:lvl>
    <w:lvl w:ilvl="5" w:tplc="93EC3072">
      <w:numFmt w:val="bullet"/>
      <w:lvlText w:val="•"/>
      <w:lvlJc w:val="left"/>
      <w:pPr>
        <w:ind w:left="5483" w:hanging="247"/>
      </w:pPr>
      <w:rPr>
        <w:lang w:val="ru-RU" w:eastAsia="en-US" w:bidi="ar-SA"/>
      </w:rPr>
    </w:lvl>
    <w:lvl w:ilvl="6" w:tplc="01DE247E">
      <w:numFmt w:val="bullet"/>
      <w:lvlText w:val="•"/>
      <w:lvlJc w:val="left"/>
      <w:pPr>
        <w:ind w:left="6523" w:hanging="247"/>
      </w:pPr>
      <w:rPr>
        <w:lang w:val="ru-RU" w:eastAsia="en-US" w:bidi="ar-SA"/>
      </w:rPr>
    </w:lvl>
    <w:lvl w:ilvl="7" w:tplc="5F8E26EA">
      <w:numFmt w:val="bullet"/>
      <w:lvlText w:val="•"/>
      <w:lvlJc w:val="left"/>
      <w:pPr>
        <w:ind w:left="7564" w:hanging="247"/>
      </w:pPr>
      <w:rPr>
        <w:lang w:val="ru-RU" w:eastAsia="en-US" w:bidi="ar-SA"/>
      </w:rPr>
    </w:lvl>
    <w:lvl w:ilvl="8" w:tplc="38B040E2">
      <w:numFmt w:val="bullet"/>
      <w:lvlText w:val="•"/>
      <w:lvlJc w:val="left"/>
      <w:pPr>
        <w:ind w:left="8605" w:hanging="247"/>
      </w:pPr>
      <w:rPr>
        <w:lang w:val="ru-RU" w:eastAsia="en-US" w:bidi="ar-SA"/>
      </w:rPr>
    </w:lvl>
  </w:abstractNum>
  <w:num w:numId="1">
    <w:abstractNumId w:val="63"/>
  </w:num>
  <w:num w:numId="2">
    <w:abstractNumId w:val="72"/>
  </w:num>
  <w:num w:numId="3">
    <w:abstractNumId w:val="47"/>
  </w:num>
  <w:num w:numId="4">
    <w:abstractNumId w:val="2"/>
  </w:num>
  <w:num w:numId="5">
    <w:abstractNumId w:val="88"/>
  </w:num>
  <w:num w:numId="6">
    <w:abstractNumId w:val="16"/>
  </w:num>
  <w:num w:numId="7">
    <w:abstractNumId w:val="75"/>
  </w:num>
  <w:num w:numId="8">
    <w:abstractNumId w:val="59"/>
  </w:num>
  <w:num w:numId="9">
    <w:abstractNumId w:val="95"/>
  </w:num>
  <w:num w:numId="10">
    <w:abstractNumId w:val="42"/>
  </w:num>
  <w:num w:numId="11">
    <w:abstractNumId w:val="100"/>
  </w:num>
  <w:num w:numId="12">
    <w:abstractNumId w:val="66"/>
  </w:num>
  <w:num w:numId="13">
    <w:abstractNumId w:val="23"/>
  </w:num>
  <w:num w:numId="14">
    <w:abstractNumId w:val="36"/>
  </w:num>
  <w:num w:numId="15">
    <w:abstractNumId w:val="78"/>
  </w:num>
  <w:num w:numId="16">
    <w:abstractNumId w:val="104"/>
  </w:num>
  <w:num w:numId="17">
    <w:abstractNumId w:val="70"/>
  </w:num>
  <w:num w:numId="18">
    <w:abstractNumId w:val="90"/>
  </w:num>
  <w:num w:numId="19">
    <w:abstractNumId w:val="105"/>
  </w:num>
  <w:num w:numId="20">
    <w:abstractNumId w:val="3"/>
  </w:num>
  <w:num w:numId="21">
    <w:abstractNumId w:val="18"/>
  </w:num>
  <w:num w:numId="22">
    <w:abstractNumId w:val="114"/>
  </w:num>
  <w:num w:numId="23">
    <w:abstractNumId w:val="73"/>
  </w:num>
  <w:num w:numId="24">
    <w:abstractNumId w:val="39"/>
  </w:num>
  <w:num w:numId="25">
    <w:abstractNumId w:val="107"/>
  </w:num>
  <w:num w:numId="26">
    <w:abstractNumId w:val="25"/>
  </w:num>
  <w:num w:numId="27">
    <w:abstractNumId w:val="27"/>
  </w:num>
  <w:num w:numId="28">
    <w:abstractNumId w:val="64"/>
  </w:num>
  <w:num w:numId="29">
    <w:abstractNumId w:val="125"/>
  </w:num>
  <w:num w:numId="30">
    <w:abstractNumId w:val="9"/>
  </w:num>
  <w:num w:numId="31">
    <w:abstractNumId w:val="11"/>
  </w:num>
  <w:num w:numId="32">
    <w:abstractNumId w:val="60"/>
  </w:num>
  <w:num w:numId="33">
    <w:abstractNumId w:val="56"/>
  </w:num>
  <w:num w:numId="34">
    <w:abstractNumId w:val="15"/>
  </w:num>
  <w:num w:numId="35">
    <w:abstractNumId w:val="29"/>
  </w:num>
  <w:num w:numId="36">
    <w:abstractNumId w:val="110"/>
  </w:num>
  <w:num w:numId="37">
    <w:abstractNumId w:val="26"/>
  </w:num>
  <w:num w:numId="38">
    <w:abstractNumId w:val="21"/>
  </w:num>
  <w:num w:numId="39">
    <w:abstractNumId w:val="5"/>
  </w:num>
  <w:num w:numId="40">
    <w:abstractNumId w:val="115"/>
  </w:num>
  <w:num w:numId="41">
    <w:abstractNumId w:val="50"/>
  </w:num>
  <w:num w:numId="42">
    <w:abstractNumId w:val="121"/>
  </w:num>
  <w:num w:numId="43">
    <w:abstractNumId w:val="86"/>
  </w:num>
  <w:num w:numId="44">
    <w:abstractNumId w:val="49"/>
  </w:num>
  <w:num w:numId="45">
    <w:abstractNumId w:val="30"/>
  </w:num>
  <w:num w:numId="46">
    <w:abstractNumId w:val="1"/>
  </w:num>
  <w:num w:numId="47">
    <w:abstractNumId w:val="61"/>
  </w:num>
  <w:num w:numId="48">
    <w:abstractNumId w:val="123"/>
  </w:num>
  <w:num w:numId="49">
    <w:abstractNumId w:val="51"/>
  </w:num>
  <w:num w:numId="50">
    <w:abstractNumId w:val="120"/>
  </w:num>
  <w:num w:numId="51">
    <w:abstractNumId w:val="118"/>
  </w:num>
  <w:num w:numId="52">
    <w:abstractNumId w:val="71"/>
  </w:num>
  <w:num w:numId="53">
    <w:abstractNumId w:val="69"/>
  </w:num>
  <w:num w:numId="54">
    <w:abstractNumId w:val="43"/>
  </w:num>
  <w:num w:numId="55">
    <w:abstractNumId w:val="0"/>
  </w:num>
  <w:num w:numId="56">
    <w:abstractNumId w:val="55"/>
  </w:num>
  <w:num w:numId="57">
    <w:abstractNumId w:val="12"/>
  </w:num>
  <w:num w:numId="58">
    <w:abstractNumId w:val="80"/>
  </w:num>
  <w:num w:numId="59">
    <w:abstractNumId w:val="106"/>
  </w:num>
  <w:num w:numId="60">
    <w:abstractNumId w:val="102"/>
  </w:num>
  <w:num w:numId="61">
    <w:abstractNumId w:val="81"/>
  </w:num>
  <w:num w:numId="62">
    <w:abstractNumId w:val="101"/>
  </w:num>
  <w:num w:numId="63">
    <w:abstractNumId w:val="62"/>
  </w:num>
  <w:num w:numId="64">
    <w:abstractNumId w:val="82"/>
  </w:num>
  <w:num w:numId="65">
    <w:abstractNumId w:val="84"/>
  </w:num>
  <w:num w:numId="66">
    <w:abstractNumId w:val="98"/>
  </w:num>
  <w:num w:numId="67">
    <w:abstractNumId w:val="4"/>
  </w:num>
  <w:num w:numId="68">
    <w:abstractNumId w:val="108"/>
  </w:num>
  <w:num w:numId="69">
    <w:abstractNumId w:val="122"/>
  </w:num>
  <w:num w:numId="70">
    <w:abstractNumId w:val="32"/>
  </w:num>
  <w:num w:numId="71">
    <w:abstractNumId w:val="20"/>
  </w:num>
  <w:num w:numId="72">
    <w:abstractNumId w:val="124"/>
  </w:num>
  <w:num w:numId="73">
    <w:abstractNumId w:val="34"/>
  </w:num>
  <w:num w:numId="74">
    <w:abstractNumId w:val="116"/>
  </w:num>
  <w:num w:numId="75">
    <w:abstractNumId w:val="40"/>
  </w:num>
  <w:num w:numId="76">
    <w:abstractNumId w:val="87"/>
  </w:num>
  <w:num w:numId="77">
    <w:abstractNumId w:val="57"/>
  </w:num>
  <w:num w:numId="78">
    <w:abstractNumId w:val="99"/>
  </w:num>
  <w:num w:numId="79">
    <w:abstractNumId w:val="97"/>
  </w:num>
  <w:num w:numId="80">
    <w:abstractNumId w:val="109"/>
  </w:num>
  <w:num w:numId="81">
    <w:abstractNumId w:val="96"/>
  </w:num>
  <w:num w:numId="82">
    <w:abstractNumId w:val="17"/>
  </w:num>
  <w:num w:numId="83">
    <w:abstractNumId w:val="53"/>
  </w:num>
  <w:num w:numId="84">
    <w:abstractNumId w:val="117"/>
  </w:num>
  <w:num w:numId="85">
    <w:abstractNumId w:val="28"/>
  </w:num>
  <w:num w:numId="86">
    <w:abstractNumId w:val="126"/>
  </w:num>
  <w:num w:numId="87">
    <w:abstractNumId w:val="24"/>
  </w:num>
  <w:num w:numId="88">
    <w:abstractNumId w:val="112"/>
  </w:num>
  <w:num w:numId="89">
    <w:abstractNumId w:val="68"/>
  </w:num>
  <w:num w:numId="90">
    <w:abstractNumId w:val="58"/>
  </w:num>
  <w:num w:numId="91">
    <w:abstractNumId w:val="77"/>
  </w:num>
  <w:num w:numId="92">
    <w:abstractNumId w:val="89"/>
  </w:num>
  <w:num w:numId="93">
    <w:abstractNumId w:val="6"/>
  </w:num>
  <w:num w:numId="94">
    <w:abstractNumId w:val="33"/>
  </w:num>
  <w:num w:numId="95">
    <w:abstractNumId w:val="31"/>
  </w:num>
  <w:num w:numId="96">
    <w:abstractNumId w:val="54"/>
  </w:num>
  <w:num w:numId="97">
    <w:abstractNumId w:val="111"/>
  </w:num>
  <w:num w:numId="98">
    <w:abstractNumId w:val="113"/>
  </w:num>
  <w:num w:numId="99">
    <w:abstractNumId w:val="46"/>
  </w:num>
  <w:num w:numId="100">
    <w:abstractNumId w:val="48"/>
  </w:num>
  <w:num w:numId="101">
    <w:abstractNumId w:val="35"/>
  </w:num>
  <w:num w:numId="102">
    <w:abstractNumId w:val="44"/>
  </w:num>
  <w:num w:numId="103">
    <w:abstractNumId w:val="67"/>
  </w:num>
  <w:num w:numId="104">
    <w:abstractNumId w:val="38"/>
  </w:num>
  <w:num w:numId="105">
    <w:abstractNumId w:val="91"/>
  </w:num>
  <w:num w:numId="106">
    <w:abstractNumId w:val="94"/>
  </w:num>
  <w:num w:numId="107">
    <w:abstractNumId w:val="92"/>
  </w:num>
  <w:num w:numId="108">
    <w:abstractNumId w:val="93"/>
  </w:num>
  <w:num w:numId="109">
    <w:abstractNumId w:val="19"/>
  </w:num>
  <w:num w:numId="110">
    <w:abstractNumId w:val="83"/>
  </w:num>
  <w:num w:numId="111">
    <w:abstractNumId w:val="13"/>
  </w:num>
  <w:num w:numId="112">
    <w:abstractNumId w:val="10"/>
  </w:num>
  <w:num w:numId="113">
    <w:abstractNumId w:val="74"/>
  </w:num>
  <w:num w:numId="114">
    <w:abstractNumId w:val="79"/>
  </w:num>
  <w:num w:numId="115">
    <w:abstractNumId w:val="65"/>
  </w:num>
  <w:num w:numId="116">
    <w:abstractNumId w:val="85"/>
  </w:num>
  <w:num w:numId="117">
    <w:abstractNumId w:val="41"/>
  </w:num>
  <w:num w:numId="118">
    <w:abstractNumId w:val="45"/>
  </w:num>
  <w:num w:numId="119">
    <w:abstractNumId w:val="7"/>
  </w:num>
  <w:num w:numId="120">
    <w:abstractNumId w:val="22"/>
  </w:num>
  <w:num w:numId="121">
    <w:abstractNumId w:val="52"/>
  </w:num>
  <w:num w:numId="122">
    <w:abstractNumId w:val="37"/>
  </w:num>
  <w:num w:numId="123">
    <w:abstractNumId w:val="103"/>
  </w:num>
  <w:num w:numId="124">
    <w:abstractNumId w:val="119"/>
  </w:num>
  <w:num w:numId="125">
    <w:abstractNumId w:val="76"/>
  </w:num>
  <w:num w:numId="126">
    <w:abstractNumId w:val="127"/>
  </w:num>
  <w:num w:numId="127">
    <w:abstractNumId w:val="8"/>
  </w:num>
  <w:num w:numId="128">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2"/>
  </w:num>
  <w:num w:numId="130">
    <w:abstractNumId w:val="14"/>
  </w:num>
  <w:num w:numId="131">
    <w:abstractNumId w:val="134"/>
  </w:num>
  <w:num w:numId="132">
    <w:abstractNumId w:val="130"/>
  </w:num>
  <w:num w:numId="133">
    <w:abstractNumId w:val="128"/>
  </w:num>
  <w:num w:numId="134">
    <w:abstractNumId w:val="137"/>
  </w:num>
  <w:num w:numId="135">
    <w:abstractNumId w:val="138"/>
  </w:num>
  <w:num w:numId="136">
    <w:abstractNumId w:val="135"/>
  </w:num>
  <w:num w:numId="137">
    <w:abstractNumId w:val="133"/>
  </w:num>
  <w:num w:numId="138">
    <w:abstractNumId w:val="131"/>
  </w:num>
  <w:num w:numId="139">
    <w:abstractNumId w:val="136"/>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40">
    <w:abstractNumId w:val="129"/>
    <w:lvlOverride w:ilvl="0">
      <w:startOverride w:val="1"/>
    </w:lvlOverride>
    <w:lvlOverride w:ilvl="1"/>
    <w:lvlOverride w:ilvl="2"/>
    <w:lvlOverride w:ilvl="3"/>
    <w:lvlOverride w:ilvl="4"/>
    <w:lvlOverride w:ilvl="5"/>
    <w:lvlOverride w:ilvl="6"/>
    <w:lvlOverride w:ilvl="7"/>
    <w:lvlOverride w:ilvl="8"/>
  </w:num>
  <w:num w:numId="141">
    <w:abstractNumId w:val="139"/>
    <w:lvlOverride w:ilvl="0">
      <w:startOverride w:val="1"/>
    </w:lvlOverride>
    <w:lvlOverride w:ilvl="1"/>
    <w:lvlOverride w:ilvl="2"/>
    <w:lvlOverride w:ilvl="3"/>
    <w:lvlOverride w:ilvl="4"/>
    <w:lvlOverride w:ilvl="5"/>
    <w:lvlOverride w:ilvl="6"/>
    <w:lvlOverride w:ilvl="7"/>
    <w:lvlOverride w:ilvl="8"/>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280941"/>
    <w:rsid w:val="00000A77"/>
    <w:rsid w:val="00001ABE"/>
    <w:rsid w:val="0003497E"/>
    <w:rsid w:val="00034F6E"/>
    <w:rsid w:val="00040B42"/>
    <w:rsid w:val="000423E7"/>
    <w:rsid w:val="00044476"/>
    <w:rsid w:val="00053EC1"/>
    <w:rsid w:val="000551B9"/>
    <w:rsid w:val="00056C62"/>
    <w:rsid w:val="00066A7E"/>
    <w:rsid w:val="000705EB"/>
    <w:rsid w:val="00073424"/>
    <w:rsid w:val="00075EA4"/>
    <w:rsid w:val="00094704"/>
    <w:rsid w:val="00095035"/>
    <w:rsid w:val="000B4009"/>
    <w:rsid w:val="000D3915"/>
    <w:rsid w:val="000E51B9"/>
    <w:rsid w:val="00104661"/>
    <w:rsid w:val="00105A64"/>
    <w:rsid w:val="001075B0"/>
    <w:rsid w:val="00112326"/>
    <w:rsid w:val="00120F21"/>
    <w:rsid w:val="001353B1"/>
    <w:rsid w:val="00135836"/>
    <w:rsid w:val="00146F57"/>
    <w:rsid w:val="00151BC7"/>
    <w:rsid w:val="001557C9"/>
    <w:rsid w:val="00156394"/>
    <w:rsid w:val="00160107"/>
    <w:rsid w:val="00183977"/>
    <w:rsid w:val="001908B0"/>
    <w:rsid w:val="001929D7"/>
    <w:rsid w:val="00197984"/>
    <w:rsid w:val="001C3086"/>
    <w:rsid w:val="001C6C6F"/>
    <w:rsid w:val="001D084A"/>
    <w:rsid w:val="001D2FA7"/>
    <w:rsid w:val="001D5AA6"/>
    <w:rsid w:val="001F0C5F"/>
    <w:rsid w:val="001F7CA0"/>
    <w:rsid w:val="0020452F"/>
    <w:rsid w:val="00217EDC"/>
    <w:rsid w:val="0022292A"/>
    <w:rsid w:val="00227AD6"/>
    <w:rsid w:val="002319E1"/>
    <w:rsid w:val="00236149"/>
    <w:rsid w:val="00240A1E"/>
    <w:rsid w:val="002554C0"/>
    <w:rsid w:val="00280941"/>
    <w:rsid w:val="00282DE3"/>
    <w:rsid w:val="00297471"/>
    <w:rsid w:val="002A21E9"/>
    <w:rsid w:val="002B3481"/>
    <w:rsid w:val="002B6EFB"/>
    <w:rsid w:val="002B7C44"/>
    <w:rsid w:val="002C381F"/>
    <w:rsid w:val="002E14AC"/>
    <w:rsid w:val="002E238A"/>
    <w:rsid w:val="002E5804"/>
    <w:rsid w:val="002F016A"/>
    <w:rsid w:val="002F48DC"/>
    <w:rsid w:val="00302946"/>
    <w:rsid w:val="00302F61"/>
    <w:rsid w:val="003030DF"/>
    <w:rsid w:val="00305226"/>
    <w:rsid w:val="00307E7A"/>
    <w:rsid w:val="0033469B"/>
    <w:rsid w:val="00355234"/>
    <w:rsid w:val="00365EE3"/>
    <w:rsid w:val="003672FE"/>
    <w:rsid w:val="00374858"/>
    <w:rsid w:val="00384EB9"/>
    <w:rsid w:val="00387690"/>
    <w:rsid w:val="003B2CAA"/>
    <w:rsid w:val="003B43E0"/>
    <w:rsid w:val="003B77EF"/>
    <w:rsid w:val="003C702A"/>
    <w:rsid w:val="003D0DD8"/>
    <w:rsid w:val="003D6BAE"/>
    <w:rsid w:val="003D7516"/>
    <w:rsid w:val="003E0505"/>
    <w:rsid w:val="003F0051"/>
    <w:rsid w:val="003F2651"/>
    <w:rsid w:val="00401D4D"/>
    <w:rsid w:val="00403732"/>
    <w:rsid w:val="00407C77"/>
    <w:rsid w:val="0041663B"/>
    <w:rsid w:val="00423687"/>
    <w:rsid w:val="00424597"/>
    <w:rsid w:val="004273E2"/>
    <w:rsid w:val="0043718E"/>
    <w:rsid w:val="00460AA0"/>
    <w:rsid w:val="00470671"/>
    <w:rsid w:val="004735F1"/>
    <w:rsid w:val="00475629"/>
    <w:rsid w:val="0048115A"/>
    <w:rsid w:val="00485E41"/>
    <w:rsid w:val="004901FB"/>
    <w:rsid w:val="00491B70"/>
    <w:rsid w:val="004A2784"/>
    <w:rsid w:val="004A4524"/>
    <w:rsid w:val="004A752E"/>
    <w:rsid w:val="004A77FF"/>
    <w:rsid w:val="004B4AE5"/>
    <w:rsid w:val="004B5651"/>
    <w:rsid w:val="004E0C52"/>
    <w:rsid w:val="004E24D9"/>
    <w:rsid w:val="004F6D02"/>
    <w:rsid w:val="004F79B1"/>
    <w:rsid w:val="005243F2"/>
    <w:rsid w:val="00537956"/>
    <w:rsid w:val="00537DEA"/>
    <w:rsid w:val="00550C88"/>
    <w:rsid w:val="005519F4"/>
    <w:rsid w:val="00551C24"/>
    <w:rsid w:val="00556B31"/>
    <w:rsid w:val="00557C2E"/>
    <w:rsid w:val="00562BE7"/>
    <w:rsid w:val="0056311F"/>
    <w:rsid w:val="005642CB"/>
    <w:rsid w:val="00564F18"/>
    <w:rsid w:val="00576F89"/>
    <w:rsid w:val="00592EB3"/>
    <w:rsid w:val="005B1F72"/>
    <w:rsid w:val="005B58AE"/>
    <w:rsid w:val="005E178F"/>
    <w:rsid w:val="005E6659"/>
    <w:rsid w:val="005F370C"/>
    <w:rsid w:val="005F3EFF"/>
    <w:rsid w:val="00601473"/>
    <w:rsid w:val="00607F4C"/>
    <w:rsid w:val="00625595"/>
    <w:rsid w:val="00642D13"/>
    <w:rsid w:val="00644F30"/>
    <w:rsid w:val="006458BF"/>
    <w:rsid w:val="0067472E"/>
    <w:rsid w:val="00675AF8"/>
    <w:rsid w:val="00683A95"/>
    <w:rsid w:val="0068401A"/>
    <w:rsid w:val="0069588D"/>
    <w:rsid w:val="0069706D"/>
    <w:rsid w:val="006B7C5C"/>
    <w:rsid w:val="006C13BD"/>
    <w:rsid w:val="006C1B5A"/>
    <w:rsid w:val="006D6D49"/>
    <w:rsid w:val="006E0352"/>
    <w:rsid w:val="006F5A91"/>
    <w:rsid w:val="00712F53"/>
    <w:rsid w:val="0071478D"/>
    <w:rsid w:val="0073171D"/>
    <w:rsid w:val="0073641A"/>
    <w:rsid w:val="0073725D"/>
    <w:rsid w:val="00740916"/>
    <w:rsid w:val="0074620A"/>
    <w:rsid w:val="00754ADB"/>
    <w:rsid w:val="00781BF7"/>
    <w:rsid w:val="0079127C"/>
    <w:rsid w:val="00792927"/>
    <w:rsid w:val="007C4926"/>
    <w:rsid w:val="007E26C2"/>
    <w:rsid w:val="007E5C59"/>
    <w:rsid w:val="007F3AC9"/>
    <w:rsid w:val="007F7385"/>
    <w:rsid w:val="0080513E"/>
    <w:rsid w:val="00813F1E"/>
    <w:rsid w:val="008203A5"/>
    <w:rsid w:val="008350A3"/>
    <w:rsid w:val="00840231"/>
    <w:rsid w:val="00845A98"/>
    <w:rsid w:val="00847987"/>
    <w:rsid w:val="00850813"/>
    <w:rsid w:val="00852B4D"/>
    <w:rsid w:val="0088353B"/>
    <w:rsid w:val="008906AD"/>
    <w:rsid w:val="008924A2"/>
    <w:rsid w:val="008A33AD"/>
    <w:rsid w:val="008B01A7"/>
    <w:rsid w:val="008B1F80"/>
    <w:rsid w:val="008C6700"/>
    <w:rsid w:val="008F0588"/>
    <w:rsid w:val="008F68FE"/>
    <w:rsid w:val="009016D4"/>
    <w:rsid w:val="009323C3"/>
    <w:rsid w:val="009542D4"/>
    <w:rsid w:val="0096514B"/>
    <w:rsid w:val="00967671"/>
    <w:rsid w:val="00976162"/>
    <w:rsid w:val="00987523"/>
    <w:rsid w:val="00990562"/>
    <w:rsid w:val="00991B89"/>
    <w:rsid w:val="0099357D"/>
    <w:rsid w:val="009B6688"/>
    <w:rsid w:val="009D0987"/>
    <w:rsid w:val="009E59F4"/>
    <w:rsid w:val="009F183C"/>
    <w:rsid w:val="009F3064"/>
    <w:rsid w:val="00A108CA"/>
    <w:rsid w:val="00A11FD5"/>
    <w:rsid w:val="00A66599"/>
    <w:rsid w:val="00A701E3"/>
    <w:rsid w:val="00A70A9B"/>
    <w:rsid w:val="00AA72D1"/>
    <w:rsid w:val="00AB2A8F"/>
    <w:rsid w:val="00AC2E32"/>
    <w:rsid w:val="00AC330D"/>
    <w:rsid w:val="00AC33CC"/>
    <w:rsid w:val="00AE663B"/>
    <w:rsid w:val="00AE6851"/>
    <w:rsid w:val="00B401AB"/>
    <w:rsid w:val="00B425D0"/>
    <w:rsid w:val="00B52E55"/>
    <w:rsid w:val="00B9751B"/>
    <w:rsid w:val="00BA2341"/>
    <w:rsid w:val="00BA2488"/>
    <w:rsid w:val="00BB0A0F"/>
    <w:rsid w:val="00BB0ABB"/>
    <w:rsid w:val="00BD2D97"/>
    <w:rsid w:val="00BE387E"/>
    <w:rsid w:val="00BE4069"/>
    <w:rsid w:val="00BF043B"/>
    <w:rsid w:val="00C001F6"/>
    <w:rsid w:val="00C03378"/>
    <w:rsid w:val="00C1624C"/>
    <w:rsid w:val="00C3263E"/>
    <w:rsid w:val="00C343F9"/>
    <w:rsid w:val="00C40C84"/>
    <w:rsid w:val="00C45626"/>
    <w:rsid w:val="00C55CC5"/>
    <w:rsid w:val="00C72EF9"/>
    <w:rsid w:val="00CA4014"/>
    <w:rsid w:val="00CA63B4"/>
    <w:rsid w:val="00CB1EE3"/>
    <w:rsid w:val="00CB49CD"/>
    <w:rsid w:val="00CB71C9"/>
    <w:rsid w:val="00CC4706"/>
    <w:rsid w:val="00CC71F5"/>
    <w:rsid w:val="00CE3289"/>
    <w:rsid w:val="00D0323D"/>
    <w:rsid w:val="00D245EB"/>
    <w:rsid w:val="00D25C22"/>
    <w:rsid w:val="00D3384A"/>
    <w:rsid w:val="00D35C0E"/>
    <w:rsid w:val="00D362D3"/>
    <w:rsid w:val="00D422DF"/>
    <w:rsid w:val="00D52435"/>
    <w:rsid w:val="00D537C7"/>
    <w:rsid w:val="00D55AE7"/>
    <w:rsid w:val="00D55BD8"/>
    <w:rsid w:val="00D5651D"/>
    <w:rsid w:val="00D978DE"/>
    <w:rsid w:val="00DA4227"/>
    <w:rsid w:val="00DA6230"/>
    <w:rsid w:val="00DA6C09"/>
    <w:rsid w:val="00DA7072"/>
    <w:rsid w:val="00DC692C"/>
    <w:rsid w:val="00DD17B2"/>
    <w:rsid w:val="00DD40C6"/>
    <w:rsid w:val="00DD7AAD"/>
    <w:rsid w:val="00DE5E06"/>
    <w:rsid w:val="00DF5EC4"/>
    <w:rsid w:val="00E04675"/>
    <w:rsid w:val="00E063EB"/>
    <w:rsid w:val="00E301D1"/>
    <w:rsid w:val="00E41E1B"/>
    <w:rsid w:val="00E42D85"/>
    <w:rsid w:val="00E55684"/>
    <w:rsid w:val="00E569ED"/>
    <w:rsid w:val="00E60E5C"/>
    <w:rsid w:val="00E61B29"/>
    <w:rsid w:val="00E74823"/>
    <w:rsid w:val="00E86E6D"/>
    <w:rsid w:val="00E90E04"/>
    <w:rsid w:val="00E918D7"/>
    <w:rsid w:val="00E9286B"/>
    <w:rsid w:val="00EA274F"/>
    <w:rsid w:val="00EA7B51"/>
    <w:rsid w:val="00EB35DB"/>
    <w:rsid w:val="00EE4E19"/>
    <w:rsid w:val="00EF1B1B"/>
    <w:rsid w:val="00EF213E"/>
    <w:rsid w:val="00F01A17"/>
    <w:rsid w:val="00F044CF"/>
    <w:rsid w:val="00F053F1"/>
    <w:rsid w:val="00F17235"/>
    <w:rsid w:val="00F23414"/>
    <w:rsid w:val="00F273BF"/>
    <w:rsid w:val="00F302F5"/>
    <w:rsid w:val="00F37F80"/>
    <w:rsid w:val="00F45E63"/>
    <w:rsid w:val="00F46D47"/>
    <w:rsid w:val="00F47701"/>
    <w:rsid w:val="00F4775D"/>
    <w:rsid w:val="00F63365"/>
    <w:rsid w:val="00F66C05"/>
    <w:rsid w:val="00F70E38"/>
    <w:rsid w:val="00F728B3"/>
    <w:rsid w:val="00F921FD"/>
    <w:rsid w:val="00FC264C"/>
    <w:rsid w:val="00FD0123"/>
    <w:rsid w:val="00FD2125"/>
    <w:rsid w:val="00FE01E7"/>
    <w:rsid w:val="00FE4FBC"/>
    <w:rsid w:val="00FE7118"/>
    <w:rsid w:val="00FF61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289"/>
  </w:style>
  <w:style w:type="paragraph" w:styleId="1">
    <w:name w:val="heading 1"/>
    <w:basedOn w:val="a"/>
    <w:next w:val="a"/>
    <w:link w:val="10"/>
    <w:uiPriority w:val="9"/>
    <w:qFormat/>
    <w:rsid w:val="002E580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2459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2E580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2E5804"/>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character" w:customStyle="1" w:styleId="20">
    <w:name w:val="Заголовок 2 Знак"/>
    <w:basedOn w:val="a0"/>
    <w:link w:val="2"/>
    <w:uiPriority w:val="9"/>
    <w:rsid w:val="00424597"/>
    <w:rPr>
      <w:rFonts w:asciiTheme="majorHAnsi" w:eastAsiaTheme="majorEastAsia" w:hAnsiTheme="majorHAnsi" w:cstheme="majorBidi"/>
      <w:b/>
      <w:bCs/>
      <w:color w:val="4F81BD" w:themeColor="accent1"/>
      <w:sz w:val="26"/>
      <w:szCs w:val="26"/>
    </w:rPr>
  </w:style>
  <w:style w:type="table" w:styleId="a4">
    <w:name w:val="Table Grid"/>
    <w:basedOn w:val="a1"/>
    <w:uiPriority w:val="59"/>
    <w:rsid w:val="00E928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C1624C"/>
    <w:pPr>
      <w:ind w:left="720"/>
      <w:contextualSpacing/>
    </w:pPr>
  </w:style>
  <w:style w:type="paragraph" w:styleId="a6">
    <w:name w:val="No Spacing"/>
    <w:link w:val="a7"/>
    <w:uiPriority w:val="1"/>
    <w:qFormat/>
    <w:rsid w:val="00C1624C"/>
  </w:style>
  <w:style w:type="paragraph" w:customStyle="1" w:styleId="a8">
    <w:name w:val="Содержимое таблицы"/>
    <w:basedOn w:val="a"/>
    <w:rsid w:val="002E238A"/>
    <w:pPr>
      <w:widowControl w:val="0"/>
      <w:suppressLineNumbers/>
      <w:suppressAutoHyphens/>
    </w:pPr>
    <w:rPr>
      <w:rFonts w:eastAsia="SimSun" w:cs="Mangal"/>
      <w:kern w:val="1"/>
      <w:sz w:val="24"/>
      <w:szCs w:val="24"/>
      <w:lang w:eastAsia="zh-CN" w:bidi="hi-IN"/>
    </w:rPr>
  </w:style>
  <w:style w:type="paragraph" w:styleId="a9">
    <w:name w:val="Normal (Web)"/>
    <w:basedOn w:val="a"/>
    <w:uiPriority w:val="99"/>
    <w:unhideWhenUsed/>
    <w:rsid w:val="0073725D"/>
    <w:pPr>
      <w:spacing w:before="100" w:beforeAutospacing="1" w:after="100" w:afterAutospacing="1"/>
    </w:pPr>
    <w:rPr>
      <w:rFonts w:eastAsia="Times New Roman"/>
      <w:sz w:val="24"/>
      <w:szCs w:val="24"/>
    </w:rPr>
  </w:style>
  <w:style w:type="character" w:customStyle="1" w:styleId="apple-converted-space">
    <w:name w:val="apple-converted-space"/>
    <w:basedOn w:val="a0"/>
    <w:rsid w:val="0073725D"/>
  </w:style>
  <w:style w:type="character" w:customStyle="1" w:styleId="a7">
    <w:name w:val="Без интервала Знак"/>
    <w:basedOn w:val="a0"/>
    <w:link w:val="a6"/>
    <w:uiPriority w:val="1"/>
    <w:locked/>
    <w:rsid w:val="00C343F9"/>
  </w:style>
  <w:style w:type="character" w:customStyle="1" w:styleId="publisher">
    <w:name w:val="publisher"/>
    <w:basedOn w:val="a0"/>
    <w:rsid w:val="00C343F9"/>
  </w:style>
  <w:style w:type="paragraph" w:styleId="aa">
    <w:name w:val="header"/>
    <w:basedOn w:val="a"/>
    <w:link w:val="ab"/>
    <w:uiPriority w:val="99"/>
    <w:unhideWhenUsed/>
    <w:rsid w:val="0022292A"/>
    <w:pPr>
      <w:tabs>
        <w:tab w:val="center" w:pos="4677"/>
        <w:tab w:val="right" w:pos="9355"/>
      </w:tabs>
    </w:pPr>
  </w:style>
  <w:style w:type="character" w:customStyle="1" w:styleId="ab">
    <w:name w:val="Верхний колонтитул Знак"/>
    <w:basedOn w:val="a0"/>
    <w:link w:val="aa"/>
    <w:uiPriority w:val="99"/>
    <w:rsid w:val="0022292A"/>
  </w:style>
  <w:style w:type="paragraph" w:styleId="ac">
    <w:name w:val="footer"/>
    <w:basedOn w:val="a"/>
    <w:link w:val="ad"/>
    <w:uiPriority w:val="99"/>
    <w:unhideWhenUsed/>
    <w:rsid w:val="0022292A"/>
    <w:pPr>
      <w:tabs>
        <w:tab w:val="center" w:pos="4677"/>
        <w:tab w:val="right" w:pos="9355"/>
      </w:tabs>
    </w:pPr>
  </w:style>
  <w:style w:type="character" w:customStyle="1" w:styleId="ad">
    <w:name w:val="Нижний колонтитул Знак"/>
    <w:basedOn w:val="a0"/>
    <w:link w:val="ac"/>
    <w:uiPriority w:val="99"/>
    <w:rsid w:val="0022292A"/>
  </w:style>
  <w:style w:type="paragraph" w:styleId="ae">
    <w:name w:val="Balloon Text"/>
    <w:basedOn w:val="a"/>
    <w:link w:val="af"/>
    <w:uiPriority w:val="99"/>
    <w:semiHidden/>
    <w:unhideWhenUsed/>
    <w:rsid w:val="00297471"/>
    <w:rPr>
      <w:rFonts w:ascii="Tahoma" w:hAnsi="Tahoma" w:cs="Tahoma"/>
      <w:sz w:val="16"/>
      <w:szCs w:val="16"/>
    </w:rPr>
  </w:style>
  <w:style w:type="character" w:customStyle="1" w:styleId="af">
    <w:name w:val="Текст выноски Знак"/>
    <w:basedOn w:val="a0"/>
    <w:link w:val="ae"/>
    <w:uiPriority w:val="99"/>
    <w:semiHidden/>
    <w:rsid w:val="00297471"/>
    <w:rPr>
      <w:rFonts w:ascii="Tahoma" w:hAnsi="Tahoma" w:cs="Tahoma"/>
      <w:sz w:val="16"/>
      <w:szCs w:val="16"/>
    </w:rPr>
  </w:style>
  <w:style w:type="character" w:styleId="af0">
    <w:name w:val="footnote reference"/>
    <w:rsid w:val="009D0987"/>
    <w:rPr>
      <w:rFonts w:cs="Times New Roman"/>
      <w:vertAlign w:val="superscript"/>
    </w:rPr>
  </w:style>
  <w:style w:type="paragraph" w:customStyle="1" w:styleId="11">
    <w:name w:val="Обычный1"/>
    <w:rsid w:val="009D0987"/>
    <w:rPr>
      <w:rFonts w:ascii="MS Sans Serif" w:eastAsia="Times New Roman" w:hAnsi="MS Sans Serif"/>
      <w:snapToGrid w:val="0"/>
      <w:sz w:val="20"/>
      <w:szCs w:val="20"/>
      <w:lang w:val="en-US"/>
    </w:rPr>
  </w:style>
  <w:style w:type="character" w:customStyle="1" w:styleId="list0020paragraphcharchar">
    <w:name w:val="list__0020paragraph____char__char"/>
    <w:rsid w:val="009D0987"/>
  </w:style>
  <w:style w:type="paragraph" w:customStyle="1" w:styleId="Default">
    <w:name w:val="Default"/>
    <w:rsid w:val="00217EDC"/>
    <w:pPr>
      <w:autoSpaceDE w:val="0"/>
      <w:autoSpaceDN w:val="0"/>
      <w:adjustRightInd w:val="0"/>
    </w:pPr>
    <w:rPr>
      <w:rFonts w:eastAsia="Times New Roman"/>
      <w:color w:val="000000"/>
      <w:sz w:val="24"/>
      <w:szCs w:val="24"/>
    </w:rPr>
  </w:style>
  <w:style w:type="paragraph" w:styleId="af1">
    <w:name w:val="footnote text"/>
    <w:aliases w:val="Текст сноски Знак Знак Знак Знак"/>
    <w:basedOn w:val="a"/>
    <w:link w:val="af2"/>
    <w:rsid w:val="0088353B"/>
    <w:rPr>
      <w:rFonts w:eastAsia="Times New Roman"/>
      <w:sz w:val="20"/>
      <w:szCs w:val="20"/>
    </w:rPr>
  </w:style>
  <w:style w:type="character" w:customStyle="1" w:styleId="af2">
    <w:name w:val="Текст сноски Знак"/>
    <w:aliases w:val="Текст сноски Знак Знак Знак Знак Знак"/>
    <w:basedOn w:val="a0"/>
    <w:link w:val="af1"/>
    <w:rsid w:val="0088353B"/>
    <w:rPr>
      <w:rFonts w:eastAsia="Times New Roman"/>
      <w:sz w:val="20"/>
      <w:szCs w:val="20"/>
    </w:rPr>
  </w:style>
  <w:style w:type="character" w:customStyle="1" w:styleId="12">
    <w:name w:val="Основной текст1"/>
    <w:rsid w:val="0088353B"/>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3">
    <w:name w:val="Основной текст + Полужирный"/>
    <w:rsid w:val="0088353B"/>
    <w:rPr>
      <w:rFonts w:ascii="Times New Roman" w:eastAsia="Times New Roman" w:hAnsi="Times New Roman" w:cs="Times New Roman"/>
      <w:b/>
      <w:bCs/>
      <w:i w:val="0"/>
      <w:iCs w:val="0"/>
      <w:smallCaps w:val="0"/>
      <w:strike w:val="0"/>
      <w:spacing w:val="0"/>
      <w:sz w:val="22"/>
      <w:szCs w:val="22"/>
      <w:shd w:val="clear" w:color="auto" w:fill="FFFFFF"/>
    </w:rPr>
  </w:style>
  <w:style w:type="paragraph" w:customStyle="1" w:styleId="Standard">
    <w:name w:val="Standard"/>
    <w:rsid w:val="002E5804"/>
    <w:pPr>
      <w:widowControl w:val="0"/>
      <w:suppressAutoHyphens/>
      <w:autoSpaceDN w:val="0"/>
      <w:jc w:val="center"/>
    </w:pPr>
    <w:rPr>
      <w:rFonts w:eastAsia="Andale Sans UI" w:cs="Tahoma"/>
      <w:kern w:val="3"/>
      <w:sz w:val="24"/>
      <w:szCs w:val="24"/>
      <w:lang w:val="de-DE" w:eastAsia="ja-JP" w:bidi="fa-IR"/>
    </w:rPr>
  </w:style>
  <w:style w:type="character" w:customStyle="1" w:styleId="10">
    <w:name w:val="Заголовок 1 Знак"/>
    <w:basedOn w:val="a0"/>
    <w:link w:val="1"/>
    <w:uiPriority w:val="9"/>
    <w:rsid w:val="002E5804"/>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rsid w:val="002E5804"/>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2E5804"/>
    <w:rPr>
      <w:rFonts w:asciiTheme="majorHAnsi" w:eastAsiaTheme="majorEastAsia" w:hAnsiTheme="majorHAnsi" w:cstheme="majorBidi"/>
      <w:b/>
      <w:bCs/>
      <w:i/>
      <w:iCs/>
      <w:color w:val="4F81BD" w:themeColor="accent1"/>
    </w:rPr>
  </w:style>
  <w:style w:type="paragraph" w:styleId="af4">
    <w:name w:val="Body Text"/>
    <w:basedOn w:val="a"/>
    <w:link w:val="af5"/>
    <w:uiPriority w:val="1"/>
    <w:semiHidden/>
    <w:unhideWhenUsed/>
    <w:qFormat/>
    <w:rsid w:val="004A752E"/>
    <w:pPr>
      <w:widowControl w:val="0"/>
      <w:autoSpaceDE w:val="0"/>
      <w:autoSpaceDN w:val="0"/>
      <w:ind w:left="252"/>
      <w:jc w:val="both"/>
    </w:pPr>
    <w:rPr>
      <w:rFonts w:eastAsia="Times New Roman"/>
      <w:sz w:val="24"/>
      <w:szCs w:val="24"/>
      <w:lang w:eastAsia="en-US"/>
    </w:rPr>
  </w:style>
  <w:style w:type="character" w:customStyle="1" w:styleId="af5">
    <w:name w:val="Основной текст Знак"/>
    <w:basedOn w:val="a0"/>
    <w:link w:val="af4"/>
    <w:uiPriority w:val="1"/>
    <w:semiHidden/>
    <w:rsid w:val="004A752E"/>
    <w:rPr>
      <w:rFonts w:eastAsia="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721801">
      <w:bodyDiv w:val="1"/>
      <w:marLeft w:val="0"/>
      <w:marRight w:val="0"/>
      <w:marTop w:val="0"/>
      <w:marBottom w:val="0"/>
      <w:divBdr>
        <w:top w:val="none" w:sz="0" w:space="0" w:color="auto"/>
        <w:left w:val="none" w:sz="0" w:space="0" w:color="auto"/>
        <w:bottom w:val="none" w:sz="0" w:space="0" w:color="auto"/>
        <w:right w:val="none" w:sz="0" w:space="0" w:color="auto"/>
      </w:divBdr>
    </w:div>
    <w:div w:id="528687773">
      <w:bodyDiv w:val="1"/>
      <w:marLeft w:val="0"/>
      <w:marRight w:val="0"/>
      <w:marTop w:val="0"/>
      <w:marBottom w:val="0"/>
      <w:divBdr>
        <w:top w:val="none" w:sz="0" w:space="0" w:color="auto"/>
        <w:left w:val="none" w:sz="0" w:space="0" w:color="auto"/>
        <w:bottom w:val="none" w:sz="0" w:space="0" w:color="auto"/>
        <w:right w:val="none" w:sz="0" w:space="0" w:color="auto"/>
      </w:divBdr>
    </w:div>
    <w:div w:id="1166364102">
      <w:bodyDiv w:val="1"/>
      <w:marLeft w:val="0"/>
      <w:marRight w:val="0"/>
      <w:marTop w:val="0"/>
      <w:marBottom w:val="0"/>
      <w:divBdr>
        <w:top w:val="none" w:sz="0" w:space="0" w:color="auto"/>
        <w:left w:val="none" w:sz="0" w:space="0" w:color="auto"/>
        <w:bottom w:val="none" w:sz="0" w:space="0" w:color="auto"/>
        <w:right w:val="none" w:sz="0" w:space="0" w:color="auto"/>
      </w:divBdr>
    </w:div>
    <w:div w:id="1807354255">
      <w:bodyDiv w:val="1"/>
      <w:marLeft w:val="0"/>
      <w:marRight w:val="0"/>
      <w:marTop w:val="0"/>
      <w:marBottom w:val="0"/>
      <w:divBdr>
        <w:top w:val="none" w:sz="0" w:space="0" w:color="auto"/>
        <w:left w:val="none" w:sz="0" w:space="0" w:color="auto"/>
        <w:bottom w:val="none" w:sz="0" w:space="0" w:color="auto"/>
        <w:right w:val="none" w:sz="0" w:space="0" w:color="auto"/>
      </w:divBdr>
    </w:div>
    <w:div w:id="1841313995">
      <w:bodyDiv w:val="1"/>
      <w:marLeft w:val="0"/>
      <w:marRight w:val="0"/>
      <w:marTop w:val="0"/>
      <w:marBottom w:val="0"/>
      <w:divBdr>
        <w:top w:val="none" w:sz="0" w:space="0" w:color="auto"/>
        <w:left w:val="none" w:sz="0" w:space="0" w:color="auto"/>
        <w:bottom w:val="none" w:sz="0" w:space="0" w:color="auto"/>
        <w:right w:val="none" w:sz="0" w:space="0" w:color="auto"/>
      </w:divBdr>
    </w:div>
    <w:div w:id="2118285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CE998D-45CB-4BE6-AFD5-A7215632E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1</Pages>
  <Words>29079</Words>
  <Characters>165754</Characters>
  <Application>Microsoft Office Word</Application>
  <DocSecurity>0</DocSecurity>
  <Lines>1381</Lines>
  <Paragraphs>388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 Windows</cp:lastModifiedBy>
  <cp:revision>29</cp:revision>
  <cp:lastPrinted>2017-09-06T20:00:00Z</cp:lastPrinted>
  <dcterms:created xsi:type="dcterms:W3CDTF">2017-09-07T03:03:00Z</dcterms:created>
  <dcterms:modified xsi:type="dcterms:W3CDTF">2022-09-05T05:54:00Z</dcterms:modified>
</cp:coreProperties>
</file>